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F4B06" w14:textId="77777777" w:rsidR="0039764C" w:rsidRDefault="0039764C" w:rsidP="0039764C">
      <w:pPr>
        <w:widowControl w:val="0"/>
        <w:autoSpaceDE w:val="0"/>
        <w:autoSpaceDN w:val="0"/>
        <w:adjustRightInd w:val="0"/>
        <w:rPr>
          <w:rFonts w:ascii="Arial" w:hAnsi="Arial" w:cs="Arial"/>
          <w:b/>
          <w:sz w:val="20"/>
          <w:szCs w:val="20"/>
        </w:rPr>
      </w:pPr>
    </w:p>
    <w:p w14:paraId="69F10424" w14:textId="74F95FDB" w:rsidR="0039764C" w:rsidRDefault="0039764C" w:rsidP="0039764C">
      <w:pPr>
        <w:widowControl w:val="0"/>
        <w:autoSpaceDE w:val="0"/>
        <w:autoSpaceDN w:val="0"/>
        <w:adjustRightInd w:val="0"/>
        <w:rPr>
          <w:rFonts w:ascii="Arial" w:hAnsi="Arial" w:cs="Arial"/>
          <w:b/>
          <w:sz w:val="20"/>
          <w:szCs w:val="20"/>
        </w:rPr>
      </w:pPr>
      <w:r>
        <w:rPr>
          <w:rFonts w:ascii="Arial" w:hAnsi="Arial" w:cs="Arial"/>
          <w:b/>
          <w:sz w:val="20"/>
          <w:szCs w:val="20"/>
        </w:rPr>
        <w:t>FOR IMMEDIATE RELEASE</w:t>
      </w:r>
    </w:p>
    <w:p w14:paraId="6B468C90" w14:textId="77777777" w:rsidR="00F17DE8" w:rsidRPr="00847A22" w:rsidRDefault="00F17DE8" w:rsidP="00F17DE8">
      <w:pPr>
        <w:rPr>
          <w:rFonts w:ascii="Arial" w:hAnsi="Arial" w:cs="Arial"/>
          <w:b/>
          <w:bCs/>
          <w:sz w:val="20"/>
          <w:szCs w:val="20"/>
          <w:u w:val="single"/>
        </w:rPr>
      </w:pPr>
    </w:p>
    <w:p w14:paraId="67203225" w14:textId="24E67954" w:rsidR="00F17DE8" w:rsidRPr="00847A22" w:rsidRDefault="00F17DE8" w:rsidP="00F17DE8">
      <w:pPr>
        <w:rPr>
          <w:rFonts w:ascii="Arial" w:hAnsi="Arial" w:cs="Arial"/>
          <w:b/>
          <w:bCs/>
          <w:sz w:val="20"/>
          <w:szCs w:val="20"/>
          <w:u w:val="single"/>
        </w:rPr>
      </w:pPr>
      <w:proofErr w:type="spellStart"/>
      <w:proofErr w:type="gramStart"/>
      <w:r w:rsidRPr="00847A22">
        <w:rPr>
          <w:rFonts w:ascii="Arial" w:hAnsi="Arial" w:cs="Arial"/>
          <w:b/>
          <w:bCs/>
          <w:sz w:val="20"/>
          <w:szCs w:val="20"/>
          <w:u w:val="single"/>
        </w:rPr>
        <w:t>Re:Build</w:t>
      </w:r>
      <w:proofErr w:type="spellEnd"/>
      <w:proofErr w:type="gramEnd"/>
      <w:r w:rsidRPr="00847A22">
        <w:rPr>
          <w:rFonts w:ascii="Arial" w:hAnsi="Arial" w:cs="Arial"/>
          <w:b/>
          <w:bCs/>
          <w:sz w:val="20"/>
          <w:szCs w:val="20"/>
          <w:u w:val="single"/>
        </w:rPr>
        <w:t xml:space="preserve"> Manufacturing A</w:t>
      </w:r>
      <w:r w:rsidR="007523F7">
        <w:rPr>
          <w:rFonts w:ascii="Arial" w:hAnsi="Arial" w:cs="Arial"/>
          <w:b/>
          <w:bCs/>
          <w:sz w:val="20"/>
          <w:szCs w:val="20"/>
          <w:u w:val="single"/>
        </w:rPr>
        <w:t>nnounces the</w:t>
      </w:r>
      <w:r w:rsidRPr="00847A22">
        <w:rPr>
          <w:rFonts w:ascii="Arial" w:hAnsi="Arial" w:cs="Arial"/>
          <w:b/>
          <w:bCs/>
          <w:sz w:val="20"/>
          <w:szCs w:val="20"/>
          <w:u w:val="single"/>
        </w:rPr>
        <w:t xml:space="preserve"> Acquisition of </w:t>
      </w:r>
      <w:proofErr w:type="spellStart"/>
      <w:r w:rsidRPr="00847A22">
        <w:rPr>
          <w:rFonts w:ascii="Arial" w:hAnsi="Arial" w:cs="Arial"/>
          <w:b/>
          <w:bCs/>
          <w:sz w:val="20"/>
          <w:szCs w:val="20"/>
          <w:u w:val="single"/>
        </w:rPr>
        <w:t>Fikst</w:t>
      </w:r>
      <w:proofErr w:type="spellEnd"/>
    </w:p>
    <w:p w14:paraId="597CEB53" w14:textId="77777777" w:rsidR="00F17DE8" w:rsidRPr="00847A22" w:rsidRDefault="00F17DE8" w:rsidP="00F17DE8">
      <w:pPr>
        <w:rPr>
          <w:rFonts w:ascii="Arial" w:hAnsi="Arial" w:cs="Arial"/>
          <w:b/>
          <w:bCs/>
          <w:sz w:val="20"/>
          <w:szCs w:val="20"/>
          <w:u w:val="single"/>
        </w:rPr>
      </w:pPr>
    </w:p>
    <w:p w14:paraId="5930B5A4" w14:textId="0724FECA" w:rsidR="00F17DE8" w:rsidRPr="00847A22" w:rsidRDefault="00F17DE8" w:rsidP="00F17DE8">
      <w:pPr>
        <w:rPr>
          <w:rFonts w:ascii="Arial" w:hAnsi="Arial" w:cs="Arial"/>
          <w:sz w:val="20"/>
          <w:szCs w:val="20"/>
        </w:rPr>
      </w:pPr>
      <w:r w:rsidRPr="0039764C">
        <w:rPr>
          <w:rFonts w:ascii="Arial" w:hAnsi="Arial" w:cs="Arial"/>
          <w:b/>
          <w:bCs/>
          <w:sz w:val="20"/>
          <w:szCs w:val="20"/>
        </w:rPr>
        <w:t>Framingham, Massachusetts</w:t>
      </w:r>
      <w:r w:rsidRPr="00847A22">
        <w:rPr>
          <w:rFonts w:ascii="Arial" w:hAnsi="Arial" w:cs="Arial"/>
          <w:sz w:val="20"/>
          <w:szCs w:val="20"/>
        </w:rPr>
        <w:t xml:space="preserve"> (</w:t>
      </w:r>
      <w:r w:rsidR="008B1B35">
        <w:rPr>
          <w:rFonts w:ascii="Arial" w:hAnsi="Arial" w:cs="Arial"/>
          <w:sz w:val="20"/>
          <w:szCs w:val="20"/>
        </w:rPr>
        <w:t>January 18, 2022</w:t>
      </w:r>
      <w:r w:rsidRPr="00847A22">
        <w:rPr>
          <w:rFonts w:ascii="Arial" w:hAnsi="Arial" w:cs="Arial"/>
          <w:sz w:val="20"/>
          <w:szCs w:val="20"/>
        </w:rPr>
        <w:t xml:space="preserve">) – </w:t>
      </w:r>
      <w:proofErr w:type="spellStart"/>
      <w:proofErr w:type="gramStart"/>
      <w:r w:rsidRPr="00847A22">
        <w:rPr>
          <w:rFonts w:ascii="Arial" w:hAnsi="Arial" w:cs="Arial"/>
          <w:sz w:val="20"/>
          <w:szCs w:val="20"/>
        </w:rPr>
        <w:t>Re:Build</w:t>
      </w:r>
      <w:proofErr w:type="spellEnd"/>
      <w:proofErr w:type="gramEnd"/>
      <w:r w:rsidRPr="00847A22">
        <w:rPr>
          <w:rFonts w:ascii="Arial" w:hAnsi="Arial" w:cs="Arial"/>
          <w:sz w:val="20"/>
          <w:szCs w:val="20"/>
        </w:rPr>
        <w:t xml:space="preserve"> Manufacturing is pleased to announce the acquisition of </w:t>
      </w:r>
      <w:proofErr w:type="spellStart"/>
      <w:r w:rsidRPr="00847A22">
        <w:rPr>
          <w:rFonts w:ascii="Arial" w:hAnsi="Arial" w:cs="Arial"/>
          <w:sz w:val="20"/>
          <w:szCs w:val="20"/>
        </w:rPr>
        <w:t>Fikst</w:t>
      </w:r>
      <w:proofErr w:type="spellEnd"/>
      <w:r w:rsidRPr="00847A22">
        <w:rPr>
          <w:rFonts w:ascii="Arial" w:hAnsi="Arial" w:cs="Arial"/>
          <w:sz w:val="20"/>
          <w:szCs w:val="20"/>
        </w:rPr>
        <w:t xml:space="preserve">, significantly expanding </w:t>
      </w:r>
      <w:proofErr w:type="spellStart"/>
      <w:r w:rsidRPr="00847A22">
        <w:rPr>
          <w:rFonts w:ascii="Arial" w:hAnsi="Arial" w:cs="Arial"/>
          <w:sz w:val="20"/>
          <w:szCs w:val="20"/>
        </w:rPr>
        <w:t>Re:Build’s</w:t>
      </w:r>
      <w:proofErr w:type="spellEnd"/>
      <w:r w:rsidRPr="00847A22">
        <w:rPr>
          <w:rFonts w:ascii="Arial" w:hAnsi="Arial" w:cs="Arial"/>
          <w:sz w:val="20"/>
          <w:szCs w:val="20"/>
        </w:rPr>
        <w:t xml:space="preserve"> engineering, product development, and prototyping capabilities within its Engineering Services </w:t>
      </w:r>
      <w:r w:rsidR="00F16C11">
        <w:rPr>
          <w:rFonts w:ascii="Arial" w:hAnsi="Arial" w:cs="Arial"/>
          <w:sz w:val="20"/>
          <w:szCs w:val="20"/>
        </w:rPr>
        <w:t>G</w:t>
      </w:r>
      <w:r w:rsidRPr="00847A22">
        <w:rPr>
          <w:rFonts w:ascii="Arial" w:hAnsi="Arial" w:cs="Arial"/>
          <w:sz w:val="20"/>
          <w:szCs w:val="20"/>
        </w:rPr>
        <w:t xml:space="preserve">roup of companies.  </w:t>
      </w:r>
    </w:p>
    <w:p w14:paraId="3CB54C9D" w14:textId="77777777" w:rsidR="00F17DE8" w:rsidRPr="00847A22" w:rsidRDefault="00F17DE8" w:rsidP="00F17DE8">
      <w:pPr>
        <w:rPr>
          <w:rFonts w:ascii="Arial" w:hAnsi="Arial" w:cs="Arial"/>
          <w:sz w:val="20"/>
          <w:szCs w:val="20"/>
        </w:rPr>
      </w:pPr>
    </w:p>
    <w:p w14:paraId="1248FC6D" w14:textId="1B7F6E41" w:rsidR="00F17DE8" w:rsidRPr="00847A22" w:rsidRDefault="00F17DE8" w:rsidP="00F17DE8">
      <w:pPr>
        <w:rPr>
          <w:rFonts w:ascii="Arial" w:hAnsi="Arial" w:cs="Arial"/>
          <w:sz w:val="20"/>
          <w:szCs w:val="20"/>
        </w:rPr>
      </w:pPr>
      <w:proofErr w:type="spellStart"/>
      <w:r w:rsidRPr="00847A22">
        <w:rPr>
          <w:rFonts w:ascii="Arial" w:hAnsi="Arial" w:cs="Arial"/>
          <w:sz w:val="20"/>
          <w:szCs w:val="20"/>
        </w:rPr>
        <w:t>Fikst</w:t>
      </w:r>
      <w:proofErr w:type="spellEnd"/>
      <w:r w:rsidRPr="00847A22">
        <w:rPr>
          <w:rFonts w:ascii="Arial" w:hAnsi="Arial" w:cs="Arial"/>
          <w:sz w:val="20"/>
          <w:szCs w:val="20"/>
        </w:rPr>
        <w:t xml:space="preserve"> (</w:t>
      </w:r>
      <w:hyperlink r:id="rId8" w:history="1">
        <w:r w:rsidRPr="00847A22">
          <w:rPr>
            <w:rStyle w:val="Hyperlink"/>
            <w:rFonts w:ascii="Arial" w:hAnsi="Arial" w:cs="Arial"/>
            <w:sz w:val="20"/>
            <w:szCs w:val="20"/>
          </w:rPr>
          <w:t>https://www.fikst.com</w:t>
        </w:r>
      </w:hyperlink>
      <w:r w:rsidRPr="00847A22">
        <w:rPr>
          <w:rFonts w:ascii="Arial" w:hAnsi="Arial" w:cs="Arial"/>
          <w:sz w:val="20"/>
          <w:szCs w:val="20"/>
        </w:rPr>
        <w:t xml:space="preserve">) operates a consulting business in Woburn, MA focused on product development, mechanical engineering, and prototyping solutions for the biotechnology, medical, and industrial markets. Founded in 2005 by brothers Paul and Doug Sabin, </w:t>
      </w:r>
      <w:proofErr w:type="spellStart"/>
      <w:r w:rsidRPr="00847A22">
        <w:rPr>
          <w:rFonts w:ascii="Arial" w:hAnsi="Arial" w:cs="Arial"/>
          <w:sz w:val="20"/>
          <w:szCs w:val="20"/>
        </w:rPr>
        <w:t>Fikst</w:t>
      </w:r>
      <w:proofErr w:type="spellEnd"/>
      <w:r w:rsidRPr="00847A22">
        <w:rPr>
          <w:rFonts w:ascii="Arial" w:hAnsi="Arial" w:cs="Arial"/>
          <w:sz w:val="20"/>
          <w:szCs w:val="20"/>
        </w:rPr>
        <w:t xml:space="preserve"> has quickly grown to become a premier provider of concept</w:t>
      </w:r>
      <w:r w:rsidR="009F42F0">
        <w:rPr>
          <w:rFonts w:ascii="Arial" w:hAnsi="Arial" w:cs="Arial"/>
          <w:sz w:val="20"/>
          <w:szCs w:val="20"/>
        </w:rPr>
        <w:t>-</w:t>
      </w:r>
      <w:r w:rsidRPr="00847A22">
        <w:rPr>
          <w:rFonts w:ascii="Arial" w:hAnsi="Arial" w:cs="Arial"/>
          <w:sz w:val="20"/>
          <w:szCs w:val="20"/>
        </w:rPr>
        <w:t>to</w:t>
      </w:r>
      <w:r w:rsidR="009F42F0">
        <w:rPr>
          <w:rFonts w:ascii="Arial" w:hAnsi="Arial" w:cs="Arial"/>
          <w:sz w:val="20"/>
          <w:szCs w:val="20"/>
        </w:rPr>
        <w:t>-</w:t>
      </w:r>
      <w:r w:rsidRPr="00847A22">
        <w:rPr>
          <w:rFonts w:ascii="Arial" w:hAnsi="Arial" w:cs="Arial"/>
          <w:sz w:val="20"/>
          <w:szCs w:val="20"/>
        </w:rPr>
        <w:t>manufactur</w:t>
      </w:r>
      <w:r w:rsidR="00F53036">
        <w:rPr>
          <w:rFonts w:ascii="Arial" w:hAnsi="Arial" w:cs="Arial"/>
          <w:sz w:val="20"/>
          <w:szCs w:val="20"/>
        </w:rPr>
        <w:t>e</w:t>
      </w:r>
      <w:r w:rsidRPr="00847A22">
        <w:rPr>
          <w:rFonts w:ascii="Arial" w:hAnsi="Arial" w:cs="Arial"/>
          <w:sz w:val="20"/>
          <w:szCs w:val="20"/>
        </w:rPr>
        <w:t xml:space="preserve"> consultancy services and has cultivated an industry-wide reputation for its competency in </w:t>
      </w:r>
      <w:r w:rsidR="000B1A78">
        <w:rPr>
          <w:rFonts w:ascii="Arial" w:hAnsi="Arial" w:cs="Arial"/>
          <w:sz w:val="20"/>
          <w:szCs w:val="20"/>
        </w:rPr>
        <w:t>mechanical engineering, micro</w:t>
      </w:r>
      <w:r w:rsidR="009F42F0">
        <w:rPr>
          <w:rFonts w:ascii="Arial" w:hAnsi="Arial" w:cs="Arial"/>
          <w:sz w:val="20"/>
          <w:szCs w:val="20"/>
        </w:rPr>
        <w:t>-</w:t>
      </w:r>
      <w:r w:rsidR="000B1A78">
        <w:rPr>
          <w:rFonts w:ascii="Arial" w:hAnsi="Arial" w:cs="Arial"/>
          <w:sz w:val="20"/>
          <w:szCs w:val="20"/>
        </w:rPr>
        <w:t xml:space="preserve"> and mill</w:t>
      </w:r>
      <w:r w:rsidR="00316FCC">
        <w:rPr>
          <w:rFonts w:ascii="Arial" w:hAnsi="Arial" w:cs="Arial"/>
          <w:sz w:val="20"/>
          <w:szCs w:val="20"/>
        </w:rPr>
        <w:t>i</w:t>
      </w:r>
      <w:r w:rsidR="000B1A78">
        <w:rPr>
          <w:rFonts w:ascii="Arial" w:hAnsi="Arial" w:cs="Arial"/>
          <w:sz w:val="20"/>
          <w:szCs w:val="20"/>
        </w:rPr>
        <w:t xml:space="preserve">-fluidics, and </w:t>
      </w:r>
      <w:r w:rsidRPr="00847A22">
        <w:rPr>
          <w:rFonts w:ascii="Arial" w:hAnsi="Arial" w:cs="Arial"/>
          <w:sz w:val="20"/>
          <w:szCs w:val="20"/>
        </w:rPr>
        <w:t xml:space="preserve">product development within burgeoning </w:t>
      </w:r>
      <w:r w:rsidR="00F53036" w:rsidRPr="00F53036">
        <w:rPr>
          <w:rFonts w:ascii="Arial" w:hAnsi="Arial" w:cs="Arial"/>
          <w:sz w:val="20"/>
          <w:szCs w:val="20"/>
        </w:rPr>
        <w:t>markets</w:t>
      </w:r>
      <w:r w:rsidR="00F53036">
        <w:rPr>
          <w:rFonts w:ascii="Arial" w:hAnsi="Arial" w:cs="Arial"/>
          <w:sz w:val="20"/>
          <w:szCs w:val="20"/>
        </w:rPr>
        <w:t>,</w:t>
      </w:r>
      <w:r w:rsidRPr="00847A22">
        <w:rPr>
          <w:rFonts w:ascii="Arial" w:hAnsi="Arial" w:cs="Arial"/>
          <w:sz w:val="20"/>
          <w:szCs w:val="20"/>
        </w:rPr>
        <w:t xml:space="preserve"> such as gene therapy, diagnostics, and </w:t>
      </w:r>
      <w:r w:rsidR="000B1A78">
        <w:rPr>
          <w:rFonts w:ascii="Arial" w:hAnsi="Arial" w:cs="Arial"/>
          <w:sz w:val="20"/>
          <w:szCs w:val="20"/>
        </w:rPr>
        <w:t>cellular therapy</w:t>
      </w:r>
      <w:r w:rsidRPr="00847A22">
        <w:rPr>
          <w:rFonts w:ascii="Arial" w:hAnsi="Arial" w:cs="Arial"/>
          <w:sz w:val="20"/>
          <w:szCs w:val="20"/>
        </w:rPr>
        <w:t xml:space="preserve">. </w:t>
      </w:r>
    </w:p>
    <w:p w14:paraId="1508AFD3" w14:textId="77777777" w:rsidR="00F17DE8" w:rsidRPr="00847A22" w:rsidRDefault="00F17DE8" w:rsidP="00F17DE8">
      <w:pPr>
        <w:rPr>
          <w:rFonts w:ascii="Arial" w:hAnsi="Arial" w:cs="Arial"/>
          <w:sz w:val="20"/>
          <w:szCs w:val="20"/>
        </w:rPr>
      </w:pPr>
    </w:p>
    <w:p w14:paraId="094DFD69" w14:textId="6B77184D" w:rsidR="00F17DE8" w:rsidRPr="00847A22" w:rsidRDefault="00F17DE8" w:rsidP="00F17DE8">
      <w:pPr>
        <w:rPr>
          <w:rFonts w:ascii="Arial" w:hAnsi="Arial" w:cs="Arial"/>
          <w:sz w:val="20"/>
          <w:szCs w:val="20"/>
        </w:rPr>
      </w:pPr>
      <w:r w:rsidRPr="00847A22">
        <w:rPr>
          <w:rFonts w:ascii="Arial" w:hAnsi="Arial" w:cs="Arial"/>
          <w:sz w:val="20"/>
          <w:szCs w:val="20"/>
        </w:rPr>
        <w:t xml:space="preserve">“The acquisition by </w:t>
      </w:r>
      <w:proofErr w:type="spellStart"/>
      <w:proofErr w:type="gramStart"/>
      <w:r w:rsidRPr="00847A22">
        <w:rPr>
          <w:rFonts w:ascii="Arial" w:hAnsi="Arial" w:cs="Arial"/>
          <w:sz w:val="20"/>
          <w:szCs w:val="20"/>
        </w:rPr>
        <w:t>Re:Build</w:t>
      </w:r>
      <w:proofErr w:type="spellEnd"/>
      <w:proofErr w:type="gramEnd"/>
      <w:r w:rsidRPr="00847A22">
        <w:rPr>
          <w:rFonts w:ascii="Arial" w:hAnsi="Arial" w:cs="Arial"/>
          <w:sz w:val="20"/>
          <w:szCs w:val="20"/>
        </w:rPr>
        <w:t xml:space="preserve"> comes at a pivotal point in our </w:t>
      </w:r>
      <w:r w:rsidR="00F53036">
        <w:rPr>
          <w:rFonts w:ascii="Arial" w:hAnsi="Arial" w:cs="Arial"/>
          <w:sz w:val="20"/>
          <w:szCs w:val="20"/>
        </w:rPr>
        <w:t>c</w:t>
      </w:r>
      <w:r w:rsidRPr="00847A22">
        <w:rPr>
          <w:rFonts w:ascii="Arial" w:hAnsi="Arial" w:cs="Arial"/>
          <w:sz w:val="20"/>
          <w:szCs w:val="20"/>
        </w:rPr>
        <w:t xml:space="preserve">ompany’s history and presents a substantial opportunity for </w:t>
      </w:r>
      <w:proofErr w:type="spellStart"/>
      <w:r w:rsidRPr="00847A22">
        <w:rPr>
          <w:rFonts w:ascii="Arial" w:hAnsi="Arial" w:cs="Arial"/>
          <w:sz w:val="20"/>
          <w:szCs w:val="20"/>
        </w:rPr>
        <w:t>Fikst</w:t>
      </w:r>
      <w:proofErr w:type="spellEnd"/>
      <w:r w:rsidRPr="00847A22">
        <w:rPr>
          <w:rFonts w:ascii="Arial" w:hAnsi="Arial" w:cs="Arial"/>
          <w:sz w:val="20"/>
          <w:szCs w:val="20"/>
        </w:rPr>
        <w:t xml:space="preserve"> and our customers. With </w:t>
      </w:r>
      <w:proofErr w:type="spellStart"/>
      <w:proofErr w:type="gramStart"/>
      <w:r w:rsidRPr="00847A22">
        <w:rPr>
          <w:rFonts w:ascii="Arial" w:hAnsi="Arial" w:cs="Arial"/>
          <w:sz w:val="20"/>
          <w:szCs w:val="20"/>
        </w:rPr>
        <w:t>Re:Build’s</w:t>
      </w:r>
      <w:proofErr w:type="spellEnd"/>
      <w:proofErr w:type="gramEnd"/>
      <w:r w:rsidRPr="00847A22">
        <w:rPr>
          <w:rFonts w:ascii="Arial" w:hAnsi="Arial" w:cs="Arial"/>
          <w:sz w:val="20"/>
          <w:szCs w:val="20"/>
        </w:rPr>
        <w:t xml:space="preserve"> investment, </w:t>
      </w:r>
      <w:proofErr w:type="spellStart"/>
      <w:r w:rsidRPr="00847A22">
        <w:rPr>
          <w:rFonts w:ascii="Arial" w:hAnsi="Arial" w:cs="Arial"/>
          <w:sz w:val="20"/>
          <w:szCs w:val="20"/>
        </w:rPr>
        <w:t>Fikst</w:t>
      </w:r>
      <w:proofErr w:type="spellEnd"/>
      <w:r w:rsidRPr="00847A22">
        <w:rPr>
          <w:rFonts w:ascii="Arial" w:hAnsi="Arial" w:cs="Arial"/>
          <w:sz w:val="20"/>
          <w:szCs w:val="20"/>
        </w:rPr>
        <w:t xml:space="preserve"> now has access to the financial and operational resources needed to further our in-house capabilities and to drive the company through its next phase of growth. We are truly excited to be joining </w:t>
      </w:r>
      <w:proofErr w:type="spellStart"/>
      <w:proofErr w:type="gramStart"/>
      <w:r w:rsidRPr="00847A22">
        <w:rPr>
          <w:rFonts w:ascii="Arial" w:hAnsi="Arial" w:cs="Arial"/>
          <w:sz w:val="20"/>
          <w:szCs w:val="20"/>
        </w:rPr>
        <w:t>Re:Build</w:t>
      </w:r>
      <w:proofErr w:type="spellEnd"/>
      <w:proofErr w:type="gramEnd"/>
      <w:r w:rsidRPr="00847A22">
        <w:rPr>
          <w:rFonts w:ascii="Arial" w:hAnsi="Arial" w:cs="Arial"/>
          <w:sz w:val="20"/>
          <w:szCs w:val="20"/>
        </w:rPr>
        <w:t xml:space="preserve"> Manufacturing and their growing group of </w:t>
      </w:r>
      <w:r w:rsidR="00F53036">
        <w:rPr>
          <w:rFonts w:ascii="Arial" w:hAnsi="Arial" w:cs="Arial"/>
          <w:sz w:val="20"/>
          <w:szCs w:val="20"/>
        </w:rPr>
        <w:t>c</w:t>
      </w:r>
      <w:r w:rsidRPr="00847A22">
        <w:rPr>
          <w:rFonts w:ascii="Arial" w:hAnsi="Arial" w:cs="Arial"/>
          <w:sz w:val="20"/>
          <w:szCs w:val="20"/>
        </w:rPr>
        <w:t>ompanies whose mission and vision compl</w:t>
      </w:r>
      <w:r w:rsidR="00F53036">
        <w:rPr>
          <w:rFonts w:ascii="Arial" w:hAnsi="Arial" w:cs="Arial"/>
          <w:sz w:val="20"/>
          <w:szCs w:val="20"/>
        </w:rPr>
        <w:t>e</w:t>
      </w:r>
      <w:r w:rsidRPr="00847A22">
        <w:rPr>
          <w:rFonts w:ascii="Arial" w:hAnsi="Arial" w:cs="Arial"/>
          <w:sz w:val="20"/>
          <w:szCs w:val="20"/>
        </w:rPr>
        <w:t>ment ours in a meaningful way</w:t>
      </w:r>
      <w:r w:rsidR="009F42F0">
        <w:rPr>
          <w:rFonts w:ascii="Arial" w:hAnsi="Arial" w:cs="Arial"/>
          <w:sz w:val="20"/>
          <w:szCs w:val="20"/>
        </w:rPr>
        <w:t>,</w:t>
      </w:r>
      <w:r w:rsidRPr="00847A22">
        <w:rPr>
          <w:rFonts w:ascii="Arial" w:hAnsi="Arial" w:cs="Arial"/>
          <w:sz w:val="20"/>
          <w:szCs w:val="20"/>
        </w:rPr>
        <w:t xml:space="preserve">” said Paul Sabin, </w:t>
      </w:r>
      <w:r w:rsidR="00A050F5">
        <w:rPr>
          <w:rFonts w:ascii="Arial" w:hAnsi="Arial" w:cs="Arial"/>
          <w:sz w:val="20"/>
          <w:szCs w:val="20"/>
        </w:rPr>
        <w:t xml:space="preserve">General Manager </w:t>
      </w:r>
      <w:r w:rsidRPr="00847A22">
        <w:rPr>
          <w:rFonts w:ascii="Arial" w:hAnsi="Arial" w:cs="Arial"/>
          <w:sz w:val="20"/>
          <w:szCs w:val="20"/>
        </w:rPr>
        <w:t xml:space="preserve">of </w:t>
      </w:r>
      <w:proofErr w:type="spellStart"/>
      <w:r w:rsidRPr="00847A22">
        <w:rPr>
          <w:rFonts w:ascii="Arial" w:hAnsi="Arial" w:cs="Arial"/>
          <w:sz w:val="20"/>
          <w:szCs w:val="20"/>
        </w:rPr>
        <w:t>Fikst</w:t>
      </w:r>
      <w:proofErr w:type="spellEnd"/>
      <w:r w:rsidRPr="00847A22">
        <w:rPr>
          <w:rFonts w:ascii="Arial" w:hAnsi="Arial" w:cs="Arial"/>
          <w:sz w:val="20"/>
          <w:szCs w:val="20"/>
        </w:rPr>
        <w:t xml:space="preserve">. </w:t>
      </w:r>
    </w:p>
    <w:p w14:paraId="0FFF4AC3" w14:textId="77777777" w:rsidR="00F17DE8" w:rsidRPr="00847A22" w:rsidRDefault="00F17DE8" w:rsidP="00F17DE8">
      <w:pPr>
        <w:rPr>
          <w:rFonts w:ascii="Arial" w:hAnsi="Arial" w:cs="Arial"/>
          <w:sz w:val="20"/>
          <w:szCs w:val="20"/>
        </w:rPr>
      </w:pPr>
    </w:p>
    <w:p w14:paraId="69F8C98E" w14:textId="52EC2804" w:rsidR="00B84E5B" w:rsidRPr="00B84E5B" w:rsidRDefault="00063019" w:rsidP="00B84E5B">
      <w:pPr>
        <w:rPr>
          <w:rFonts w:ascii="Times New Roman" w:eastAsia="Times New Roman" w:hAnsi="Times New Roman" w:cs="Times New Roman"/>
          <w:sz w:val="24"/>
          <w:szCs w:val="24"/>
        </w:rPr>
      </w:pPr>
      <w:r>
        <w:rPr>
          <w:rFonts w:ascii="Arial" w:eastAsia="Times New Roman" w:hAnsi="Arial" w:cs="Arial"/>
          <w:color w:val="000000"/>
          <w:sz w:val="20"/>
          <w:szCs w:val="20"/>
        </w:rPr>
        <w:t>“</w:t>
      </w:r>
      <w:r w:rsidR="00B84E5B" w:rsidRPr="00B84E5B">
        <w:rPr>
          <w:rFonts w:ascii="Arial" w:eastAsia="Times New Roman" w:hAnsi="Arial" w:cs="Arial"/>
          <w:color w:val="000000"/>
          <w:sz w:val="20"/>
          <w:szCs w:val="20"/>
        </w:rPr>
        <w:t xml:space="preserve">We were especially drawn to </w:t>
      </w:r>
      <w:proofErr w:type="spellStart"/>
      <w:r w:rsidR="00B84E5B" w:rsidRPr="00B84E5B">
        <w:rPr>
          <w:rFonts w:ascii="Arial" w:eastAsia="Times New Roman" w:hAnsi="Arial" w:cs="Arial"/>
          <w:color w:val="000000"/>
          <w:sz w:val="20"/>
          <w:szCs w:val="20"/>
        </w:rPr>
        <w:t>Fikst’s</w:t>
      </w:r>
      <w:proofErr w:type="spellEnd"/>
      <w:r w:rsidR="00B84E5B" w:rsidRPr="00B84E5B">
        <w:rPr>
          <w:rFonts w:ascii="Arial" w:eastAsia="Times New Roman" w:hAnsi="Arial" w:cs="Arial"/>
          <w:color w:val="000000"/>
          <w:sz w:val="20"/>
          <w:szCs w:val="20"/>
        </w:rPr>
        <w:t xml:space="preserve"> incredible culture and tireless commitment to quality that is ingrained in the company’s DNA</w:t>
      </w:r>
      <w:r w:rsidR="009F42F0">
        <w:rPr>
          <w:rFonts w:ascii="Arial" w:eastAsia="Times New Roman" w:hAnsi="Arial" w:cs="Arial"/>
          <w:color w:val="000000"/>
          <w:sz w:val="20"/>
          <w:szCs w:val="20"/>
        </w:rPr>
        <w:t>,</w:t>
      </w:r>
      <w:r w:rsidR="00B84E5B" w:rsidRPr="00B84E5B">
        <w:rPr>
          <w:rFonts w:ascii="Arial" w:eastAsia="Times New Roman" w:hAnsi="Arial" w:cs="Arial"/>
          <w:color w:val="000000"/>
          <w:sz w:val="20"/>
          <w:szCs w:val="20"/>
        </w:rPr>
        <w:t xml:space="preserve">” said Bill Larkins, President of </w:t>
      </w:r>
      <w:proofErr w:type="spellStart"/>
      <w:proofErr w:type="gramStart"/>
      <w:r w:rsidR="00B84E5B" w:rsidRPr="00B84E5B">
        <w:rPr>
          <w:rFonts w:ascii="Arial" w:eastAsia="Times New Roman" w:hAnsi="Arial" w:cs="Arial"/>
          <w:color w:val="000000"/>
          <w:sz w:val="20"/>
          <w:szCs w:val="20"/>
        </w:rPr>
        <w:t>Re:Build’s</w:t>
      </w:r>
      <w:proofErr w:type="spellEnd"/>
      <w:proofErr w:type="gramEnd"/>
      <w:r w:rsidR="00B84E5B" w:rsidRPr="00B84E5B">
        <w:rPr>
          <w:rFonts w:ascii="Arial" w:eastAsia="Times New Roman" w:hAnsi="Arial" w:cs="Arial"/>
          <w:color w:val="000000"/>
          <w:sz w:val="20"/>
          <w:szCs w:val="20"/>
        </w:rPr>
        <w:t xml:space="preserve"> Engineering Services Group. “Paul and Doug Sabin have built an organization where difficult problems get solved and innovative products are brought to commercial viability. The goal of our partnership is to scale the organization and grow its capabilities to further serve its customers and the market at large</w:t>
      </w:r>
      <w:r w:rsidR="00B84E5B">
        <w:rPr>
          <w:rFonts w:ascii="Arial" w:eastAsia="Times New Roman" w:hAnsi="Arial" w:cs="Arial"/>
          <w:color w:val="000000"/>
          <w:sz w:val="20"/>
          <w:szCs w:val="20"/>
        </w:rPr>
        <w:t>.</w:t>
      </w:r>
      <w:r w:rsidR="00B84E5B" w:rsidRPr="00B84E5B">
        <w:rPr>
          <w:rFonts w:ascii="Arial" w:eastAsia="Times New Roman" w:hAnsi="Arial" w:cs="Arial"/>
          <w:color w:val="000000"/>
          <w:sz w:val="20"/>
          <w:szCs w:val="20"/>
        </w:rPr>
        <w:t>”</w:t>
      </w:r>
    </w:p>
    <w:p w14:paraId="727CFEF0" w14:textId="77777777" w:rsidR="00F17DE8" w:rsidRPr="00847A22" w:rsidRDefault="00F17DE8" w:rsidP="00F17DE8">
      <w:pPr>
        <w:rPr>
          <w:rFonts w:ascii="Arial" w:hAnsi="Arial" w:cs="Arial"/>
          <w:sz w:val="20"/>
          <w:szCs w:val="20"/>
        </w:rPr>
      </w:pPr>
    </w:p>
    <w:p w14:paraId="404D3932" w14:textId="655AEF56" w:rsidR="00F17DE8" w:rsidRPr="00847A22" w:rsidRDefault="00F17DE8" w:rsidP="00F17DE8">
      <w:pPr>
        <w:rPr>
          <w:rFonts w:ascii="Arial" w:hAnsi="Arial" w:cs="Arial"/>
          <w:sz w:val="20"/>
          <w:szCs w:val="20"/>
        </w:rPr>
      </w:pPr>
      <w:r w:rsidRPr="00847A22">
        <w:rPr>
          <w:rFonts w:ascii="Arial" w:hAnsi="Arial" w:cs="Arial"/>
          <w:sz w:val="20"/>
          <w:szCs w:val="20"/>
        </w:rPr>
        <w:t xml:space="preserve">The investment in </w:t>
      </w:r>
      <w:proofErr w:type="spellStart"/>
      <w:r w:rsidRPr="00847A22">
        <w:rPr>
          <w:rFonts w:ascii="Arial" w:hAnsi="Arial" w:cs="Arial"/>
          <w:sz w:val="20"/>
          <w:szCs w:val="20"/>
        </w:rPr>
        <w:t>Fikst</w:t>
      </w:r>
      <w:proofErr w:type="spellEnd"/>
      <w:r w:rsidRPr="00847A22">
        <w:rPr>
          <w:rFonts w:ascii="Arial" w:hAnsi="Arial" w:cs="Arial"/>
          <w:sz w:val="20"/>
          <w:szCs w:val="20"/>
        </w:rPr>
        <w:t xml:space="preserve"> marks the eighth acquisition by </w:t>
      </w:r>
      <w:proofErr w:type="spellStart"/>
      <w:proofErr w:type="gramStart"/>
      <w:r w:rsidRPr="00847A22">
        <w:rPr>
          <w:rFonts w:ascii="Arial" w:hAnsi="Arial" w:cs="Arial"/>
          <w:sz w:val="20"/>
          <w:szCs w:val="20"/>
        </w:rPr>
        <w:t>Re:Build</w:t>
      </w:r>
      <w:proofErr w:type="spellEnd"/>
      <w:proofErr w:type="gramEnd"/>
      <w:r w:rsidRPr="00847A22">
        <w:rPr>
          <w:rFonts w:ascii="Arial" w:hAnsi="Arial" w:cs="Arial"/>
          <w:sz w:val="20"/>
          <w:szCs w:val="20"/>
        </w:rPr>
        <w:t xml:space="preserve"> Manufacturing </w:t>
      </w:r>
      <w:r w:rsidR="00796680">
        <w:rPr>
          <w:rFonts w:ascii="Arial" w:hAnsi="Arial" w:cs="Arial"/>
          <w:sz w:val="20"/>
          <w:szCs w:val="20"/>
        </w:rPr>
        <w:t>since November 2020</w:t>
      </w:r>
      <w:r w:rsidRPr="00847A22">
        <w:rPr>
          <w:rFonts w:ascii="Arial" w:hAnsi="Arial" w:cs="Arial"/>
          <w:sz w:val="20"/>
          <w:szCs w:val="20"/>
        </w:rPr>
        <w:t xml:space="preserve">, underscoring its mission to combine strategic M&amp;A, operational superiority, and cutting-edge enabling technologies to build America’s next generation of industrial companies. </w:t>
      </w:r>
    </w:p>
    <w:p w14:paraId="6EA66D3D" w14:textId="77777777" w:rsidR="00F17DE8" w:rsidRPr="00847A22" w:rsidRDefault="00F17DE8" w:rsidP="00F17DE8">
      <w:pPr>
        <w:rPr>
          <w:rFonts w:ascii="Arial" w:hAnsi="Arial" w:cs="Arial"/>
          <w:sz w:val="20"/>
          <w:szCs w:val="20"/>
        </w:rPr>
      </w:pPr>
    </w:p>
    <w:p w14:paraId="3FFDD0BC" w14:textId="77777777" w:rsidR="00F17DE8" w:rsidRPr="00847A22" w:rsidRDefault="00F17DE8" w:rsidP="00F17DE8">
      <w:pPr>
        <w:widowControl w:val="0"/>
        <w:autoSpaceDE w:val="0"/>
        <w:autoSpaceDN w:val="0"/>
        <w:adjustRightInd w:val="0"/>
        <w:rPr>
          <w:rFonts w:ascii="Arial" w:hAnsi="Arial" w:cs="Arial"/>
          <w:b/>
          <w:bCs/>
          <w:sz w:val="20"/>
          <w:szCs w:val="20"/>
        </w:rPr>
      </w:pPr>
      <w:r w:rsidRPr="00847A22">
        <w:rPr>
          <w:rFonts w:ascii="Arial" w:hAnsi="Arial" w:cs="Arial"/>
          <w:b/>
          <w:bCs/>
          <w:sz w:val="20"/>
          <w:szCs w:val="20"/>
        </w:rPr>
        <w:t xml:space="preserve">About </w:t>
      </w:r>
      <w:proofErr w:type="spellStart"/>
      <w:proofErr w:type="gramStart"/>
      <w:r w:rsidRPr="00847A22">
        <w:rPr>
          <w:rFonts w:ascii="Arial" w:hAnsi="Arial" w:cs="Arial"/>
          <w:b/>
          <w:bCs/>
          <w:sz w:val="20"/>
          <w:szCs w:val="20"/>
        </w:rPr>
        <w:t>Re:Build</w:t>
      </w:r>
      <w:proofErr w:type="spellEnd"/>
      <w:proofErr w:type="gramEnd"/>
      <w:r w:rsidRPr="00847A22">
        <w:rPr>
          <w:rFonts w:ascii="Arial" w:hAnsi="Arial" w:cs="Arial"/>
          <w:b/>
          <w:bCs/>
          <w:sz w:val="20"/>
          <w:szCs w:val="20"/>
        </w:rPr>
        <w:t xml:space="preserve"> Manufacturing</w:t>
      </w:r>
    </w:p>
    <w:p w14:paraId="073D95C4" w14:textId="77777777" w:rsidR="00F17DE8" w:rsidRPr="00847A22" w:rsidRDefault="00F17DE8" w:rsidP="00F17DE8">
      <w:pPr>
        <w:rPr>
          <w:rFonts w:ascii="Arial" w:eastAsia="Calibri" w:hAnsi="Arial" w:cs="Arial"/>
          <w:sz w:val="20"/>
          <w:szCs w:val="20"/>
        </w:rPr>
      </w:pPr>
      <w:proofErr w:type="spellStart"/>
      <w:proofErr w:type="gramStart"/>
      <w:r w:rsidRPr="00847A22">
        <w:rPr>
          <w:rFonts w:ascii="Arial" w:eastAsia="Calibri" w:hAnsi="Arial" w:cs="Arial"/>
          <w:sz w:val="20"/>
          <w:szCs w:val="20"/>
        </w:rPr>
        <w:t>Re:Build</w:t>
      </w:r>
      <w:proofErr w:type="spellEnd"/>
      <w:proofErr w:type="gramEnd"/>
      <w:r w:rsidRPr="00847A22">
        <w:rPr>
          <w:rFonts w:ascii="Arial" w:eastAsia="Calibri" w:hAnsi="Arial" w:cs="Arial"/>
          <w:sz w:val="20"/>
          <w:szCs w:val="20"/>
        </w:rPr>
        <w:t xml:space="preserve"> Manufacturing (</w:t>
      </w:r>
      <w:hyperlink r:id="rId9" w:history="1">
        <w:r w:rsidRPr="00847A22">
          <w:rPr>
            <w:rStyle w:val="Hyperlink"/>
            <w:rFonts w:ascii="Arial" w:eastAsia="Calibri" w:hAnsi="Arial" w:cs="Arial"/>
            <w:color w:val="auto"/>
            <w:sz w:val="20"/>
            <w:szCs w:val="20"/>
          </w:rPr>
          <w:t>https://www.rebuildmanufacturing.com/</w:t>
        </w:r>
      </w:hyperlink>
      <w:r w:rsidRPr="00847A22">
        <w:rPr>
          <w:rFonts w:ascii="Arial" w:eastAsia="Calibri" w:hAnsi="Arial" w:cs="Arial"/>
          <w:sz w:val="20"/>
          <w:szCs w:val="20"/>
        </w:rPr>
        <w:t xml:space="preserve">) is dedicated to building a better future for its employees, customers, partners, communities, and shareholders through a new model of industrialization. </w:t>
      </w:r>
      <w:proofErr w:type="spellStart"/>
      <w:proofErr w:type="gramStart"/>
      <w:r w:rsidRPr="00847A22">
        <w:rPr>
          <w:rFonts w:ascii="Arial" w:eastAsia="Calibri" w:hAnsi="Arial" w:cs="Arial"/>
          <w:sz w:val="20"/>
          <w:szCs w:val="20"/>
        </w:rPr>
        <w:t>Re:Build</w:t>
      </w:r>
      <w:proofErr w:type="spellEnd"/>
      <w:proofErr w:type="gramEnd"/>
      <w:r w:rsidRPr="00847A22">
        <w:rPr>
          <w:rFonts w:ascii="Arial" w:eastAsia="Calibri" w:hAnsi="Arial" w:cs="Arial"/>
          <w:sz w:val="20"/>
          <w:szCs w:val="20"/>
        </w:rPr>
        <w:t xml:space="preserve"> is focused on revitalizing America’s manufacturing base and creating meaningful, sustainable jobs in areas that have been deindustrialized over the past 20-30 years. </w:t>
      </w:r>
    </w:p>
    <w:p w14:paraId="1AF16B71" w14:textId="77777777" w:rsidR="00F17DE8" w:rsidRPr="00847A22" w:rsidRDefault="00F17DE8" w:rsidP="00F17DE8">
      <w:pPr>
        <w:rPr>
          <w:rFonts w:ascii="Arial" w:hAnsi="Arial" w:cs="Arial"/>
          <w:b/>
          <w:bCs/>
          <w:i/>
          <w:iCs/>
          <w:color w:val="FF0000"/>
          <w:sz w:val="20"/>
          <w:szCs w:val="20"/>
        </w:rPr>
      </w:pPr>
    </w:p>
    <w:p w14:paraId="3AB37EE8" w14:textId="740371B3" w:rsidR="00F17DE8" w:rsidRDefault="00F17DE8" w:rsidP="00F17DE8">
      <w:pPr>
        <w:rPr>
          <w:rFonts w:ascii="Arial" w:hAnsi="Arial" w:cs="Arial"/>
          <w:b/>
          <w:bCs/>
          <w:sz w:val="20"/>
          <w:szCs w:val="20"/>
        </w:rPr>
      </w:pPr>
      <w:r w:rsidRPr="00847A22">
        <w:rPr>
          <w:rFonts w:ascii="Arial" w:hAnsi="Arial" w:cs="Arial"/>
          <w:b/>
          <w:bCs/>
          <w:sz w:val="20"/>
          <w:szCs w:val="20"/>
        </w:rPr>
        <w:t>Contact</w:t>
      </w:r>
    </w:p>
    <w:p w14:paraId="725361BE" w14:textId="51680820" w:rsidR="00F16C11" w:rsidRDefault="00F16C11" w:rsidP="00F17DE8">
      <w:pPr>
        <w:rPr>
          <w:rFonts w:ascii="Arial" w:hAnsi="Arial" w:cs="Arial"/>
          <w:sz w:val="20"/>
          <w:szCs w:val="20"/>
        </w:rPr>
      </w:pPr>
      <w:proofErr w:type="spellStart"/>
      <w:r w:rsidRPr="00847A22">
        <w:rPr>
          <w:rFonts w:ascii="Arial" w:hAnsi="Arial" w:cs="Arial"/>
          <w:sz w:val="20"/>
          <w:szCs w:val="20"/>
        </w:rPr>
        <w:t>Fiks</w:t>
      </w:r>
      <w:r w:rsidR="00796680">
        <w:rPr>
          <w:rFonts w:ascii="Arial" w:hAnsi="Arial" w:cs="Arial"/>
          <w:sz w:val="20"/>
          <w:szCs w:val="20"/>
        </w:rPr>
        <w:t>t</w:t>
      </w:r>
      <w:proofErr w:type="spellEnd"/>
    </w:p>
    <w:p w14:paraId="18F366AD" w14:textId="5AFC1935" w:rsidR="00EF7199" w:rsidRDefault="00EF7199" w:rsidP="00F17DE8">
      <w:pPr>
        <w:rPr>
          <w:rFonts w:ascii="Arial" w:hAnsi="Arial" w:cs="Arial"/>
          <w:sz w:val="20"/>
          <w:szCs w:val="20"/>
        </w:rPr>
      </w:pPr>
      <w:r>
        <w:rPr>
          <w:rFonts w:ascii="Arial" w:hAnsi="Arial" w:cs="Arial"/>
          <w:sz w:val="20"/>
          <w:szCs w:val="20"/>
        </w:rPr>
        <w:t>Paul Sabin</w:t>
      </w:r>
    </w:p>
    <w:p w14:paraId="145FF96C" w14:textId="6CD10DDF" w:rsidR="00A050F5" w:rsidRDefault="00A050F5" w:rsidP="00F17DE8">
      <w:pPr>
        <w:rPr>
          <w:rFonts w:ascii="Arial" w:hAnsi="Arial" w:cs="Arial"/>
          <w:sz w:val="20"/>
          <w:szCs w:val="20"/>
        </w:rPr>
      </w:pPr>
      <w:r>
        <w:rPr>
          <w:rFonts w:ascii="Arial" w:hAnsi="Arial" w:cs="Arial"/>
          <w:sz w:val="20"/>
          <w:szCs w:val="20"/>
        </w:rPr>
        <w:t>General Manager</w:t>
      </w:r>
    </w:p>
    <w:p w14:paraId="2B0E16A7" w14:textId="21326BCC" w:rsidR="00A050F5" w:rsidRDefault="007C047F" w:rsidP="00F17DE8">
      <w:pPr>
        <w:rPr>
          <w:rFonts w:ascii="Arial" w:hAnsi="Arial" w:cs="Arial"/>
          <w:sz w:val="20"/>
          <w:szCs w:val="20"/>
        </w:rPr>
      </w:pPr>
      <w:hyperlink r:id="rId10" w:history="1">
        <w:r w:rsidR="00A050F5" w:rsidRPr="00FC264E">
          <w:rPr>
            <w:rStyle w:val="Hyperlink"/>
            <w:rFonts w:ascii="Arial" w:hAnsi="Arial" w:cs="Arial"/>
            <w:sz w:val="20"/>
            <w:szCs w:val="20"/>
          </w:rPr>
          <w:t>psabin@fikst.com</w:t>
        </w:r>
      </w:hyperlink>
    </w:p>
    <w:p w14:paraId="6469B758" w14:textId="0B8B89A7" w:rsidR="00A050F5" w:rsidRPr="00847A22" w:rsidRDefault="007C047F" w:rsidP="00F17DE8">
      <w:pPr>
        <w:rPr>
          <w:rFonts w:ascii="Arial" w:hAnsi="Arial" w:cs="Arial"/>
          <w:sz w:val="20"/>
          <w:szCs w:val="20"/>
        </w:rPr>
      </w:pPr>
      <w:hyperlink r:id="rId11" w:history="1">
        <w:r w:rsidR="00A050F5" w:rsidRPr="00A050F5">
          <w:rPr>
            <w:rStyle w:val="Hyperlink"/>
            <w:rFonts w:ascii="Arial" w:hAnsi="Arial" w:cs="Arial"/>
            <w:sz w:val="20"/>
            <w:szCs w:val="20"/>
          </w:rPr>
          <w:t>www.fikst.com</w:t>
        </w:r>
      </w:hyperlink>
    </w:p>
    <w:p w14:paraId="0D8D6A23" w14:textId="1744E0F1" w:rsidR="00EF7199" w:rsidRDefault="00EF7199" w:rsidP="00F17DE8">
      <w:pPr>
        <w:rPr>
          <w:rFonts w:ascii="Arial" w:hAnsi="Arial" w:cs="Arial"/>
          <w:b/>
          <w:bCs/>
          <w:sz w:val="20"/>
          <w:szCs w:val="20"/>
        </w:rPr>
      </w:pPr>
    </w:p>
    <w:p w14:paraId="3586BF5A" w14:textId="77777777" w:rsidR="00F16C11" w:rsidRPr="00847A22" w:rsidRDefault="00F16C11" w:rsidP="00F17DE8">
      <w:pPr>
        <w:rPr>
          <w:rFonts w:ascii="Arial" w:hAnsi="Arial" w:cs="Arial"/>
          <w:b/>
          <w:bCs/>
          <w:sz w:val="20"/>
          <w:szCs w:val="20"/>
        </w:rPr>
      </w:pPr>
    </w:p>
    <w:p w14:paraId="5DEC535F" w14:textId="5EE1DB89" w:rsidR="00F16C11" w:rsidRDefault="00F16C11" w:rsidP="00F17DE8">
      <w:pPr>
        <w:widowControl w:val="0"/>
        <w:autoSpaceDE w:val="0"/>
        <w:autoSpaceDN w:val="0"/>
        <w:adjustRightInd w:val="0"/>
        <w:rPr>
          <w:rFonts w:ascii="Arial" w:hAnsi="Arial" w:cs="Arial"/>
          <w:sz w:val="20"/>
          <w:szCs w:val="20"/>
        </w:rPr>
      </w:pPr>
      <w:proofErr w:type="spellStart"/>
      <w:proofErr w:type="gramStart"/>
      <w:r>
        <w:rPr>
          <w:rFonts w:ascii="Arial" w:hAnsi="Arial" w:cs="Arial"/>
          <w:sz w:val="20"/>
          <w:szCs w:val="20"/>
        </w:rPr>
        <w:t>Re:Build</w:t>
      </w:r>
      <w:proofErr w:type="spellEnd"/>
      <w:proofErr w:type="gramEnd"/>
      <w:r>
        <w:rPr>
          <w:rFonts w:ascii="Arial" w:hAnsi="Arial" w:cs="Arial"/>
          <w:sz w:val="20"/>
          <w:szCs w:val="20"/>
        </w:rPr>
        <w:t xml:space="preserve"> Manufacturing</w:t>
      </w:r>
    </w:p>
    <w:p w14:paraId="13184E3F" w14:textId="1FE2E15C" w:rsidR="00F17DE8" w:rsidRPr="00847A22" w:rsidRDefault="00F17DE8" w:rsidP="00F17DE8">
      <w:pPr>
        <w:widowControl w:val="0"/>
        <w:autoSpaceDE w:val="0"/>
        <w:autoSpaceDN w:val="0"/>
        <w:adjustRightInd w:val="0"/>
        <w:rPr>
          <w:rFonts w:ascii="Arial" w:hAnsi="Arial" w:cs="Arial"/>
          <w:sz w:val="20"/>
          <w:szCs w:val="20"/>
        </w:rPr>
      </w:pPr>
      <w:r w:rsidRPr="00847A22">
        <w:rPr>
          <w:rFonts w:ascii="Arial" w:hAnsi="Arial" w:cs="Arial"/>
          <w:sz w:val="20"/>
          <w:szCs w:val="20"/>
        </w:rPr>
        <w:t>Mary Osso</w:t>
      </w:r>
    </w:p>
    <w:p w14:paraId="267E70B3" w14:textId="77777777" w:rsidR="00F17DE8" w:rsidRPr="00847A22" w:rsidRDefault="00F17DE8" w:rsidP="00F17DE8">
      <w:pPr>
        <w:widowControl w:val="0"/>
        <w:autoSpaceDE w:val="0"/>
        <w:autoSpaceDN w:val="0"/>
        <w:adjustRightInd w:val="0"/>
        <w:rPr>
          <w:rFonts w:ascii="Arial" w:hAnsi="Arial" w:cs="Arial"/>
          <w:sz w:val="20"/>
          <w:szCs w:val="20"/>
        </w:rPr>
      </w:pPr>
      <w:r w:rsidRPr="00847A22">
        <w:rPr>
          <w:rFonts w:ascii="Arial" w:hAnsi="Arial" w:cs="Arial"/>
          <w:sz w:val="20"/>
          <w:szCs w:val="20"/>
        </w:rPr>
        <w:t>Director of Marketing</w:t>
      </w:r>
    </w:p>
    <w:p w14:paraId="5BB64423" w14:textId="71DCC484" w:rsidR="00F17DE8" w:rsidRPr="00847A22" w:rsidRDefault="00F17DE8" w:rsidP="00F17DE8">
      <w:pPr>
        <w:widowControl w:val="0"/>
        <w:autoSpaceDE w:val="0"/>
        <w:autoSpaceDN w:val="0"/>
        <w:adjustRightInd w:val="0"/>
        <w:rPr>
          <w:rFonts w:ascii="Arial" w:hAnsi="Arial" w:cs="Arial"/>
          <w:color w:val="2585F0"/>
          <w:sz w:val="20"/>
          <w:szCs w:val="20"/>
        </w:rPr>
      </w:pPr>
      <w:r w:rsidRPr="00847A22">
        <w:rPr>
          <w:rFonts w:ascii="Arial" w:hAnsi="Arial" w:cs="Arial"/>
          <w:sz w:val="20"/>
          <w:szCs w:val="20"/>
        </w:rPr>
        <w:t>mary.osso@rebuildma</w:t>
      </w:r>
      <w:r w:rsidR="00063019">
        <w:rPr>
          <w:rFonts w:ascii="Arial" w:hAnsi="Arial" w:cs="Arial"/>
          <w:sz w:val="20"/>
          <w:szCs w:val="20"/>
        </w:rPr>
        <w:t>nufacturing</w:t>
      </w:r>
      <w:r w:rsidRPr="00847A22">
        <w:rPr>
          <w:rFonts w:ascii="Arial" w:hAnsi="Arial" w:cs="Arial"/>
          <w:sz w:val="20"/>
          <w:szCs w:val="20"/>
        </w:rPr>
        <w:t>.com</w:t>
      </w:r>
    </w:p>
    <w:p w14:paraId="4809432D" w14:textId="5A2A5495" w:rsidR="00403580" w:rsidRPr="00063019" w:rsidRDefault="007C047F" w:rsidP="00063019">
      <w:pPr>
        <w:widowControl w:val="0"/>
        <w:autoSpaceDE w:val="0"/>
        <w:autoSpaceDN w:val="0"/>
        <w:adjustRightInd w:val="0"/>
        <w:rPr>
          <w:rFonts w:ascii="Arial" w:hAnsi="Arial" w:cs="Arial"/>
          <w:color w:val="2585F0"/>
          <w:sz w:val="20"/>
          <w:szCs w:val="20"/>
        </w:rPr>
        <w:sectPr w:rsidR="00403580" w:rsidRPr="00063019" w:rsidSect="00F17DE8">
          <w:headerReference w:type="default" r:id="rId12"/>
          <w:pgSz w:w="12240" w:h="15840"/>
          <w:pgMar w:top="2160" w:right="1339" w:bottom="1181" w:left="1339" w:header="720" w:footer="979" w:gutter="0"/>
          <w:pgNumType w:start="1"/>
          <w:cols w:space="720"/>
        </w:sectPr>
      </w:pPr>
      <w:hyperlink r:id="rId13" w:history="1">
        <w:r w:rsidR="00F17DE8" w:rsidRPr="00847A22">
          <w:rPr>
            <w:rStyle w:val="Hyperlink"/>
            <w:rFonts w:ascii="Arial" w:hAnsi="Arial" w:cs="Arial"/>
            <w:sz w:val="20"/>
            <w:szCs w:val="20"/>
          </w:rPr>
          <w:t>www.rebuildmanufacturing.com</w:t>
        </w:r>
      </w:hyperlink>
    </w:p>
    <w:p w14:paraId="45870481" w14:textId="452BD89E" w:rsidR="00A32251" w:rsidRPr="00251BEA" w:rsidRDefault="00A32251" w:rsidP="00063019">
      <w:pPr>
        <w:pStyle w:val="BodyText"/>
        <w:spacing w:before="80"/>
        <w:ind w:right="824"/>
        <w:jc w:val="both"/>
      </w:pPr>
    </w:p>
    <w:sectPr w:rsidR="00A32251" w:rsidRPr="00251BEA">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483DFE" w14:textId="77777777" w:rsidR="007C047F" w:rsidRDefault="007C047F" w:rsidP="00CC2257">
      <w:r>
        <w:separator/>
      </w:r>
    </w:p>
  </w:endnote>
  <w:endnote w:type="continuationSeparator" w:id="0">
    <w:p w14:paraId="6A93FF9E" w14:textId="77777777" w:rsidR="007C047F" w:rsidRDefault="007C047F" w:rsidP="00CC2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E3F24" w14:textId="64A32F64" w:rsidR="000D5ABD" w:rsidRPr="00251BEA" w:rsidRDefault="000D5ABD" w:rsidP="000D5ABD">
    <w:pPr>
      <w:pStyle w:val="Footer"/>
      <w:jc w:val="center"/>
      <w:rPr>
        <w:rFonts w:ascii="Arial" w:hAnsi="Arial" w:cs="Arial"/>
        <w:spacing w:val="20"/>
        <w:sz w:val="14"/>
        <w:szCs w:val="14"/>
      </w:rPr>
    </w:pPr>
    <w:proofErr w:type="spellStart"/>
    <w:proofErr w:type="gramStart"/>
    <w:r w:rsidRPr="00251BEA">
      <w:rPr>
        <w:rFonts w:ascii="Arial" w:hAnsi="Arial" w:cs="Arial"/>
        <w:spacing w:val="20"/>
        <w:sz w:val="14"/>
        <w:szCs w:val="14"/>
      </w:rPr>
      <w:t>Re:Build</w:t>
    </w:r>
    <w:proofErr w:type="spellEnd"/>
    <w:proofErr w:type="gramEnd"/>
    <w:r w:rsidRPr="00251BEA">
      <w:rPr>
        <w:rFonts w:ascii="Arial" w:hAnsi="Arial" w:cs="Arial"/>
        <w:spacing w:val="20"/>
        <w:sz w:val="14"/>
        <w:szCs w:val="14"/>
      </w:rPr>
      <w:t xml:space="preserve"> Manufacturing | 161 Worcester Road, Suite 606 | Framingham, MA 01701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A9B1A" w14:textId="77777777" w:rsidR="007C047F" w:rsidRDefault="007C047F" w:rsidP="00CC2257">
      <w:r>
        <w:separator/>
      </w:r>
    </w:p>
  </w:footnote>
  <w:footnote w:type="continuationSeparator" w:id="0">
    <w:p w14:paraId="64C89F1E" w14:textId="77777777" w:rsidR="007C047F" w:rsidRDefault="007C047F" w:rsidP="00CC22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36233" w14:textId="77777777" w:rsidR="00403580" w:rsidRDefault="00403580">
    <w:pPr>
      <w:pStyle w:val="Header"/>
    </w:pPr>
    <w:r w:rsidRPr="00251BEA">
      <w:rPr>
        <w:rFonts w:ascii="Arial" w:hAnsi="Arial" w:cs="Arial"/>
        <w:noProof/>
      </w:rPr>
      <w:drawing>
        <wp:anchor distT="0" distB="0" distL="114300" distR="114300" simplePos="0" relativeHeight="251660288" behindDoc="1" locked="0" layoutInCell="1" allowOverlap="1" wp14:anchorId="76D926BB" wp14:editId="03AFC83A">
          <wp:simplePos x="0" y="0"/>
          <wp:positionH relativeFrom="column">
            <wp:posOffset>0</wp:posOffset>
          </wp:positionH>
          <wp:positionV relativeFrom="paragraph">
            <wp:posOffset>0</wp:posOffset>
          </wp:positionV>
          <wp:extent cx="1233920" cy="904875"/>
          <wp:effectExtent l="0" t="0" r="0" b="0"/>
          <wp:wrapNone/>
          <wp:docPr id="4" name="Picture 4"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33920" cy="90487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FD8CB" w14:textId="4BA8FF71" w:rsidR="006D10C0" w:rsidRPr="00251BEA" w:rsidRDefault="006D10C0" w:rsidP="006D10C0">
    <w:pPr>
      <w:pStyle w:val="Header"/>
      <w:rPr>
        <w:rFonts w:ascii="Arial" w:hAnsi="Arial" w:cs="Arial"/>
      </w:rPr>
    </w:pPr>
    <w:r w:rsidRPr="00251BEA">
      <w:rPr>
        <w:rFonts w:ascii="Arial" w:hAnsi="Arial" w:cs="Arial"/>
        <w:noProof/>
      </w:rPr>
      <w:drawing>
        <wp:anchor distT="0" distB="0" distL="114300" distR="114300" simplePos="0" relativeHeight="251658240" behindDoc="1" locked="0" layoutInCell="1" allowOverlap="1" wp14:anchorId="31A5AEE5" wp14:editId="1F7C152A">
          <wp:simplePos x="0" y="0"/>
          <wp:positionH relativeFrom="column">
            <wp:posOffset>-457200</wp:posOffset>
          </wp:positionH>
          <wp:positionV relativeFrom="paragraph">
            <wp:posOffset>-161926</wp:posOffset>
          </wp:positionV>
          <wp:extent cx="1233920" cy="9048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236970" cy="907112"/>
                  </a:xfrm>
                  <a:prstGeom prst="rect">
                    <a:avLst/>
                  </a:prstGeom>
                </pic:spPr>
              </pic:pic>
            </a:graphicData>
          </a:graphic>
          <wp14:sizeRelH relativeFrom="page">
            <wp14:pctWidth>0</wp14:pctWidth>
          </wp14:sizeRelH>
          <wp14:sizeRelV relativeFrom="page">
            <wp14:pctHeight>0</wp14:pctHeight>
          </wp14:sizeRelV>
        </wp:anchor>
      </w:drawing>
    </w:r>
  </w:p>
  <w:p w14:paraId="66E892B4" w14:textId="77777777" w:rsidR="006D10C0" w:rsidRPr="00251BEA" w:rsidRDefault="006D10C0" w:rsidP="00C00A25">
    <w:pPr>
      <w:pStyle w:val="Header"/>
      <w:jc w:val="center"/>
      <w:rPr>
        <w:rFonts w:ascii="Arial" w:hAnsi="Arial" w:cs="Arial"/>
      </w:rPr>
    </w:pPr>
  </w:p>
  <w:p w14:paraId="22D81B09" w14:textId="365FB0A5" w:rsidR="00C00A25" w:rsidRPr="00251BEA" w:rsidRDefault="005E612C" w:rsidP="00C00A25">
    <w:pPr>
      <w:pStyle w:val="Header"/>
      <w:jc w:val="center"/>
      <w:rPr>
        <w:rFonts w:ascii="Arial" w:hAnsi="Arial" w:cs="Arial"/>
        <w:b/>
        <w:bCs/>
        <w:sz w:val="32"/>
        <w:szCs w:val="32"/>
      </w:rPr>
    </w:pPr>
    <w:r w:rsidRPr="00251BEA">
      <w:rPr>
        <w:rFonts w:ascii="Arial" w:hAnsi="Arial" w:cs="Arial"/>
        <w:b/>
        <w:bCs/>
        <w:sz w:val="32"/>
        <w:szCs w:val="32"/>
      </w:rPr>
      <w:t>Title</w:t>
    </w:r>
  </w:p>
  <w:p w14:paraId="56E1F85E" w14:textId="78FB3F3E" w:rsidR="006D10C0" w:rsidRPr="00251BEA" w:rsidRDefault="006D10C0" w:rsidP="006D10C0">
    <w:pPr>
      <w:pStyle w:val="Header"/>
      <w:rPr>
        <w:rFonts w:ascii="Arial" w:hAnsi="Arial" w:cs="Arial"/>
      </w:rPr>
    </w:pPr>
  </w:p>
  <w:p w14:paraId="72B59B66" w14:textId="575DFC68" w:rsidR="00CC2257" w:rsidRPr="00251BEA" w:rsidRDefault="00CC2257" w:rsidP="006D10C0">
    <w:pPr>
      <w:pStyle w:val="Head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C6E6F"/>
    <w:multiLevelType w:val="hybridMultilevel"/>
    <w:tmpl w:val="AA4A4722"/>
    <w:lvl w:ilvl="0" w:tplc="6F6A8E30">
      <w:start w:val="1"/>
      <w:numFmt w:val="decimal"/>
      <w:lvlText w:val="%1."/>
      <w:lvlJc w:val="left"/>
      <w:pPr>
        <w:ind w:left="820" w:hanging="361"/>
      </w:pPr>
      <w:rPr>
        <w:rFonts w:ascii="Arial" w:eastAsia="Arial" w:hAnsi="Arial" w:cs="Arial" w:hint="default"/>
        <w:w w:val="99"/>
        <w:sz w:val="24"/>
        <w:szCs w:val="24"/>
        <w:lang w:val="en-US" w:eastAsia="en-US" w:bidi="ar-SA"/>
      </w:rPr>
    </w:lvl>
    <w:lvl w:ilvl="1" w:tplc="3D7A011E">
      <w:numFmt w:val="bullet"/>
      <w:lvlText w:val="•"/>
      <w:lvlJc w:val="left"/>
      <w:pPr>
        <w:ind w:left="1694" w:hanging="361"/>
      </w:pPr>
      <w:rPr>
        <w:lang w:val="en-US" w:eastAsia="en-US" w:bidi="ar-SA"/>
      </w:rPr>
    </w:lvl>
    <w:lvl w:ilvl="2" w:tplc="58EA817E">
      <w:numFmt w:val="bullet"/>
      <w:lvlText w:val="•"/>
      <w:lvlJc w:val="left"/>
      <w:pPr>
        <w:ind w:left="2568" w:hanging="361"/>
      </w:pPr>
      <w:rPr>
        <w:lang w:val="en-US" w:eastAsia="en-US" w:bidi="ar-SA"/>
      </w:rPr>
    </w:lvl>
    <w:lvl w:ilvl="3" w:tplc="38C44190">
      <w:numFmt w:val="bullet"/>
      <w:lvlText w:val="•"/>
      <w:lvlJc w:val="left"/>
      <w:pPr>
        <w:ind w:left="3442" w:hanging="361"/>
      </w:pPr>
      <w:rPr>
        <w:lang w:val="en-US" w:eastAsia="en-US" w:bidi="ar-SA"/>
      </w:rPr>
    </w:lvl>
    <w:lvl w:ilvl="4" w:tplc="8E304AB8">
      <w:numFmt w:val="bullet"/>
      <w:lvlText w:val="•"/>
      <w:lvlJc w:val="left"/>
      <w:pPr>
        <w:ind w:left="4316" w:hanging="361"/>
      </w:pPr>
      <w:rPr>
        <w:lang w:val="en-US" w:eastAsia="en-US" w:bidi="ar-SA"/>
      </w:rPr>
    </w:lvl>
    <w:lvl w:ilvl="5" w:tplc="F8905FC4">
      <w:numFmt w:val="bullet"/>
      <w:lvlText w:val="•"/>
      <w:lvlJc w:val="left"/>
      <w:pPr>
        <w:ind w:left="5190" w:hanging="361"/>
      </w:pPr>
      <w:rPr>
        <w:lang w:val="en-US" w:eastAsia="en-US" w:bidi="ar-SA"/>
      </w:rPr>
    </w:lvl>
    <w:lvl w:ilvl="6" w:tplc="6748ADC2">
      <w:numFmt w:val="bullet"/>
      <w:lvlText w:val="•"/>
      <w:lvlJc w:val="left"/>
      <w:pPr>
        <w:ind w:left="6064" w:hanging="361"/>
      </w:pPr>
      <w:rPr>
        <w:lang w:val="en-US" w:eastAsia="en-US" w:bidi="ar-SA"/>
      </w:rPr>
    </w:lvl>
    <w:lvl w:ilvl="7" w:tplc="96F6FECA">
      <w:numFmt w:val="bullet"/>
      <w:lvlText w:val="•"/>
      <w:lvlJc w:val="left"/>
      <w:pPr>
        <w:ind w:left="6938" w:hanging="361"/>
      </w:pPr>
      <w:rPr>
        <w:lang w:val="en-US" w:eastAsia="en-US" w:bidi="ar-SA"/>
      </w:rPr>
    </w:lvl>
    <w:lvl w:ilvl="8" w:tplc="270E9512">
      <w:numFmt w:val="bullet"/>
      <w:lvlText w:val="•"/>
      <w:lvlJc w:val="left"/>
      <w:pPr>
        <w:ind w:left="7812" w:hanging="361"/>
      </w:pPr>
      <w:rPr>
        <w:lang w:val="en-US" w:eastAsia="en-US" w:bidi="ar-SA"/>
      </w:rPr>
    </w:lvl>
  </w:abstractNum>
  <w:abstractNum w:abstractNumId="1" w15:restartNumberingAfterBreak="0">
    <w:nsid w:val="2F660E6B"/>
    <w:multiLevelType w:val="hybridMultilevel"/>
    <w:tmpl w:val="B128F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583BC1"/>
    <w:multiLevelType w:val="hybridMultilevel"/>
    <w:tmpl w:val="259E805C"/>
    <w:lvl w:ilvl="0" w:tplc="BB2AE5FE">
      <w:start w:val="1"/>
      <w:numFmt w:val="decimal"/>
      <w:lvlText w:val="%1."/>
      <w:lvlJc w:val="left"/>
      <w:pPr>
        <w:ind w:left="820" w:hanging="361"/>
      </w:pPr>
      <w:rPr>
        <w:rFonts w:ascii="Arial" w:eastAsia="Arial" w:hAnsi="Arial" w:cs="Arial" w:hint="default"/>
        <w:w w:val="99"/>
        <w:sz w:val="24"/>
        <w:szCs w:val="24"/>
        <w:lang w:val="en-US" w:eastAsia="en-US" w:bidi="ar-SA"/>
      </w:rPr>
    </w:lvl>
    <w:lvl w:ilvl="1" w:tplc="DE6C904C">
      <w:numFmt w:val="bullet"/>
      <w:lvlText w:val="•"/>
      <w:lvlJc w:val="left"/>
      <w:pPr>
        <w:ind w:left="1694" w:hanging="361"/>
      </w:pPr>
      <w:rPr>
        <w:lang w:val="en-US" w:eastAsia="en-US" w:bidi="ar-SA"/>
      </w:rPr>
    </w:lvl>
    <w:lvl w:ilvl="2" w:tplc="3F8651B8">
      <w:numFmt w:val="bullet"/>
      <w:lvlText w:val="•"/>
      <w:lvlJc w:val="left"/>
      <w:pPr>
        <w:ind w:left="2568" w:hanging="361"/>
      </w:pPr>
      <w:rPr>
        <w:lang w:val="en-US" w:eastAsia="en-US" w:bidi="ar-SA"/>
      </w:rPr>
    </w:lvl>
    <w:lvl w:ilvl="3" w:tplc="5A248E02">
      <w:numFmt w:val="bullet"/>
      <w:lvlText w:val="•"/>
      <w:lvlJc w:val="left"/>
      <w:pPr>
        <w:ind w:left="3442" w:hanging="361"/>
      </w:pPr>
      <w:rPr>
        <w:lang w:val="en-US" w:eastAsia="en-US" w:bidi="ar-SA"/>
      </w:rPr>
    </w:lvl>
    <w:lvl w:ilvl="4" w:tplc="81C870D8">
      <w:numFmt w:val="bullet"/>
      <w:lvlText w:val="•"/>
      <w:lvlJc w:val="left"/>
      <w:pPr>
        <w:ind w:left="4316" w:hanging="361"/>
      </w:pPr>
      <w:rPr>
        <w:lang w:val="en-US" w:eastAsia="en-US" w:bidi="ar-SA"/>
      </w:rPr>
    </w:lvl>
    <w:lvl w:ilvl="5" w:tplc="834EB114">
      <w:numFmt w:val="bullet"/>
      <w:lvlText w:val="•"/>
      <w:lvlJc w:val="left"/>
      <w:pPr>
        <w:ind w:left="5190" w:hanging="361"/>
      </w:pPr>
      <w:rPr>
        <w:lang w:val="en-US" w:eastAsia="en-US" w:bidi="ar-SA"/>
      </w:rPr>
    </w:lvl>
    <w:lvl w:ilvl="6" w:tplc="CBEA5328">
      <w:numFmt w:val="bullet"/>
      <w:lvlText w:val="•"/>
      <w:lvlJc w:val="left"/>
      <w:pPr>
        <w:ind w:left="6064" w:hanging="361"/>
      </w:pPr>
      <w:rPr>
        <w:lang w:val="en-US" w:eastAsia="en-US" w:bidi="ar-SA"/>
      </w:rPr>
    </w:lvl>
    <w:lvl w:ilvl="7" w:tplc="773A637A">
      <w:numFmt w:val="bullet"/>
      <w:lvlText w:val="•"/>
      <w:lvlJc w:val="left"/>
      <w:pPr>
        <w:ind w:left="6938" w:hanging="361"/>
      </w:pPr>
      <w:rPr>
        <w:lang w:val="en-US" w:eastAsia="en-US" w:bidi="ar-SA"/>
      </w:rPr>
    </w:lvl>
    <w:lvl w:ilvl="8" w:tplc="A9745B06">
      <w:numFmt w:val="bullet"/>
      <w:lvlText w:val="•"/>
      <w:lvlJc w:val="left"/>
      <w:pPr>
        <w:ind w:left="7812" w:hanging="361"/>
      </w:pPr>
      <w:rPr>
        <w:lang w:val="en-US" w:eastAsia="en-US" w:bidi="ar-SA"/>
      </w:rPr>
    </w:lvl>
  </w:abstractNum>
  <w:num w:numId="1">
    <w:abstractNumId w:val="1"/>
  </w:num>
  <w:num w:numId="2">
    <w:abstractNumId w:val="2"/>
    <w:lvlOverride w:ilvl="0">
      <w:startOverride w:val="1"/>
    </w:lvlOverride>
    <w:lvlOverride w:ilvl="1"/>
    <w:lvlOverride w:ilvl="2"/>
    <w:lvlOverride w:ilvl="3"/>
    <w:lvlOverride w:ilvl="4"/>
    <w:lvlOverride w:ilvl="5"/>
    <w:lvlOverride w:ilvl="6"/>
    <w:lvlOverride w:ilvl="7"/>
    <w:lvlOverride w:ilvl="8"/>
  </w:num>
  <w:num w:numId="3">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4BA4"/>
    <w:rsid w:val="000077BC"/>
    <w:rsid w:val="00024400"/>
    <w:rsid w:val="00063019"/>
    <w:rsid w:val="00074E25"/>
    <w:rsid w:val="000B1A78"/>
    <w:rsid w:val="000B7CCB"/>
    <w:rsid w:val="000D5ABD"/>
    <w:rsid w:val="000F0BB6"/>
    <w:rsid w:val="000F0FB8"/>
    <w:rsid w:val="00155AF4"/>
    <w:rsid w:val="00157124"/>
    <w:rsid w:val="00187A4F"/>
    <w:rsid w:val="001A4124"/>
    <w:rsid w:val="001F06CA"/>
    <w:rsid w:val="001F25C4"/>
    <w:rsid w:val="001F4780"/>
    <w:rsid w:val="0020596E"/>
    <w:rsid w:val="00210C60"/>
    <w:rsid w:val="0022302A"/>
    <w:rsid w:val="00233EB9"/>
    <w:rsid w:val="00237FA3"/>
    <w:rsid w:val="00245F49"/>
    <w:rsid w:val="00251BEA"/>
    <w:rsid w:val="00277BBE"/>
    <w:rsid w:val="00283FB7"/>
    <w:rsid w:val="002F0A30"/>
    <w:rsid w:val="00304B0D"/>
    <w:rsid w:val="00316FCC"/>
    <w:rsid w:val="00334C36"/>
    <w:rsid w:val="003359E7"/>
    <w:rsid w:val="00344BA4"/>
    <w:rsid w:val="003738EC"/>
    <w:rsid w:val="0039764C"/>
    <w:rsid w:val="003D3679"/>
    <w:rsid w:val="003D50C0"/>
    <w:rsid w:val="003D582D"/>
    <w:rsid w:val="003E37B0"/>
    <w:rsid w:val="003E3D9E"/>
    <w:rsid w:val="00403530"/>
    <w:rsid w:val="00403580"/>
    <w:rsid w:val="00420F05"/>
    <w:rsid w:val="004623BA"/>
    <w:rsid w:val="00466004"/>
    <w:rsid w:val="00470D07"/>
    <w:rsid w:val="0048693F"/>
    <w:rsid w:val="0049297B"/>
    <w:rsid w:val="004A61B5"/>
    <w:rsid w:val="004D306A"/>
    <w:rsid w:val="004D6BE7"/>
    <w:rsid w:val="004E02CF"/>
    <w:rsid w:val="0053434E"/>
    <w:rsid w:val="0053757B"/>
    <w:rsid w:val="00544E30"/>
    <w:rsid w:val="0057173C"/>
    <w:rsid w:val="00584AE5"/>
    <w:rsid w:val="005E612C"/>
    <w:rsid w:val="005F69FE"/>
    <w:rsid w:val="006072F5"/>
    <w:rsid w:val="00620F84"/>
    <w:rsid w:val="00627E8E"/>
    <w:rsid w:val="006359B2"/>
    <w:rsid w:val="00645055"/>
    <w:rsid w:val="0064560E"/>
    <w:rsid w:val="00690C60"/>
    <w:rsid w:val="006A7D51"/>
    <w:rsid w:val="006D10C0"/>
    <w:rsid w:val="006E05C2"/>
    <w:rsid w:val="006E2255"/>
    <w:rsid w:val="007022E8"/>
    <w:rsid w:val="00707B90"/>
    <w:rsid w:val="0071437A"/>
    <w:rsid w:val="007400C2"/>
    <w:rsid w:val="007523F7"/>
    <w:rsid w:val="007638CC"/>
    <w:rsid w:val="00780DC9"/>
    <w:rsid w:val="0078737D"/>
    <w:rsid w:val="00796680"/>
    <w:rsid w:val="007A6C97"/>
    <w:rsid w:val="007C047F"/>
    <w:rsid w:val="007D4C6D"/>
    <w:rsid w:val="007D7261"/>
    <w:rsid w:val="0081099C"/>
    <w:rsid w:val="00847A22"/>
    <w:rsid w:val="008B1B35"/>
    <w:rsid w:val="008B4FAB"/>
    <w:rsid w:val="009136D6"/>
    <w:rsid w:val="009144FC"/>
    <w:rsid w:val="00923E52"/>
    <w:rsid w:val="00947C4C"/>
    <w:rsid w:val="00963915"/>
    <w:rsid w:val="0097330D"/>
    <w:rsid w:val="009B723F"/>
    <w:rsid w:val="009C75BC"/>
    <w:rsid w:val="009F42F0"/>
    <w:rsid w:val="00A050F5"/>
    <w:rsid w:val="00A10E49"/>
    <w:rsid w:val="00A177A2"/>
    <w:rsid w:val="00A32251"/>
    <w:rsid w:val="00A612ED"/>
    <w:rsid w:val="00A909F4"/>
    <w:rsid w:val="00AA7976"/>
    <w:rsid w:val="00AE1F5B"/>
    <w:rsid w:val="00AE4912"/>
    <w:rsid w:val="00AF7F9A"/>
    <w:rsid w:val="00B002A7"/>
    <w:rsid w:val="00B05359"/>
    <w:rsid w:val="00B1100A"/>
    <w:rsid w:val="00B149DC"/>
    <w:rsid w:val="00B27A3A"/>
    <w:rsid w:val="00B34856"/>
    <w:rsid w:val="00B83A23"/>
    <w:rsid w:val="00B84E5B"/>
    <w:rsid w:val="00BB3D00"/>
    <w:rsid w:val="00BC5FB0"/>
    <w:rsid w:val="00BE3837"/>
    <w:rsid w:val="00C00A25"/>
    <w:rsid w:val="00C34E09"/>
    <w:rsid w:val="00C350BA"/>
    <w:rsid w:val="00C40992"/>
    <w:rsid w:val="00C8241F"/>
    <w:rsid w:val="00CA07C4"/>
    <w:rsid w:val="00CA608F"/>
    <w:rsid w:val="00CC2257"/>
    <w:rsid w:val="00CF0CA6"/>
    <w:rsid w:val="00D30227"/>
    <w:rsid w:val="00D45FD2"/>
    <w:rsid w:val="00D725A8"/>
    <w:rsid w:val="00D938A7"/>
    <w:rsid w:val="00D93E56"/>
    <w:rsid w:val="00DA0386"/>
    <w:rsid w:val="00DA5937"/>
    <w:rsid w:val="00E12E0E"/>
    <w:rsid w:val="00E64FAE"/>
    <w:rsid w:val="00EC785B"/>
    <w:rsid w:val="00EF7199"/>
    <w:rsid w:val="00F0284B"/>
    <w:rsid w:val="00F16C11"/>
    <w:rsid w:val="00F17DE8"/>
    <w:rsid w:val="00F5209A"/>
    <w:rsid w:val="00F53036"/>
    <w:rsid w:val="00F56CB7"/>
    <w:rsid w:val="00FC7DF6"/>
    <w:rsid w:val="00FD47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F243B8"/>
  <w15:chartTrackingRefBased/>
  <w15:docId w15:val="{FE81D337-072C-44B4-9245-CCB9550AC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4BA4"/>
    <w:pPr>
      <w:spacing w:after="0" w:line="240" w:lineRule="auto"/>
    </w:pPr>
    <w:rPr>
      <w:rFonts w:ascii="Calibri" w:hAnsi="Calibri" w:cs="Calibri"/>
    </w:rPr>
  </w:style>
  <w:style w:type="paragraph" w:styleId="Heading1">
    <w:name w:val="heading 1"/>
    <w:basedOn w:val="Normal"/>
    <w:link w:val="Heading1Char"/>
    <w:uiPriority w:val="9"/>
    <w:qFormat/>
    <w:rsid w:val="00403580"/>
    <w:pPr>
      <w:widowControl w:val="0"/>
      <w:autoSpaceDE w:val="0"/>
      <w:autoSpaceDN w:val="0"/>
      <w:spacing w:before="60"/>
      <w:ind w:left="1976" w:right="1979"/>
      <w:jc w:val="center"/>
      <w:outlineLvl w:val="0"/>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44BA4"/>
    <w:rPr>
      <w:color w:val="0563C1"/>
      <w:u w:val="single"/>
    </w:rPr>
  </w:style>
  <w:style w:type="character" w:styleId="UnresolvedMention">
    <w:name w:val="Unresolved Mention"/>
    <w:basedOn w:val="DefaultParagraphFont"/>
    <w:uiPriority w:val="99"/>
    <w:semiHidden/>
    <w:unhideWhenUsed/>
    <w:rsid w:val="00304B0D"/>
    <w:rPr>
      <w:color w:val="605E5C"/>
      <w:shd w:val="clear" w:color="auto" w:fill="E1DFDD"/>
    </w:rPr>
  </w:style>
  <w:style w:type="paragraph" w:styleId="Header">
    <w:name w:val="header"/>
    <w:basedOn w:val="Normal"/>
    <w:link w:val="HeaderChar"/>
    <w:uiPriority w:val="99"/>
    <w:unhideWhenUsed/>
    <w:rsid w:val="00CC2257"/>
    <w:pPr>
      <w:tabs>
        <w:tab w:val="center" w:pos="4680"/>
        <w:tab w:val="right" w:pos="9360"/>
      </w:tabs>
    </w:pPr>
  </w:style>
  <w:style w:type="character" w:customStyle="1" w:styleId="HeaderChar">
    <w:name w:val="Header Char"/>
    <w:basedOn w:val="DefaultParagraphFont"/>
    <w:link w:val="Header"/>
    <w:uiPriority w:val="99"/>
    <w:rsid w:val="00CC2257"/>
    <w:rPr>
      <w:rFonts w:ascii="Calibri" w:hAnsi="Calibri" w:cs="Calibri"/>
    </w:rPr>
  </w:style>
  <w:style w:type="paragraph" w:styleId="Footer">
    <w:name w:val="footer"/>
    <w:basedOn w:val="Normal"/>
    <w:link w:val="FooterChar"/>
    <w:uiPriority w:val="99"/>
    <w:unhideWhenUsed/>
    <w:rsid w:val="00CC2257"/>
    <w:pPr>
      <w:tabs>
        <w:tab w:val="center" w:pos="4680"/>
        <w:tab w:val="right" w:pos="9360"/>
      </w:tabs>
    </w:pPr>
  </w:style>
  <w:style w:type="character" w:customStyle="1" w:styleId="FooterChar">
    <w:name w:val="Footer Char"/>
    <w:basedOn w:val="DefaultParagraphFont"/>
    <w:link w:val="Footer"/>
    <w:uiPriority w:val="99"/>
    <w:rsid w:val="00CC2257"/>
    <w:rPr>
      <w:rFonts w:ascii="Calibri" w:hAnsi="Calibri" w:cs="Calibri"/>
    </w:rPr>
  </w:style>
  <w:style w:type="paragraph" w:styleId="ListParagraph">
    <w:name w:val="List Paragraph"/>
    <w:basedOn w:val="Normal"/>
    <w:uiPriority w:val="1"/>
    <w:qFormat/>
    <w:rsid w:val="00C00A25"/>
    <w:pPr>
      <w:spacing w:after="160" w:line="259" w:lineRule="auto"/>
      <w:ind w:left="720"/>
      <w:contextualSpacing/>
    </w:pPr>
    <w:rPr>
      <w:rFonts w:asciiTheme="minorHAnsi" w:hAnsiTheme="minorHAnsi" w:cstheme="minorBidi"/>
    </w:rPr>
  </w:style>
  <w:style w:type="character" w:customStyle="1" w:styleId="Heading1Char">
    <w:name w:val="Heading 1 Char"/>
    <w:basedOn w:val="DefaultParagraphFont"/>
    <w:link w:val="Heading1"/>
    <w:uiPriority w:val="9"/>
    <w:rsid w:val="00403580"/>
    <w:rPr>
      <w:rFonts w:ascii="Arial" w:eastAsia="Arial" w:hAnsi="Arial" w:cs="Arial"/>
      <w:b/>
      <w:bCs/>
      <w:sz w:val="24"/>
      <w:szCs w:val="24"/>
    </w:rPr>
  </w:style>
  <w:style w:type="paragraph" w:styleId="BodyText">
    <w:name w:val="Body Text"/>
    <w:basedOn w:val="Normal"/>
    <w:link w:val="BodyTextChar"/>
    <w:uiPriority w:val="1"/>
    <w:unhideWhenUsed/>
    <w:qFormat/>
    <w:rsid w:val="00403580"/>
    <w:pPr>
      <w:widowControl w:val="0"/>
      <w:autoSpaceDE w:val="0"/>
      <w:autoSpaceDN w:val="0"/>
    </w:pPr>
    <w:rPr>
      <w:rFonts w:ascii="Arial" w:eastAsia="Arial" w:hAnsi="Arial" w:cs="Arial"/>
      <w:sz w:val="24"/>
      <w:szCs w:val="24"/>
    </w:rPr>
  </w:style>
  <w:style w:type="character" w:customStyle="1" w:styleId="BodyTextChar">
    <w:name w:val="Body Text Char"/>
    <w:basedOn w:val="DefaultParagraphFont"/>
    <w:link w:val="BodyText"/>
    <w:uiPriority w:val="1"/>
    <w:rsid w:val="00403580"/>
    <w:rPr>
      <w:rFonts w:ascii="Arial" w:eastAsia="Arial" w:hAnsi="Arial" w:cs="Arial"/>
      <w:sz w:val="24"/>
      <w:szCs w:val="24"/>
    </w:rPr>
  </w:style>
  <w:style w:type="paragraph" w:styleId="Revision">
    <w:name w:val="Revision"/>
    <w:hidden/>
    <w:uiPriority w:val="99"/>
    <w:semiHidden/>
    <w:rsid w:val="00F17DE8"/>
    <w:pPr>
      <w:spacing w:after="0" w:line="240" w:lineRule="auto"/>
    </w:pPr>
    <w:rPr>
      <w:rFonts w:ascii="Calibri" w:hAnsi="Calibri" w:cs="Calibri"/>
    </w:rPr>
  </w:style>
  <w:style w:type="character" w:styleId="CommentReference">
    <w:name w:val="annotation reference"/>
    <w:basedOn w:val="DefaultParagraphFont"/>
    <w:uiPriority w:val="99"/>
    <w:semiHidden/>
    <w:unhideWhenUsed/>
    <w:rsid w:val="00F16C11"/>
    <w:rPr>
      <w:sz w:val="16"/>
      <w:szCs w:val="16"/>
    </w:rPr>
  </w:style>
  <w:style w:type="paragraph" w:styleId="CommentText">
    <w:name w:val="annotation text"/>
    <w:basedOn w:val="Normal"/>
    <w:link w:val="CommentTextChar"/>
    <w:uiPriority w:val="99"/>
    <w:unhideWhenUsed/>
    <w:rsid w:val="00F16C11"/>
    <w:rPr>
      <w:sz w:val="20"/>
      <w:szCs w:val="20"/>
    </w:rPr>
  </w:style>
  <w:style w:type="character" w:customStyle="1" w:styleId="CommentTextChar">
    <w:name w:val="Comment Text Char"/>
    <w:basedOn w:val="DefaultParagraphFont"/>
    <w:link w:val="CommentText"/>
    <w:uiPriority w:val="99"/>
    <w:rsid w:val="00F16C11"/>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F16C11"/>
    <w:rPr>
      <w:b/>
      <w:bCs/>
    </w:rPr>
  </w:style>
  <w:style w:type="character" w:customStyle="1" w:styleId="CommentSubjectChar">
    <w:name w:val="Comment Subject Char"/>
    <w:basedOn w:val="CommentTextChar"/>
    <w:link w:val="CommentSubject"/>
    <w:uiPriority w:val="99"/>
    <w:semiHidden/>
    <w:rsid w:val="00F16C11"/>
    <w:rPr>
      <w:rFonts w:ascii="Calibri" w:hAnsi="Calibri" w:cs="Calibri"/>
      <w:b/>
      <w:bCs/>
      <w:sz w:val="20"/>
      <w:szCs w:val="20"/>
    </w:rPr>
  </w:style>
  <w:style w:type="character" w:styleId="FollowedHyperlink">
    <w:name w:val="FollowedHyperlink"/>
    <w:basedOn w:val="DefaultParagraphFont"/>
    <w:uiPriority w:val="99"/>
    <w:semiHidden/>
    <w:unhideWhenUsed/>
    <w:rsid w:val="00C8241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65044">
      <w:bodyDiv w:val="1"/>
      <w:marLeft w:val="0"/>
      <w:marRight w:val="0"/>
      <w:marTop w:val="0"/>
      <w:marBottom w:val="0"/>
      <w:divBdr>
        <w:top w:val="none" w:sz="0" w:space="0" w:color="auto"/>
        <w:left w:val="none" w:sz="0" w:space="0" w:color="auto"/>
        <w:bottom w:val="none" w:sz="0" w:space="0" w:color="auto"/>
        <w:right w:val="none" w:sz="0" w:space="0" w:color="auto"/>
      </w:divBdr>
    </w:div>
    <w:div w:id="903027219">
      <w:bodyDiv w:val="1"/>
      <w:marLeft w:val="0"/>
      <w:marRight w:val="0"/>
      <w:marTop w:val="0"/>
      <w:marBottom w:val="0"/>
      <w:divBdr>
        <w:top w:val="none" w:sz="0" w:space="0" w:color="auto"/>
        <w:left w:val="none" w:sz="0" w:space="0" w:color="auto"/>
        <w:bottom w:val="none" w:sz="0" w:space="0" w:color="auto"/>
        <w:right w:val="none" w:sz="0" w:space="0" w:color="auto"/>
      </w:divBdr>
      <w:divsChild>
        <w:div w:id="1163276426">
          <w:marLeft w:val="0"/>
          <w:marRight w:val="0"/>
          <w:marTop w:val="0"/>
          <w:marBottom w:val="0"/>
          <w:divBdr>
            <w:top w:val="single" w:sz="2" w:space="0" w:color="333333"/>
            <w:left w:val="single" w:sz="2" w:space="0" w:color="333333"/>
            <w:bottom w:val="single" w:sz="2" w:space="0" w:color="333333"/>
            <w:right w:val="single" w:sz="2" w:space="11" w:color="333333"/>
          </w:divBdr>
          <w:divsChild>
            <w:div w:id="450172928">
              <w:marLeft w:val="0"/>
              <w:marRight w:val="0"/>
              <w:marTop w:val="0"/>
              <w:marBottom w:val="0"/>
              <w:divBdr>
                <w:top w:val="single" w:sz="2" w:space="0" w:color="333333"/>
                <w:left w:val="single" w:sz="2" w:space="0" w:color="333333"/>
                <w:bottom w:val="single" w:sz="2" w:space="0" w:color="333333"/>
                <w:right w:val="single" w:sz="2" w:space="0" w:color="333333"/>
              </w:divBdr>
            </w:div>
            <w:div w:id="973366037">
              <w:marLeft w:val="0"/>
              <w:marRight w:val="0"/>
              <w:marTop w:val="0"/>
              <w:marBottom w:val="0"/>
              <w:divBdr>
                <w:top w:val="single" w:sz="2" w:space="0" w:color="333333"/>
                <w:left w:val="single" w:sz="2" w:space="0" w:color="333333"/>
                <w:bottom w:val="single" w:sz="2" w:space="0" w:color="333333"/>
                <w:right w:val="single" w:sz="2" w:space="0" w:color="333333"/>
              </w:divBdr>
            </w:div>
          </w:divsChild>
        </w:div>
      </w:divsChild>
    </w:div>
    <w:div w:id="934168339">
      <w:bodyDiv w:val="1"/>
      <w:marLeft w:val="0"/>
      <w:marRight w:val="0"/>
      <w:marTop w:val="0"/>
      <w:marBottom w:val="0"/>
      <w:divBdr>
        <w:top w:val="none" w:sz="0" w:space="0" w:color="auto"/>
        <w:left w:val="none" w:sz="0" w:space="0" w:color="auto"/>
        <w:bottom w:val="none" w:sz="0" w:space="0" w:color="auto"/>
        <w:right w:val="none" w:sz="0" w:space="0" w:color="auto"/>
      </w:divBdr>
    </w:div>
    <w:div w:id="1726488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ikst.com" TargetMode="External"/><Relationship Id="rId13" Type="http://schemas.openxmlformats.org/officeDocument/2006/relationships/hyperlink" Target="http://www.rebuildmanufacturing.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ikst.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psabin@fikst.com" TargetMode="External"/><Relationship Id="rId4" Type="http://schemas.openxmlformats.org/officeDocument/2006/relationships/settings" Target="settings.xml"/><Relationship Id="rId9" Type="http://schemas.openxmlformats.org/officeDocument/2006/relationships/hyperlink" Target="https://www.rebuildmanufacturing.com/"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46BBDE-FF15-4EF3-9075-D305B9012F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462</Words>
  <Characters>2634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Bain</dc:creator>
  <cp:keywords/>
  <dc:description/>
  <cp:lastModifiedBy>Mary Osso</cp:lastModifiedBy>
  <cp:revision>4</cp:revision>
  <dcterms:created xsi:type="dcterms:W3CDTF">2022-01-14T18:54:00Z</dcterms:created>
  <dcterms:modified xsi:type="dcterms:W3CDTF">2022-01-14T20:58:00Z</dcterms:modified>
</cp:coreProperties>
</file>