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1798" w:rsidRDefault="00000000">
      <w:pPr>
        <w:jc w:val="center"/>
        <w:rPr>
          <w:b/>
          <w:bCs/>
          <w:sz w:val="28"/>
          <w:szCs w:val="28"/>
        </w:rPr>
      </w:pPr>
      <w:bookmarkStart w:id="0" w:name="_w6jpj91l347x" w:colFirst="0" w:colLast="0"/>
      <w:bookmarkEnd w:id="0"/>
      <w:r>
        <w:rPr>
          <w:b/>
          <w:bCs/>
          <w:sz w:val="28"/>
          <w:szCs w:val="28"/>
        </w:rPr>
        <w:t>St. Paul Lutheran Church</w:t>
      </w:r>
    </w:p>
    <w:p w14:paraId="00000002" w14:textId="77777777" w:rsidR="007D1798" w:rsidRDefault="00000000">
      <w:pPr>
        <w:jc w:val="center"/>
        <w:rPr>
          <w:b/>
          <w:bCs/>
          <w:sz w:val="28"/>
          <w:szCs w:val="28"/>
        </w:rPr>
      </w:pPr>
      <w:r>
        <w:rPr>
          <w:b/>
          <w:bCs/>
          <w:sz w:val="28"/>
          <w:szCs w:val="28"/>
        </w:rPr>
        <w:t>Dearborn, Michigan</w:t>
      </w:r>
    </w:p>
    <w:p w14:paraId="00000003" w14:textId="77777777" w:rsidR="007D1798" w:rsidRDefault="00000000">
      <w:pPr>
        <w:jc w:val="center"/>
        <w:rPr>
          <w:b/>
          <w:bCs/>
          <w:sz w:val="28"/>
          <w:szCs w:val="28"/>
        </w:rPr>
      </w:pPr>
      <w:r>
        <w:rPr>
          <w:b/>
          <w:bCs/>
          <w:sz w:val="28"/>
          <w:szCs w:val="28"/>
        </w:rPr>
        <w:t>Director of Music Ministry</w:t>
      </w:r>
    </w:p>
    <w:p w14:paraId="00000004" w14:textId="77777777" w:rsidR="007D1798" w:rsidRDefault="00000000">
      <w:pPr>
        <w:jc w:val="center"/>
        <w:rPr>
          <w:i/>
          <w:iCs/>
          <w:sz w:val="24"/>
          <w:szCs w:val="24"/>
        </w:rPr>
      </w:pPr>
      <w:r>
        <w:rPr>
          <w:i/>
          <w:iCs/>
          <w:sz w:val="24"/>
          <w:szCs w:val="24"/>
        </w:rPr>
        <w:t>Job Description</w:t>
      </w:r>
    </w:p>
    <w:p w14:paraId="00000005" w14:textId="77777777" w:rsidR="007D1798" w:rsidRDefault="007D1798">
      <w:pPr>
        <w:jc w:val="center"/>
        <w:rPr>
          <w:i/>
          <w:iCs/>
          <w:sz w:val="24"/>
          <w:szCs w:val="24"/>
        </w:rPr>
      </w:pPr>
    </w:p>
    <w:p w14:paraId="00000006" w14:textId="77777777" w:rsidR="007D1798" w:rsidRDefault="00000000">
      <w:pPr>
        <w:rPr>
          <w:sz w:val="24"/>
          <w:szCs w:val="24"/>
        </w:rPr>
      </w:pPr>
      <w:r>
        <w:rPr>
          <w:b/>
          <w:bCs/>
          <w:sz w:val="20"/>
          <w:szCs w:val="20"/>
        </w:rPr>
        <w:t xml:space="preserve">Mission of St. Paul:  </w:t>
      </w:r>
      <w:r>
        <w:rPr>
          <w:sz w:val="24"/>
          <w:szCs w:val="24"/>
        </w:rPr>
        <w:t>Transformed through the grace of God’s word in Jesus Christ, we worship, grow and serve in a spirit of understanding and hospitality to all.</w:t>
      </w:r>
    </w:p>
    <w:p w14:paraId="00000007" w14:textId="77777777" w:rsidR="007D1798" w:rsidRDefault="007D1798">
      <w:pPr>
        <w:rPr>
          <w:sz w:val="24"/>
          <w:szCs w:val="24"/>
        </w:rPr>
      </w:pPr>
    </w:p>
    <w:p w14:paraId="00000008" w14:textId="77777777" w:rsidR="007D1798" w:rsidRDefault="00000000">
      <w:pPr>
        <w:rPr>
          <w:sz w:val="24"/>
          <w:szCs w:val="24"/>
        </w:rPr>
      </w:pPr>
      <w:r>
        <w:rPr>
          <w:b/>
          <w:bCs/>
          <w:sz w:val="20"/>
          <w:szCs w:val="20"/>
        </w:rPr>
        <w:t xml:space="preserve">Vision of St. Paul:  </w:t>
      </w:r>
      <w:r>
        <w:rPr>
          <w:sz w:val="24"/>
          <w:szCs w:val="24"/>
        </w:rPr>
        <w:t>To be an inviting and engaging presence, alive with God’s grace in our many communities.</w:t>
      </w:r>
    </w:p>
    <w:p w14:paraId="00000009" w14:textId="77777777" w:rsidR="007D1798" w:rsidRDefault="007D1798">
      <w:pPr>
        <w:rPr>
          <w:sz w:val="24"/>
          <w:szCs w:val="24"/>
        </w:rPr>
      </w:pPr>
    </w:p>
    <w:p w14:paraId="0000000A" w14:textId="77777777" w:rsidR="007D1798" w:rsidRDefault="00000000">
      <w:pPr>
        <w:rPr>
          <w:sz w:val="24"/>
          <w:szCs w:val="24"/>
        </w:rPr>
      </w:pPr>
      <w:r>
        <w:rPr>
          <w:b/>
          <w:bCs/>
          <w:sz w:val="20"/>
          <w:szCs w:val="20"/>
        </w:rPr>
        <w:t xml:space="preserve">Overview:  </w:t>
      </w:r>
      <w:r>
        <w:rPr>
          <w:sz w:val="24"/>
          <w:szCs w:val="24"/>
        </w:rPr>
        <w:t>St. Paul Lutheran Church, Dearborn, Michigan (</w:t>
      </w:r>
      <w:hyperlink r:id="rId5">
        <w:r>
          <w:rPr>
            <w:color w:val="0563C1"/>
            <w:sz w:val="24"/>
            <w:szCs w:val="24"/>
            <w:u w:val="single"/>
          </w:rPr>
          <w:t>www.stpaul-dearborn.org</w:t>
        </w:r>
      </w:hyperlink>
      <w:r>
        <w:rPr>
          <w:sz w:val="24"/>
          <w:szCs w:val="24"/>
        </w:rPr>
        <w:t xml:space="preserve">), has a rich tradition of exceptional music that is deeply supported and greatly appreciated by the congregation and community.  The Director of Music Ministry, in coordination with the pastor and </w:t>
      </w:r>
      <w:proofErr w:type="gramStart"/>
      <w:r>
        <w:rPr>
          <w:sz w:val="24"/>
          <w:szCs w:val="24"/>
        </w:rPr>
        <w:t>Living</w:t>
      </w:r>
      <w:proofErr w:type="gramEnd"/>
      <w:r>
        <w:rPr>
          <w:sz w:val="24"/>
          <w:szCs w:val="24"/>
        </w:rPr>
        <w:t xml:space="preserve"> in Christ Committee, will be responsible for the music ministry of the church.  The church currently has an adult choir and a bell choir.  There is one traditional worship service each weekend (10 am Sunday).  We are looking for someone who is passionate about inspiring others through music, who enjoys a variety of musical genres, can strengthen existing music programs and create new musical opportunities.</w:t>
      </w:r>
    </w:p>
    <w:p w14:paraId="0000000B" w14:textId="77777777" w:rsidR="007D1798" w:rsidRDefault="007D1798">
      <w:pPr>
        <w:rPr>
          <w:sz w:val="24"/>
          <w:szCs w:val="24"/>
        </w:rPr>
      </w:pPr>
    </w:p>
    <w:p w14:paraId="0000000C" w14:textId="77777777" w:rsidR="007D1798" w:rsidRDefault="00000000">
      <w:pPr>
        <w:rPr>
          <w:sz w:val="20"/>
          <w:szCs w:val="20"/>
        </w:rPr>
      </w:pPr>
      <w:r>
        <w:rPr>
          <w:b/>
          <w:bCs/>
          <w:sz w:val="20"/>
          <w:szCs w:val="20"/>
        </w:rPr>
        <w:t>Qualifications:</w:t>
      </w:r>
    </w:p>
    <w:p w14:paraId="0000000D"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Professional expertise in playing the pipe organ (</w:t>
      </w:r>
      <w:r>
        <w:rPr>
          <w:sz w:val="24"/>
          <w:szCs w:val="24"/>
        </w:rPr>
        <w:t>2-manual Moller Opus 4698</w:t>
      </w:r>
      <w:r>
        <w:rPr>
          <w:color w:val="000000"/>
          <w:sz w:val="24"/>
          <w:szCs w:val="24"/>
        </w:rPr>
        <w:t>) and piano.  Bachelor’s degree in music preferred, but not required</w:t>
      </w:r>
    </w:p>
    <w:p w14:paraId="0000000E"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Working knowledge of music, programs, liturgies and services used in the ELCA or willingness to learn</w:t>
      </w:r>
    </w:p>
    <w:p w14:paraId="0000000F"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Ability to creatively and energetically lead worship music and congregation singing</w:t>
      </w:r>
    </w:p>
    <w:p w14:paraId="00000010"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Musical background including the direction of voice choirs and hand bells</w:t>
      </w:r>
    </w:p>
    <w:p w14:paraId="00000011"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Positive relational skills, motivational abilities and creativity</w:t>
      </w:r>
    </w:p>
    <w:p w14:paraId="00000012"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Ability to recruit and encourage congregational participation in the music ministry</w:t>
      </w:r>
    </w:p>
    <w:p w14:paraId="00000013"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Strong Christian faith and commitment to the liturgical tradition of worship</w:t>
      </w:r>
    </w:p>
    <w:p w14:paraId="00000014"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Willingness to work with flexibility </w:t>
      </w:r>
      <w:proofErr w:type="gramStart"/>
      <w:r>
        <w:rPr>
          <w:color w:val="000000"/>
          <w:sz w:val="24"/>
          <w:szCs w:val="24"/>
        </w:rPr>
        <w:t>around  church</w:t>
      </w:r>
      <w:proofErr w:type="gramEnd"/>
      <w:r>
        <w:rPr>
          <w:color w:val="000000"/>
          <w:sz w:val="24"/>
          <w:szCs w:val="24"/>
        </w:rPr>
        <w:t xml:space="preserve"> schedules</w:t>
      </w:r>
    </w:p>
    <w:p w14:paraId="00000015" w14:textId="77777777" w:rsidR="007D1798" w:rsidRDefault="007D1798">
      <w:pPr>
        <w:rPr>
          <w:sz w:val="24"/>
          <w:szCs w:val="24"/>
        </w:rPr>
      </w:pPr>
    </w:p>
    <w:p w14:paraId="00000016" w14:textId="77777777" w:rsidR="007D1798" w:rsidRDefault="00000000">
      <w:pPr>
        <w:rPr>
          <w:sz w:val="24"/>
          <w:szCs w:val="24"/>
        </w:rPr>
      </w:pPr>
      <w:r>
        <w:rPr>
          <w:b/>
          <w:bCs/>
        </w:rPr>
        <w:t xml:space="preserve">Accountability:  </w:t>
      </w:r>
      <w:r>
        <w:rPr>
          <w:sz w:val="24"/>
          <w:szCs w:val="24"/>
        </w:rPr>
        <w:t>The Director of Music Ministry works with the direct supervision of the Pastor and with the cooperation of the Congregation Council and Living in Christ Committee.  The Pastor and the Personnel Committee shall provide a yearly performance and position compensation review.</w:t>
      </w:r>
    </w:p>
    <w:p w14:paraId="00000017" w14:textId="77777777" w:rsidR="007D1798" w:rsidRDefault="00000000">
      <w:pPr>
        <w:rPr>
          <w:b/>
          <w:bCs/>
        </w:rPr>
      </w:pPr>
      <w:r>
        <w:br w:type="page"/>
      </w:r>
    </w:p>
    <w:p w14:paraId="00000018" w14:textId="77777777" w:rsidR="007D1798" w:rsidRDefault="00000000">
      <w:pPr>
        <w:rPr>
          <w:b/>
          <w:bCs/>
        </w:rPr>
      </w:pPr>
      <w:r>
        <w:rPr>
          <w:b/>
          <w:bCs/>
        </w:rPr>
        <w:lastRenderedPageBreak/>
        <w:t>Responsibilities:</w:t>
      </w:r>
    </w:p>
    <w:p w14:paraId="00000019"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Play for all church services including, but not limited to, </w:t>
      </w:r>
      <w:r>
        <w:rPr>
          <w:sz w:val="24"/>
          <w:szCs w:val="24"/>
        </w:rPr>
        <w:t>Sunday</w:t>
      </w:r>
      <w:r>
        <w:rPr>
          <w:color w:val="000000"/>
          <w:sz w:val="24"/>
          <w:szCs w:val="24"/>
        </w:rPr>
        <w:t xml:space="preserve"> service, Lenten and Holy Week services, and all Christmas Eve services</w:t>
      </w:r>
    </w:p>
    <w:p w14:paraId="0000001A"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Prepare a prelude and postlude for each service that thematically supports the lectionary</w:t>
      </w:r>
    </w:p>
    <w:p w14:paraId="0000001B"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Submit information for bulletins and newsletters within deadlines for printing</w:t>
      </w:r>
    </w:p>
    <w:p w14:paraId="0000001C"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Prepare and rehearse vocal and hand bell choirs weekly</w:t>
      </w:r>
    </w:p>
    <w:p w14:paraId="0000001D"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Work with the pastor, other staff and Council to evaluate current and develop new music ministries</w:t>
      </w:r>
    </w:p>
    <w:p w14:paraId="0000001E"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Play for funerals and weddings on a fee-for-service basis.  Meet with couples preparing for marriage to plan service music in accordance with the church’s wedding policy </w:t>
      </w:r>
    </w:p>
    <w:p w14:paraId="0000001F"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Arrange for the proper maintenance of the congregation’s musical instruments; maintain the choral music library; oversee church copyright compliance</w:t>
      </w:r>
    </w:p>
    <w:p w14:paraId="00000020"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Prepare an annual budget for the music program; order music and other necessary supplies working within that budget approved by the Church Council</w:t>
      </w:r>
    </w:p>
    <w:p w14:paraId="00000021"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Attend weekly staff meetings and monthly </w:t>
      </w:r>
      <w:r>
        <w:rPr>
          <w:sz w:val="24"/>
          <w:szCs w:val="24"/>
        </w:rPr>
        <w:t>Living in Christ</w:t>
      </w:r>
      <w:r>
        <w:rPr>
          <w:color w:val="000000"/>
          <w:sz w:val="24"/>
          <w:szCs w:val="24"/>
        </w:rPr>
        <w:t xml:space="preserve"> Committee meetings, submitting a written report for the latter</w:t>
      </w:r>
    </w:p>
    <w:p w14:paraId="00000022"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Secure substitute for worship services when absent, remunerated at a rate established in the budget</w:t>
      </w:r>
    </w:p>
    <w:p w14:paraId="00000023"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Participate in the worship and fellowship life of the congregation</w:t>
      </w:r>
    </w:p>
    <w:p w14:paraId="00000024" w14:textId="77777777" w:rsidR="007D1798" w:rsidRDefault="00000000">
      <w:pPr>
        <w:numPr>
          <w:ilvl w:val="0"/>
          <w:numId w:val="1"/>
        </w:numPr>
        <w:pBdr>
          <w:top w:val="nil"/>
          <w:left w:val="nil"/>
          <w:bottom w:val="nil"/>
          <w:right w:val="nil"/>
          <w:between w:val="nil"/>
        </w:pBdr>
        <w:rPr>
          <w:color w:val="000000"/>
          <w:sz w:val="24"/>
          <w:szCs w:val="24"/>
        </w:rPr>
      </w:pPr>
      <w:r>
        <w:rPr>
          <w:color w:val="000000"/>
          <w:sz w:val="24"/>
          <w:szCs w:val="24"/>
        </w:rPr>
        <w:t>Perform other duties as assigned</w:t>
      </w:r>
    </w:p>
    <w:p w14:paraId="00000025" w14:textId="77777777" w:rsidR="007D1798" w:rsidRDefault="007D1798">
      <w:pPr>
        <w:rPr>
          <w:sz w:val="24"/>
          <w:szCs w:val="24"/>
        </w:rPr>
      </w:pPr>
    </w:p>
    <w:p w14:paraId="00000026" w14:textId="77777777" w:rsidR="007D1798" w:rsidRDefault="00000000">
      <w:pPr>
        <w:rPr>
          <w:b/>
          <w:bCs/>
        </w:rPr>
      </w:pPr>
      <w:r>
        <w:rPr>
          <w:b/>
          <w:bCs/>
        </w:rPr>
        <w:t>Additional Information:</w:t>
      </w:r>
    </w:p>
    <w:p w14:paraId="00000027" w14:textId="77777777" w:rsidR="007D1798" w:rsidRDefault="00000000">
      <w:pPr>
        <w:numPr>
          <w:ilvl w:val="0"/>
          <w:numId w:val="1"/>
        </w:numPr>
        <w:pBdr>
          <w:top w:val="nil"/>
          <w:left w:val="nil"/>
          <w:bottom w:val="nil"/>
          <w:right w:val="nil"/>
          <w:between w:val="nil"/>
        </w:pBdr>
        <w:rPr>
          <w:b/>
          <w:bCs/>
          <w:color w:val="000000"/>
          <w:sz w:val="24"/>
          <w:szCs w:val="24"/>
        </w:rPr>
      </w:pPr>
      <w:r>
        <w:rPr>
          <w:color w:val="000000"/>
          <w:sz w:val="24"/>
          <w:szCs w:val="24"/>
        </w:rPr>
        <w:t xml:space="preserve">Position is 30 hours per week </w:t>
      </w:r>
    </w:p>
    <w:p w14:paraId="00000028" w14:textId="77777777" w:rsidR="007D1798" w:rsidRDefault="00000000">
      <w:pPr>
        <w:numPr>
          <w:ilvl w:val="0"/>
          <w:numId w:val="1"/>
        </w:numPr>
        <w:pBdr>
          <w:top w:val="nil"/>
          <w:left w:val="nil"/>
          <w:bottom w:val="nil"/>
          <w:right w:val="nil"/>
          <w:between w:val="nil"/>
        </w:pBdr>
        <w:rPr>
          <w:sz w:val="24"/>
          <w:szCs w:val="24"/>
        </w:rPr>
      </w:pPr>
      <w:r>
        <w:rPr>
          <w:sz w:val="24"/>
          <w:szCs w:val="24"/>
        </w:rPr>
        <w:t>Bundled benefit package with single coverage including health, dental, retirement disability &amp; life insurance</w:t>
      </w:r>
    </w:p>
    <w:p w14:paraId="00000029" w14:textId="77777777" w:rsidR="007D1798" w:rsidRDefault="00000000">
      <w:pPr>
        <w:numPr>
          <w:ilvl w:val="0"/>
          <w:numId w:val="1"/>
        </w:numPr>
        <w:pBdr>
          <w:top w:val="nil"/>
          <w:left w:val="nil"/>
          <w:bottom w:val="nil"/>
          <w:right w:val="nil"/>
          <w:between w:val="nil"/>
        </w:pBdr>
        <w:rPr>
          <w:sz w:val="24"/>
          <w:szCs w:val="24"/>
        </w:rPr>
      </w:pPr>
      <w:r>
        <w:rPr>
          <w:sz w:val="24"/>
          <w:szCs w:val="24"/>
        </w:rPr>
        <w:t xml:space="preserve">3 weeks paid vacation (including weekends) </w:t>
      </w:r>
    </w:p>
    <w:p w14:paraId="0000002A" w14:textId="77777777" w:rsidR="007D1798" w:rsidRDefault="00000000">
      <w:pPr>
        <w:numPr>
          <w:ilvl w:val="0"/>
          <w:numId w:val="1"/>
        </w:numPr>
        <w:pBdr>
          <w:top w:val="nil"/>
          <w:left w:val="nil"/>
          <w:bottom w:val="nil"/>
          <w:right w:val="nil"/>
          <w:between w:val="nil"/>
        </w:pBdr>
        <w:rPr>
          <w:sz w:val="24"/>
          <w:szCs w:val="24"/>
        </w:rPr>
      </w:pPr>
      <w:r>
        <w:rPr>
          <w:sz w:val="24"/>
          <w:szCs w:val="24"/>
        </w:rPr>
        <w:t>Paid time off benefits including holidays, sick time and personal time</w:t>
      </w:r>
    </w:p>
    <w:p w14:paraId="0000002C" w14:textId="7294D35E" w:rsidR="007D1798" w:rsidRPr="001A0A0C" w:rsidRDefault="00000000" w:rsidP="001A0A0C">
      <w:pPr>
        <w:numPr>
          <w:ilvl w:val="0"/>
          <w:numId w:val="1"/>
        </w:numPr>
        <w:pBdr>
          <w:top w:val="nil"/>
          <w:left w:val="nil"/>
          <w:bottom w:val="nil"/>
          <w:right w:val="nil"/>
          <w:between w:val="nil"/>
        </w:pBdr>
        <w:rPr>
          <w:b/>
          <w:bCs/>
          <w:color w:val="000000"/>
          <w:sz w:val="24"/>
          <w:szCs w:val="24"/>
        </w:rPr>
      </w:pPr>
      <w:r>
        <w:rPr>
          <w:color w:val="000000"/>
          <w:sz w:val="24"/>
          <w:szCs w:val="24"/>
        </w:rPr>
        <w:t>Salary is negotiable based on experience</w:t>
      </w:r>
    </w:p>
    <w:p w14:paraId="0000002D" w14:textId="77777777" w:rsidR="007D1798" w:rsidRDefault="00000000">
      <w:pPr>
        <w:numPr>
          <w:ilvl w:val="0"/>
          <w:numId w:val="1"/>
        </w:numPr>
        <w:pBdr>
          <w:top w:val="nil"/>
          <w:left w:val="nil"/>
          <w:bottom w:val="nil"/>
          <w:right w:val="nil"/>
          <w:between w:val="nil"/>
        </w:pBdr>
        <w:rPr>
          <w:b/>
          <w:bCs/>
          <w:color w:val="000000"/>
          <w:sz w:val="24"/>
          <w:szCs w:val="24"/>
        </w:rPr>
      </w:pPr>
      <w:r>
        <w:rPr>
          <w:color w:val="000000"/>
          <w:sz w:val="24"/>
          <w:szCs w:val="24"/>
        </w:rPr>
        <w:t>Use of facility for lesson studio space</w:t>
      </w:r>
    </w:p>
    <w:p w14:paraId="0000002E" w14:textId="77777777" w:rsidR="007D1798" w:rsidRDefault="00000000">
      <w:pPr>
        <w:numPr>
          <w:ilvl w:val="0"/>
          <w:numId w:val="1"/>
        </w:numPr>
        <w:pBdr>
          <w:top w:val="nil"/>
          <w:left w:val="nil"/>
          <w:bottom w:val="nil"/>
          <w:right w:val="nil"/>
          <w:between w:val="nil"/>
        </w:pBdr>
        <w:rPr>
          <w:b/>
          <w:bCs/>
          <w:color w:val="000000"/>
          <w:sz w:val="24"/>
          <w:szCs w:val="24"/>
        </w:rPr>
      </w:pPr>
      <w:r>
        <w:rPr>
          <w:color w:val="000000"/>
          <w:sz w:val="24"/>
          <w:szCs w:val="24"/>
        </w:rPr>
        <w:t>St. Paul Lutheran is an equal opportunity employer</w:t>
      </w:r>
    </w:p>
    <w:p w14:paraId="0000002F" w14:textId="77777777" w:rsidR="007D1798" w:rsidRDefault="007D1798">
      <w:pPr>
        <w:pBdr>
          <w:top w:val="nil"/>
          <w:left w:val="nil"/>
          <w:bottom w:val="nil"/>
          <w:right w:val="nil"/>
          <w:between w:val="nil"/>
        </w:pBdr>
        <w:ind w:left="720" w:hanging="720"/>
        <w:rPr>
          <w:b/>
          <w:bCs/>
          <w:color w:val="000000"/>
          <w:sz w:val="24"/>
          <w:szCs w:val="24"/>
        </w:rPr>
      </w:pPr>
    </w:p>
    <w:p w14:paraId="00000030" w14:textId="77777777" w:rsidR="007D1798" w:rsidRDefault="007D1798">
      <w:pPr>
        <w:pBdr>
          <w:top w:val="nil"/>
          <w:left w:val="nil"/>
          <w:bottom w:val="nil"/>
          <w:right w:val="nil"/>
          <w:between w:val="nil"/>
        </w:pBdr>
        <w:ind w:left="720" w:hanging="720"/>
        <w:rPr>
          <w:b/>
          <w:bCs/>
          <w:color w:val="000000"/>
          <w:sz w:val="24"/>
          <w:szCs w:val="24"/>
        </w:rPr>
      </w:pPr>
    </w:p>
    <w:p w14:paraId="00000031" w14:textId="77777777" w:rsidR="007D1798" w:rsidRDefault="00000000">
      <w:pPr>
        <w:pBdr>
          <w:top w:val="nil"/>
          <w:left w:val="nil"/>
          <w:bottom w:val="nil"/>
          <w:right w:val="nil"/>
          <w:between w:val="nil"/>
        </w:pBdr>
        <w:rPr>
          <w:b/>
          <w:bCs/>
          <w:sz w:val="24"/>
          <w:szCs w:val="24"/>
        </w:rPr>
      </w:pPr>
      <w:r>
        <w:rPr>
          <w:b/>
          <w:bCs/>
          <w:color w:val="000000"/>
          <w:sz w:val="24"/>
          <w:szCs w:val="24"/>
        </w:rPr>
        <w:t xml:space="preserve">Send resume and inquiries to </w:t>
      </w:r>
      <w:hyperlink r:id="rId6">
        <w:r>
          <w:rPr>
            <w:b/>
            <w:bCs/>
            <w:color w:val="0563C1"/>
            <w:sz w:val="24"/>
            <w:szCs w:val="24"/>
            <w:u w:val="single"/>
          </w:rPr>
          <w:t>office@stpaul-dearborn.org</w:t>
        </w:r>
      </w:hyperlink>
      <w:r>
        <w:rPr>
          <w:b/>
          <w:bCs/>
          <w:sz w:val="24"/>
          <w:szCs w:val="24"/>
        </w:rPr>
        <w:t xml:space="preserve"> With “ATTN: Music Director Search Committee Chair” in the subject line</w:t>
      </w:r>
    </w:p>
    <w:p w14:paraId="00000032" w14:textId="77777777" w:rsidR="007D1798" w:rsidRDefault="007D1798">
      <w:pPr>
        <w:pBdr>
          <w:top w:val="nil"/>
          <w:left w:val="nil"/>
          <w:bottom w:val="nil"/>
          <w:right w:val="nil"/>
          <w:between w:val="nil"/>
        </w:pBdr>
        <w:rPr>
          <w:b/>
          <w:bCs/>
          <w:sz w:val="24"/>
          <w:szCs w:val="24"/>
        </w:rPr>
      </w:pPr>
    </w:p>
    <w:p w14:paraId="00000033" w14:textId="77777777" w:rsidR="007D1798" w:rsidRDefault="00000000">
      <w:pPr>
        <w:pBdr>
          <w:top w:val="nil"/>
          <w:left w:val="nil"/>
          <w:bottom w:val="nil"/>
          <w:right w:val="nil"/>
          <w:between w:val="nil"/>
        </w:pBdr>
        <w:rPr>
          <w:b/>
          <w:bCs/>
          <w:color w:val="000000"/>
          <w:sz w:val="24"/>
          <w:szCs w:val="24"/>
        </w:rPr>
      </w:pPr>
      <w:r>
        <w:rPr>
          <w:b/>
          <w:bCs/>
          <w:sz w:val="24"/>
          <w:szCs w:val="24"/>
        </w:rPr>
        <w:t>or mail to St. Paul Lutheran Church, ATTN: Music Director Search Committee Chair, 21915 Beech St, Dearborn, MI 48124</w:t>
      </w:r>
      <w:r>
        <w:rPr>
          <w:b/>
          <w:bCs/>
          <w:color w:val="000000"/>
          <w:sz w:val="24"/>
          <w:szCs w:val="24"/>
        </w:rPr>
        <w:t xml:space="preserve"> </w:t>
      </w:r>
    </w:p>
    <w:p w14:paraId="00000034" w14:textId="77777777" w:rsidR="007D1798" w:rsidRDefault="007D1798">
      <w:pPr>
        <w:rPr>
          <w:b/>
          <w:bCs/>
          <w:sz w:val="24"/>
          <w:szCs w:val="24"/>
        </w:rPr>
      </w:pPr>
    </w:p>
    <w:sectPr w:rsidR="007D17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D9FC319-28B5-B043-8FDD-F0232CCE9A7A}"/>
  </w:font>
  <w:font w:name="Calibri">
    <w:panose1 w:val="020F0502020204030204"/>
    <w:charset w:val="00"/>
    <w:family w:val="swiss"/>
    <w:pitch w:val="variable"/>
    <w:sig w:usb0="E0002AFF" w:usb1="C000247B" w:usb2="00000009" w:usb3="00000000" w:csb0="000001FF" w:csb1="00000000"/>
    <w:embedRegular r:id="rId3" w:fontKey="{82F4CF17-7C17-0F4B-AD01-6A118115264D}"/>
    <w:embedBold r:id="rId4" w:fontKey="{6508DAEB-B596-6442-8E9E-412740EB78A0}"/>
    <w:embedItalic r:id="rId5" w:fontKey="{A918847E-0D04-B048-BAE5-FDB8DB8EA17E}"/>
  </w:font>
  <w:font w:name="Times New Roman">
    <w:panose1 w:val="02020603050405020304"/>
    <w:charset w:val="00"/>
    <w:family w:val="roman"/>
    <w:pitch w:val="variable"/>
    <w:sig w:usb0="E0002EFF" w:usb1="C000785B" w:usb2="00000009" w:usb3="00000000" w:csb0="000001FF" w:csb1="00000000"/>
    <w:embedRegular r:id="rId6" w:fontKey="{68F4448C-61F5-E74F-8A89-832FD0BED787}"/>
  </w:font>
  <w:font w:name="Georgia">
    <w:panose1 w:val="02040502050405020303"/>
    <w:charset w:val="00"/>
    <w:family w:val="roman"/>
    <w:pitch w:val="variable"/>
    <w:sig w:usb0="00000287" w:usb1="00000000" w:usb2="00000000" w:usb3="00000000" w:csb0="0000009F" w:csb1="00000000"/>
    <w:embedItalic r:id="rId7" w:fontKey="{A70D5CDF-21F4-B440-88B3-41C46CDDB33E}"/>
  </w:font>
  <w:font w:name="Cambria">
    <w:panose1 w:val="02040503050406030204"/>
    <w:charset w:val="00"/>
    <w:family w:val="roman"/>
    <w:pitch w:val="variable"/>
    <w:sig w:usb0="E00002FF" w:usb1="400004FF" w:usb2="00000000" w:usb3="00000000" w:csb0="0000019F" w:csb1="00000000"/>
    <w:embedRegular r:id="rId8" w:fontKey="{E9D88EDE-004B-DB44-B665-BF8D3FDA6B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0212AD"/>
    <w:multiLevelType w:val="multilevel"/>
    <w:tmpl w:val="06E4D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605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798"/>
    <w:rsid w:val="001A0A0C"/>
    <w:rsid w:val="007373F7"/>
    <w:rsid w:val="007D1798"/>
    <w:rsid w:val="00F26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3FEB5D"/>
  <w15:docId w15:val="{96F896A1-4B5C-994C-A3C3-A8BAA52E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stpaul-dearborn.org" TargetMode="External"/><Relationship Id="rId5" Type="http://schemas.openxmlformats.org/officeDocument/2006/relationships/hyperlink" Target="http://www.stpaul-dearborn.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3481</Characters>
  <Application>Microsoft Office Word</Application>
  <DocSecurity>0</DocSecurity>
  <Lines>29</Lines>
  <Paragraphs>8</Paragraphs>
  <ScaleCrop>false</ScaleCrop>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 Thomas</cp:lastModifiedBy>
  <cp:revision>3</cp:revision>
  <dcterms:created xsi:type="dcterms:W3CDTF">2025-12-26T02:25:00Z</dcterms:created>
  <dcterms:modified xsi:type="dcterms:W3CDTF">2025-12-26T02:26:00Z</dcterms:modified>
</cp:coreProperties>
</file>