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25FF" w14:textId="77777777" w:rsidR="00C50FF3" w:rsidRDefault="00C50FF3" w:rsidP="00C50FF3">
      <w:pPr>
        <w:rPr>
          <w:rFonts w:ascii="Times New Roman" w:hAnsi="Times New Roman" w:cs="Times New Roman"/>
          <w:sz w:val="28"/>
          <w:szCs w:val="28"/>
          <w:lang w:val="en-US"/>
        </w:rPr>
      </w:pPr>
      <w:r>
        <w:rPr>
          <w:rFonts w:ascii="Times New Roman" w:hAnsi="Times New Roman" w:cs="Times New Roman"/>
          <w:sz w:val="28"/>
          <w:szCs w:val="28"/>
          <w:lang w:val="en-US"/>
        </w:rPr>
        <w:t xml:space="preserve">Brian Bietz continues: </w:t>
      </w:r>
    </w:p>
    <w:p w14:paraId="46FEAA43" w14:textId="77777777" w:rsidR="00C50FF3" w:rsidRDefault="00C50FF3" w:rsidP="00C50FF3">
      <w:pPr>
        <w:rPr>
          <w:rFonts w:ascii="Times New Roman" w:hAnsi="Times New Roman" w:cs="Times New Roman"/>
          <w:sz w:val="28"/>
          <w:szCs w:val="28"/>
          <w:lang w:val="en-US"/>
        </w:rPr>
      </w:pPr>
    </w:p>
    <w:p w14:paraId="1AD51333" w14:textId="150273D2" w:rsidR="00C50FF3" w:rsidRDefault="00C50FF3" w:rsidP="00C50FF3">
      <w:pPr>
        <w:rPr>
          <w:rFonts w:ascii="Times New Roman" w:hAnsi="Times New Roman" w:cs="Times New Roman"/>
          <w:sz w:val="28"/>
          <w:szCs w:val="28"/>
          <w:lang w:val="en-US"/>
        </w:rPr>
      </w:pPr>
      <w:r>
        <w:rPr>
          <w:rFonts w:ascii="Times New Roman" w:hAnsi="Times New Roman" w:cs="Times New Roman"/>
          <w:sz w:val="28"/>
          <w:szCs w:val="28"/>
          <w:lang w:val="en-US"/>
        </w:rPr>
        <w:t>“</w:t>
      </w:r>
      <w:r w:rsidRPr="009A060F">
        <w:rPr>
          <w:rFonts w:ascii="Times New Roman" w:hAnsi="Times New Roman" w:cs="Times New Roman"/>
          <w:sz w:val="28"/>
          <w:szCs w:val="28"/>
          <w:lang w:val="en-US"/>
        </w:rPr>
        <w:t xml:space="preserve">I pretty much ended my consulting business about </w:t>
      </w:r>
      <w:r>
        <w:rPr>
          <w:rFonts w:ascii="Times New Roman" w:hAnsi="Times New Roman" w:cs="Times New Roman"/>
          <w:sz w:val="28"/>
          <w:szCs w:val="28"/>
          <w:lang w:val="en-US"/>
        </w:rPr>
        <w:t>four</w:t>
      </w:r>
      <w:r w:rsidRPr="009A060F">
        <w:rPr>
          <w:rFonts w:ascii="Times New Roman" w:hAnsi="Times New Roman" w:cs="Times New Roman"/>
          <w:sz w:val="28"/>
          <w:szCs w:val="28"/>
          <w:lang w:val="en-US"/>
        </w:rPr>
        <w:t xml:space="preserve"> years ago </w:t>
      </w:r>
      <w:r>
        <w:rPr>
          <w:rFonts w:ascii="Times New Roman" w:hAnsi="Times New Roman" w:cs="Times New Roman"/>
          <w:sz w:val="28"/>
          <w:szCs w:val="28"/>
          <w:lang w:val="en-US"/>
        </w:rPr>
        <w:t>and have since</w:t>
      </w:r>
      <w:r w:rsidRPr="009A060F">
        <w:rPr>
          <w:rFonts w:ascii="Times New Roman" w:hAnsi="Times New Roman" w:cs="Times New Roman"/>
          <w:sz w:val="28"/>
          <w:szCs w:val="28"/>
          <w:lang w:val="en-US"/>
        </w:rPr>
        <w:t xml:space="preserve"> been focused on developing a green hydrogen production and refueling facility for the heavy</w:t>
      </w:r>
      <w:r w:rsidR="00441A3C">
        <w:rPr>
          <w:rFonts w:ascii="Times New Roman" w:hAnsi="Times New Roman" w:cs="Times New Roman"/>
          <w:sz w:val="28"/>
          <w:szCs w:val="28"/>
          <w:lang w:val="en-US"/>
        </w:rPr>
        <w:t>-</w:t>
      </w:r>
      <w:r w:rsidRPr="009A060F">
        <w:rPr>
          <w:rFonts w:ascii="Times New Roman" w:hAnsi="Times New Roman" w:cs="Times New Roman"/>
          <w:sz w:val="28"/>
          <w:szCs w:val="28"/>
          <w:lang w:val="en-US"/>
        </w:rPr>
        <w:t>duty transportation, construction and agricultural industry in south central Alberta. I’ve learned that although green hydrogen is NOT a silver bullet, it does offer real opportunities to reduce emissions in what has been to date a “hard</w:t>
      </w:r>
      <w:r w:rsidR="0042675B">
        <w:rPr>
          <w:rFonts w:ascii="Times New Roman" w:hAnsi="Times New Roman" w:cs="Times New Roman"/>
          <w:sz w:val="28"/>
          <w:szCs w:val="28"/>
          <w:lang w:val="en-US"/>
        </w:rPr>
        <w:t>-</w:t>
      </w:r>
      <w:r w:rsidR="000976A2">
        <w:rPr>
          <w:rFonts w:ascii="Times New Roman" w:hAnsi="Times New Roman" w:cs="Times New Roman"/>
          <w:sz w:val="28"/>
          <w:szCs w:val="28"/>
          <w:lang w:val="en-US"/>
        </w:rPr>
        <w:t>to-abate</w:t>
      </w:r>
      <w:r w:rsidRPr="009A060F">
        <w:rPr>
          <w:rFonts w:ascii="Times New Roman" w:hAnsi="Times New Roman" w:cs="Times New Roman"/>
          <w:sz w:val="28"/>
          <w:szCs w:val="28"/>
          <w:lang w:val="en-US"/>
        </w:rPr>
        <w:t>” industry. I keep trying to actually retire</w:t>
      </w:r>
      <w:r>
        <w:rPr>
          <w:rFonts w:ascii="Times New Roman" w:hAnsi="Times New Roman" w:cs="Times New Roman"/>
          <w:sz w:val="28"/>
          <w:szCs w:val="28"/>
          <w:lang w:val="en-US"/>
        </w:rPr>
        <w:t>,</w:t>
      </w:r>
      <w:r w:rsidRPr="009A060F">
        <w:rPr>
          <w:rFonts w:ascii="Times New Roman" w:hAnsi="Times New Roman" w:cs="Times New Roman"/>
          <w:sz w:val="28"/>
          <w:szCs w:val="28"/>
          <w:lang w:val="en-US"/>
        </w:rPr>
        <w:t xml:space="preserve"> but th</w:t>
      </w:r>
      <w:r>
        <w:rPr>
          <w:rFonts w:ascii="Times New Roman" w:hAnsi="Times New Roman" w:cs="Times New Roman"/>
          <w:sz w:val="28"/>
          <w:szCs w:val="28"/>
          <w:lang w:val="en-US"/>
        </w:rPr>
        <w:t>is</w:t>
      </w:r>
      <w:r w:rsidRPr="009A060F">
        <w:rPr>
          <w:rFonts w:ascii="Times New Roman" w:hAnsi="Times New Roman" w:cs="Times New Roman"/>
          <w:sz w:val="28"/>
          <w:szCs w:val="28"/>
          <w:lang w:val="en-US"/>
        </w:rPr>
        <w:t xml:space="preserve"> project is such a fascinating challenge from so many aspects that, if anything, I seem to be getting busier</w:t>
      </w:r>
      <w:r>
        <w:rPr>
          <w:rFonts w:ascii="Times New Roman" w:hAnsi="Times New Roman" w:cs="Times New Roman"/>
          <w:sz w:val="28"/>
          <w:szCs w:val="28"/>
          <w:lang w:val="en-US"/>
        </w:rPr>
        <w:t xml:space="preserve">! </w:t>
      </w:r>
    </w:p>
    <w:p w14:paraId="057D47E6" w14:textId="77777777" w:rsidR="00C50FF3" w:rsidRPr="009A060F" w:rsidRDefault="00C50FF3" w:rsidP="00C50FF3">
      <w:pPr>
        <w:rPr>
          <w:rFonts w:ascii="Times New Roman" w:hAnsi="Times New Roman" w:cs="Times New Roman"/>
          <w:sz w:val="28"/>
          <w:szCs w:val="28"/>
          <w:lang w:val="en-US"/>
        </w:rPr>
      </w:pPr>
      <w:r>
        <w:rPr>
          <w:rFonts w:ascii="Times New Roman" w:hAnsi="Times New Roman" w:cs="Times New Roman"/>
          <w:sz w:val="28"/>
          <w:szCs w:val="28"/>
          <w:lang w:val="en-US"/>
        </w:rPr>
        <w:t>“</w:t>
      </w:r>
      <w:r w:rsidRPr="009A060F">
        <w:rPr>
          <w:rFonts w:ascii="Times New Roman" w:hAnsi="Times New Roman" w:cs="Times New Roman"/>
          <w:sz w:val="28"/>
          <w:szCs w:val="28"/>
          <w:lang w:val="en-US"/>
        </w:rPr>
        <w:t>Two things stick out for me regarding my time at the ASPB.</w:t>
      </w:r>
      <w:r>
        <w:rPr>
          <w:rFonts w:ascii="Times New Roman" w:hAnsi="Times New Roman" w:cs="Times New Roman"/>
          <w:sz w:val="28"/>
          <w:szCs w:val="28"/>
          <w:lang w:val="en-US"/>
        </w:rPr>
        <w:t xml:space="preserve"> </w:t>
      </w:r>
      <w:r w:rsidRPr="009A060F">
        <w:rPr>
          <w:rFonts w:ascii="Times New Roman" w:hAnsi="Times New Roman" w:cs="Times New Roman"/>
          <w:sz w:val="28"/>
          <w:szCs w:val="28"/>
          <w:lang w:val="en-US"/>
        </w:rPr>
        <w:t>The first was a truly anomalous period over a couple of years where we suddenly had a spate of complaints with respect to members failing to act in a professional manner. This was truly distressing period of time for everyone involved as we really had almost no experience up to that time dealing with these and at least some of the complaints were from members against other members. What was most problematic, though, was the fact that while the majority of these claims were eventually dismissed, they all still resulted in a massive disruption in the lives of the named members. This period re-enforced for me three things. First, how rare actual non professional behavior occurs in the ASPB, second how important it is, when it does occur, to address the issue quickly and third, how important it is to make sure that our professional behavior is protected from spurious claims.</w:t>
      </w:r>
    </w:p>
    <w:p w14:paraId="323BF9A1" w14:textId="4207E77C" w:rsidR="00C50FF3" w:rsidRPr="009A060F" w:rsidRDefault="00C50FF3" w:rsidP="00C50FF3">
      <w:pPr>
        <w:rPr>
          <w:rFonts w:ascii="Times New Roman" w:hAnsi="Times New Roman" w:cs="Times New Roman"/>
          <w:sz w:val="28"/>
          <w:szCs w:val="28"/>
          <w:lang w:val="en-US"/>
        </w:rPr>
      </w:pPr>
      <w:r>
        <w:rPr>
          <w:rFonts w:ascii="Times New Roman" w:hAnsi="Times New Roman" w:cs="Times New Roman"/>
          <w:sz w:val="28"/>
          <w:szCs w:val="28"/>
          <w:lang w:val="en-US"/>
        </w:rPr>
        <w:t>“</w:t>
      </w:r>
      <w:r w:rsidRPr="009A060F">
        <w:rPr>
          <w:rFonts w:ascii="Times New Roman" w:hAnsi="Times New Roman" w:cs="Times New Roman"/>
          <w:sz w:val="28"/>
          <w:szCs w:val="28"/>
          <w:lang w:val="en-US"/>
        </w:rPr>
        <w:t xml:space="preserve">The second was the truly great debates we had (and apparently continue today) about what defines a professional biologist. I have always leaned toward inclusion, believing we wanted to have as members anyone who was working as a professional towards protecting the natural environment. For example, years ago we considered an application for membership by a member of the RCMP who’s job entailed enforcing the Species at Risk Act with respect to the importation of endangered animals. As I recall, their academic credentials were not fully aligned which bothered a few folks but, for me at least, I couldn’t imagine someone who more </w:t>
      </w:r>
      <w:r w:rsidR="00441A3C">
        <w:rPr>
          <w:rFonts w:ascii="Times New Roman" w:hAnsi="Times New Roman" w:cs="Times New Roman"/>
          <w:sz w:val="28"/>
          <w:szCs w:val="28"/>
          <w:lang w:val="en-US"/>
        </w:rPr>
        <w:t xml:space="preserve">fully </w:t>
      </w:r>
      <w:r w:rsidRPr="009A060F">
        <w:rPr>
          <w:rFonts w:ascii="Times New Roman" w:hAnsi="Times New Roman" w:cs="Times New Roman"/>
          <w:sz w:val="28"/>
          <w:szCs w:val="28"/>
          <w:lang w:val="en-US"/>
        </w:rPr>
        <w:t>embodie</w:t>
      </w:r>
      <w:r w:rsidR="00FE3FAE">
        <w:rPr>
          <w:rFonts w:ascii="Times New Roman" w:hAnsi="Times New Roman" w:cs="Times New Roman"/>
          <w:sz w:val="28"/>
          <w:szCs w:val="28"/>
          <w:lang w:val="en-US"/>
        </w:rPr>
        <w:t>d</w:t>
      </w:r>
      <w:r w:rsidRPr="009A060F">
        <w:rPr>
          <w:rFonts w:ascii="Times New Roman" w:hAnsi="Times New Roman" w:cs="Times New Roman"/>
          <w:sz w:val="28"/>
          <w:szCs w:val="28"/>
          <w:lang w:val="en-US"/>
        </w:rPr>
        <w:t xml:space="preserve"> the spirit and intent of our association.</w:t>
      </w:r>
      <w:r>
        <w:rPr>
          <w:rFonts w:ascii="Times New Roman" w:hAnsi="Times New Roman" w:cs="Times New Roman"/>
          <w:sz w:val="28"/>
          <w:szCs w:val="28"/>
          <w:lang w:val="en-US"/>
        </w:rPr>
        <w:t>”</w:t>
      </w:r>
    </w:p>
    <w:p w14:paraId="1326DCF2" w14:textId="77777777" w:rsidR="00047DC3" w:rsidRDefault="00047DC3">
      <w:pPr>
        <w:rPr>
          <w:lang w:val="en-US"/>
        </w:rPr>
      </w:pPr>
    </w:p>
    <w:p w14:paraId="02A8E406" w14:textId="6F73DB56" w:rsidR="000E63E5" w:rsidRPr="00C50FF3" w:rsidRDefault="000E63E5">
      <w:pPr>
        <w:rPr>
          <w:lang w:val="en-US"/>
        </w:rPr>
      </w:pPr>
      <w:r>
        <w:rPr>
          <w:lang w:val="en-US"/>
        </w:rPr>
        <w:tab/>
      </w:r>
      <w:r>
        <w:rPr>
          <w:lang w:val="en-US"/>
        </w:rPr>
        <w:tab/>
      </w:r>
      <w:r>
        <w:rPr>
          <w:lang w:val="en-US"/>
        </w:rPr>
        <w:tab/>
      </w:r>
      <w:r>
        <w:rPr>
          <w:lang w:val="en-US"/>
        </w:rPr>
        <w:tab/>
      </w:r>
      <w:r>
        <w:rPr>
          <w:lang w:val="en-US"/>
        </w:rPr>
        <w:tab/>
      </w:r>
      <w:r>
        <w:rPr>
          <w:lang w:val="en-US"/>
        </w:rPr>
        <w:tab/>
        <w:t>-30-</w:t>
      </w:r>
    </w:p>
    <w:sectPr w:rsidR="000E63E5" w:rsidRPr="00C50F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F3"/>
    <w:rsid w:val="00047DC3"/>
    <w:rsid w:val="000976A2"/>
    <w:rsid w:val="000E63E5"/>
    <w:rsid w:val="002A2D6B"/>
    <w:rsid w:val="0042675B"/>
    <w:rsid w:val="00441A3C"/>
    <w:rsid w:val="005132F7"/>
    <w:rsid w:val="00C50FF3"/>
    <w:rsid w:val="00CA764C"/>
    <w:rsid w:val="00F66BC7"/>
    <w:rsid w:val="00FE3F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A00A"/>
  <w15:chartTrackingRefBased/>
  <w15:docId w15:val="{667C1C34-A9C7-4B1F-82A6-AF724AE7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FF3"/>
    <w:rPr>
      <w:rFonts w:eastAsiaTheme="majorEastAsia" w:cstheme="majorBidi"/>
      <w:color w:val="272727" w:themeColor="text1" w:themeTint="D8"/>
    </w:rPr>
  </w:style>
  <w:style w:type="paragraph" w:styleId="Title">
    <w:name w:val="Title"/>
    <w:basedOn w:val="Normal"/>
    <w:next w:val="Normal"/>
    <w:link w:val="TitleChar"/>
    <w:uiPriority w:val="10"/>
    <w:qFormat/>
    <w:rsid w:val="00C50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FF3"/>
    <w:pPr>
      <w:spacing w:before="160"/>
      <w:jc w:val="center"/>
    </w:pPr>
    <w:rPr>
      <w:i/>
      <w:iCs/>
      <w:color w:val="404040" w:themeColor="text1" w:themeTint="BF"/>
    </w:rPr>
  </w:style>
  <w:style w:type="character" w:customStyle="1" w:styleId="QuoteChar">
    <w:name w:val="Quote Char"/>
    <w:basedOn w:val="DefaultParagraphFont"/>
    <w:link w:val="Quote"/>
    <w:uiPriority w:val="29"/>
    <w:rsid w:val="00C50FF3"/>
    <w:rPr>
      <w:i/>
      <w:iCs/>
      <w:color w:val="404040" w:themeColor="text1" w:themeTint="BF"/>
    </w:rPr>
  </w:style>
  <w:style w:type="paragraph" w:styleId="ListParagraph">
    <w:name w:val="List Paragraph"/>
    <w:basedOn w:val="Normal"/>
    <w:uiPriority w:val="34"/>
    <w:qFormat/>
    <w:rsid w:val="00C50FF3"/>
    <w:pPr>
      <w:ind w:left="720"/>
      <w:contextualSpacing/>
    </w:pPr>
  </w:style>
  <w:style w:type="character" w:styleId="IntenseEmphasis">
    <w:name w:val="Intense Emphasis"/>
    <w:basedOn w:val="DefaultParagraphFont"/>
    <w:uiPriority w:val="21"/>
    <w:qFormat/>
    <w:rsid w:val="00C50FF3"/>
    <w:rPr>
      <w:i/>
      <w:iCs/>
      <w:color w:val="0F4761" w:themeColor="accent1" w:themeShade="BF"/>
    </w:rPr>
  </w:style>
  <w:style w:type="paragraph" w:styleId="IntenseQuote">
    <w:name w:val="Intense Quote"/>
    <w:basedOn w:val="Normal"/>
    <w:next w:val="Normal"/>
    <w:link w:val="IntenseQuoteChar"/>
    <w:uiPriority w:val="30"/>
    <w:qFormat/>
    <w:rsid w:val="00C50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FF3"/>
    <w:rPr>
      <w:i/>
      <w:iCs/>
      <w:color w:val="0F4761" w:themeColor="accent1" w:themeShade="BF"/>
    </w:rPr>
  </w:style>
  <w:style w:type="character" w:styleId="IntenseReference">
    <w:name w:val="Intense Reference"/>
    <w:basedOn w:val="DefaultParagraphFont"/>
    <w:uiPriority w:val="32"/>
    <w:qFormat/>
    <w:rsid w:val="00C50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Kingsmill</dc:creator>
  <cp:keywords/>
  <dc:description/>
  <cp:lastModifiedBy>Peter Kingsmill</cp:lastModifiedBy>
  <cp:revision>7</cp:revision>
  <dcterms:created xsi:type="dcterms:W3CDTF">2025-09-03T18:53:00Z</dcterms:created>
  <dcterms:modified xsi:type="dcterms:W3CDTF">2025-09-03T18:59:00Z</dcterms:modified>
</cp:coreProperties>
</file>