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1708" w14:textId="29C78C07" w:rsidR="00E94242" w:rsidRPr="0006584F" w:rsidRDefault="00BD6F5E">
      <w:pPr>
        <w:rPr>
          <w:b/>
          <w:bCs/>
          <w:sz w:val="24"/>
          <w:szCs w:val="24"/>
        </w:rPr>
      </w:pPr>
      <w:r w:rsidRPr="0006584F">
        <w:rPr>
          <w:b/>
          <w:bCs/>
          <w:sz w:val="24"/>
          <w:szCs w:val="24"/>
        </w:rPr>
        <w:t xml:space="preserve">Teaching Climate </w:t>
      </w:r>
      <w:r w:rsidR="006C000C" w:rsidRPr="0006584F">
        <w:rPr>
          <w:b/>
          <w:bCs/>
          <w:sz w:val="24"/>
          <w:szCs w:val="24"/>
        </w:rPr>
        <w:t>Change</w:t>
      </w:r>
      <w:r w:rsidRPr="0006584F">
        <w:rPr>
          <w:b/>
          <w:bCs/>
          <w:sz w:val="24"/>
          <w:szCs w:val="24"/>
        </w:rPr>
        <w:t xml:space="preserve"> in </w:t>
      </w:r>
      <w:r w:rsidR="006C000C" w:rsidRPr="0006584F">
        <w:rPr>
          <w:b/>
          <w:bCs/>
          <w:sz w:val="24"/>
          <w:szCs w:val="24"/>
        </w:rPr>
        <w:t xml:space="preserve">Just </w:t>
      </w:r>
      <w:r w:rsidRPr="0006584F">
        <w:rPr>
          <w:b/>
          <w:bCs/>
          <w:sz w:val="24"/>
          <w:szCs w:val="24"/>
        </w:rPr>
        <w:t>45 Seconds</w:t>
      </w:r>
      <w:r w:rsidR="00A556A8" w:rsidRPr="0006584F">
        <w:rPr>
          <w:b/>
          <w:bCs/>
          <w:sz w:val="24"/>
          <w:szCs w:val="24"/>
        </w:rPr>
        <w:t>: Three Easy Scripts</w:t>
      </w:r>
    </w:p>
    <w:p w14:paraId="5960826D" w14:textId="161FAB47" w:rsidR="00EE09EC" w:rsidRPr="00EE09EC" w:rsidRDefault="00EE09EC" w:rsidP="00EE09EC">
      <w:pPr>
        <w:spacing w:after="0"/>
        <w:rPr>
          <w:rFonts w:cstheme="minorHAnsi"/>
          <w:sz w:val="24"/>
          <w:szCs w:val="24"/>
        </w:rPr>
      </w:pPr>
      <w:r w:rsidRPr="00EE09E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85F9A3" wp14:editId="6EE18E04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1380490" cy="939800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G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2B" w:rsidRPr="00EE09EC">
        <w:rPr>
          <w:sz w:val="24"/>
          <w:szCs w:val="24"/>
        </w:rPr>
        <w:t xml:space="preserve">How can we talk </w:t>
      </w:r>
      <w:r w:rsidR="006C000C" w:rsidRPr="00EE09EC">
        <w:rPr>
          <w:sz w:val="24"/>
          <w:szCs w:val="24"/>
        </w:rPr>
        <w:t xml:space="preserve">with our </w:t>
      </w:r>
      <w:r w:rsidR="00836D2B" w:rsidRPr="00EE09EC">
        <w:rPr>
          <w:sz w:val="24"/>
          <w:szCs w:val="24"/>
        </w:rPr>
        <w:t>patients about</w:t>
      </w:r>
      <w:r w:rsidR="00CF6AF9" w:rsidRPr="00EE09EC">
        <w:rPr>
          <w:sz w:val="24"/>
          <w:szCs w:val="24"/>
        </w:rPr>
        <w:t xml:space="preserve"> </w:t>
      </w:r>
      <w:r w:rsidR="009D3C42" w:rsidRPr="00EE09EC">
        <w:rPr>
          <w:sz w:val="24"/>
          <w:szCs w:val="24"/>
        </w:rPr>
        <w:t>the health risks of</w:t>
      </w:r>
      <w:r w:rsidRPr="00EE09EC">
        <w:rPr>
          <w:sz w:val="24"/>
          <w:szCs w:val="24"/>
        </w:rPr>
        <w:t xml:space="preserve"> climate change</w:t>
      </w:r>
      <w:r w:rsidR="002020C0">
        <w:rPr>
          <w:sz w:val="24"/>
          <w:szCs w:val="24"/>
        </w:rPr>
        <w:t xml:space="preserve"> </w:t>
      </w:r>
      <w:r w:rsidR="00836D2B" w:rsidRPr="00EE09EC">
        <w:rPr>
          <w:sz w:val="24"/>
          <w:szCs w:val="24"/>
        </w:rPr>
        <w:t xml:space="preserve">without disrupting the </w:t>
      </w:r>
      <w:r w:rsidR="00AE4BC4">
        <w:rPr>
          <w:sz w:val="24"/>
          <w:szCs w:val="24"/>
        </w:rPr>
        <w:t>medical</w:t>
      </w:r>
      <w:r w:rsidR="00836D2B" w:rsidRPr="00EE09EC">
        <w:rPr>
          <w:sz w:val="24"/>
          <w:szCs w:val="24"/>
        </w:rPr>
        <w:t xml:space="preserve"> visit</w:t>
      </w:r>
      <w:r w:rsidR="009D3C42" w:rsidRPr="00EE09EC">
        <w:rPr>
          <w:sz w:val="24"/>
          <w:szCs w:val="24"/>
        </w:rPr>
        <w:t xml:space="preserve">? </w:t>
      </w:r>
      <w:r w:rsidR="00836D2B" w:rsidRPr="00EE09EC">
        <w:rPr>
          <w:sz w:val="24"/>
          <w:szCs w:val="24"/>
        </w:rPr>
        <w:t xml:space="preserve"> </w:t>
      </w:r>
      <w:r w:rsidR="002020C0" w:rsidRPr="00EE09EC">
        <w:rPr>
          <w:sz w:val="24"/>
          <w:szCs w:val="24"/>
        </w:rPr>
        <w:t>Th</w:t>
      </w:r>
      <w:r w:rsidR="002020C0">
        <w:rPr>
          <w:sz w:val="24"/>
          <w:szCs w:val="24"/>
        </w:rPr>
        <w:t xml:space="preserve">is </w:t>
      </w:r>
      <w:r w:rsidR="002020C0" w:rsidRPr="00EE09EC">
        <w:rPr>
          <w:sz w:val="24"/>
          <w:szCs w:val="24"/>
        </w:rPr>
        <w:t>important topi</w:t>
      </w:r>
      <w:r w:rsidR="002020C0">
        <w:rPr>
          <w:sz w:val="24"/>
          <w:szCs w:val="24"/>
        </w:rPr>
        <w:t xml:space="preserve">c </w:t>
      </w:r>
      <w:r w:rsidRPr="00EE09EC">
        <w:rPr>
          <w:sz w:val="24"/>
          <w:szCs w:val="24"/>
        </w:rPr>
        <w:t>c</w:t>
      </w:r>
      <w:r w:rsidR="009D3C42" w:rsidRPr="00EE09EC">
        <w:rPr>
          <w:sz w:val="24"/>
          <w:szCs w:val="24"/>
        </w:rPr>
        <w:t>an</w:t>
      </w:r>
      <w:r w:rsidR="00836D2B" w:rsidRPr="00EE09EC">
        <w:rPr>
          <w:sz w:val="24"/>
          <w:szCs w:val="24"/>
        </w:rPr>
        <w:t xml:space="preserve"> be time-consuming and even controversial.  </w:t>
      </w:r>
      <w:r w:rsidR="009D3C42" w:rsidRPr="00EE09EC">
        <w:rPr>
          <w:sz w:val="24"/>
          <w:szCs w:val="24"/>
        </w:rPr>
        <w:t xml:space="preserve">This month, the </w:t>
      </w:r>
      <w:r w:rsidR="0080527E">
        <w:rPr>
          <w:sz w:val="24"/>
          <w:szCs w:val="24"/>
        </w:rPr>
        <w:t>ACC</w:t>
      </w:r>
      <w:r w:rsidR="00C93511">
        <w:rPr>
          <w:sz w:val="24"/>
          <w:szCs w:val="24"/>
        </w:rPr>
        <w:t>MA</w:t>
      </w:r>
      <w:r w:rsidR="009D3C42" w:rsidRPr="00EE09EC">
        <w:rPr>
          <w:sz w:val="24"/>
          <w:szCs w:val="24"/>
        </w:rPr>
        <w:t xml:space="preserve">’s My Green Doctor explains an easy solution that may work well in your practice:  </w:t>
      </w:r>
      <w:hyperlink r:id="rId5" w:history="1">
        <w:r w:rsidR="00874BD5" w:rsidRPr="00EE09EC">
          <w:rPr>
            <w:rStyle w:val="Hyperlink"/>
            <w:sz w:val="24"/>
            <w:szCs w:val="24"/>
          </w:rPr>
          <w:t>https://</w:t>
        </w:r>
        <w:r w:rsidRPr="00EE09EC">
          <w:rPr>
            <w:rStyle w:val="Hyperlink"/>
            <w:sz w:val="24"/>
            <w:szCs w:val="24"/>
          </w:rPr>
          <w:t>www.</w:t>
        </w:r>
        <w:r w:rsidR="00874BD5" w:rsidRPr="00EE09EC">
          <w:rPr>
            <w:rStyle w:val="Hyperlink"/>
            <w:sz w:val="24"/>
            <w:szCs w:val="24"/>
          </w:rPr>
          <w:t>mygreendoctor.org/teaching-patients-climate-change-in-just-45-seconds-three-easy-scripts/</w:t>
        </w:r>
      </w:hyperlink>
      <w:r w:rsidRPr="00EE09EC">
        <w:rPr>
          <w:sz w:val="24"/>
          <w:szCs w:val="24"/>
        </w:rPr>
        <w:t xml:space="preserve"> .</w:t>
      </w:r>
    </w:p>
    <w:p w14:paraId="66786E61" w14:textId="72607554" w:rsidR="00EE09EC" w:rsidRPr="00EE09EC" w:rsidRDefault="00EE09EC" w:rsidP="00EE09EC">
      <w:pPr>
        <w:spacing w:after="0"/>
        <w:rPr>
          <w:b/>
          <w:sz w:val="24"/>
          <w:szCs w:val="24"/>
        </w:rPr>
      </w:pPr>
    </w:p>
    <w:p w14:paraId="2F492AD0" w14:textId="4B503979" w:rsidR="000006E5" w:rsidRDefault="00EE09EC" w:rsidP="00EE09EC">
      <w:pPr>
        <w:spacing w:after="0"/>
        <w:rPr>
          <w:sz w:val="24"/>
          <w:szCs w:val="24"/>
        </w:rPr>
      </w:pPr>
      <w:r w:rsidRPr="00EE09EC">
        <w:rPr>
          <w:sz w:val="24"/>
          <w:szCs w:val="24"/>
        </w:rPr>
        <w:t xml:space="preserve">My Green Doctor is </w:t>
      </w:r>
      <w:r w:rsidR="004C69EE">
        <w:rPr>
          <w:sz w:val="24"/>
          <w:szCs w:val="24"/>
        </w:rPr>
        <w:t xml:space="preserve">a free money-saving membership benefit for members of the </w:t>
      </w:r>
      <w:r w:rsidR="0080527E" w:rsidRPr="00A90DE4">
        <w:rPr>
          <w:b/>
          <w:bCs/>
          <w:sz w:val="24"/>
          <w:szCs w:val="24"/>
        </w:rPr>
        <w:t>Alameda-Contra Costa Medical</w:t>
      </w:r>
      <w:r w:rsidR="00A90DE4" w:rsidRPr="00A90DE4">
        <w:rPr>
          <w:b/>
          <w:bCs/>
          <w:sz w:val="24"/>
          <w:szCs w:val="24"/>
        </w:rPr>
        <w:t xml:space="preserve"> </w:t>
      </w:r>
      <w:r w:rsidR="00C93511" w:rsidRPr="00A90DE4">
        <w:rPr>
          <w:b/>
          <w:bCs/>
          <w:sz w:val="24"/>
          <w:szCs w:val="24"/>
        </w:rPr>
        <w:t>Association</w:t>
      </w:r>
      <w:r w:rsidR="004C69EE">
        <w:rPr>
          <w:sz w:val="24"/>
          <w:szCs w:val="24"/>
        </w:rPr>
        <w:t>.  M</w:t>
      </w:r>
      <w:r w:rsidR="00AE4BC4">
        <w:rPr>
          <w:sz w:val="24"/>
          <w:szCs w:val="24"/>
        </w:rPr>
        <w:t xml:space="preserve">edical offices </w:t>
      </w:r>
      <w:r w:rsidR="000006E5">
        <w:rPr>
          <w:sz w:val="24"/>
          <w:szCs w:val="24"/>
        </w:rPr>
        <w:t xml:space="preserve">use My Green Doctor’s “Meeting-by-Meeting Guide” to </w:t>
      </w:r>
      <w:r w:rsidR="004C69EE">
        <w:rPr>
          <w:sz w:val="24"/>
          <w:szCs w:val="24"/>
        </w:rPr>
        <w:t xml:space="preserve">learn how to adopt </w:t>
      </w:r>
      <w:r w:rsidR="000006E5">
        <w:rPr>
          <w:sz w:val="24"/>
          <w:szCs w:val="24"/>
        </w:rPr>
        <w:t>environmental</w:t>
      </w:r>
      <w:r w:rsidR="004C69EE">
        <w:rPr>
          <w:sz w:val="24"/>
          <w:szCs w:val="24"/>
        </w:rPr>
        <w:t xml:space="preserve"> sustainability</w:t>
      </w:r>
      <w:r w:rsidR="000006E5">
        <w:rPr>
          <w:sz w:val="24"/>
          <w:szCs w:val="24"/>
        </w:rPr>
        <w:t>, save resources, and help create healthier communities</w:t>
      </w:r>
      <w:r w:rsidR="002020C0">
        <w:rPr>
          <w:sz w:val="24"/>
          <w:szCs w:val="24"/>
        </w:rPr>
        <w:t>.</w:t>
      </w:r>
      <w:r w:rsidR="000006E5">
        <w:rPr>
          <w:sz w:val="24"/>
          <w:szCs w:val="24"/>
        </w:rPr>
        <w:t xml:space="preserve">  The program a</w:t>
      </w:r>
      <w:r w:rsidR="004C69EE">
        <w:rPr>
          <w:sz w:val="24"/>
          <w:szCs w:val="24"/>
        </w:rPr>
        <w:t xml:space="preserve">dds just five minutes to each regular office </w:t>
      </w:r>
      <w:r w:rsidR="000006E5">
        <w:rPr>
          <w:sz w:val="24"/>
          <w:szCs w:val="24"/>
        </w:rPr>
        <w:t>staff</w:t>
      </w:r>
      <w:r w:rsidR="004C69EE">
        <w:rPr>
          <w:sz w:val="24"/>
          <w:szCs w:val="24"/>
        </w:rPr>
        <w:t xml:space="preserve"> meeting</w:t>
      </w:r>
      <w:r w:rsidR="002020C0">
        <w:rPr>
          <w:sz w:val="24"/>
          <w:szCs w:val="24"/>
        </w:rPr>
        <w:t xml:space="preserve"> or weekly office “huddle”, </w:t>
      </w:r>
      <w:r w:rsidR="000006E5">
        <w:rPr>
          <w:sz w:val="24"/>
          <w:szCs w:val="24"/>
        </w:rPr>
        <w:t>mak</w:t>
      </w:r>
      <w:r w:rsidR="002020C0">
        <w:rPr>
          <w:sz w:val="24"/>
          <w:szCs w:val="24"/>
        </w:rPr>
        <w:t>ing</w:t>
      </w:r>
      <w:r w:rsidR="000006E5">
        <w:rPr>
          <w:sz w:val="24"/>
          <w:szCs w:val="24"/>
        </w:rPr>
        <w:t xml:space="preserve"> small changes at each meeting that over time </w:t>
      </w:r>
      <w:r w:rsidR="002020C0">
        <w:rPr>
          <w:sz w:val="24"/>
          <w:szCs w:val="24"/>
        </w:rPr>
        <w:t xml:space="preserve">really </w:t>
      </w:r>
      <w:r w:rsidR="000006E5">
        <w:rPr>
          <w:sz w:val="24"/>
          <w:szCs w:val="24"/>
        </w:rPr>
        <w:t>add up</w:t>
      </w:r>
      <w:r w:rsidR="002020C0">
        <w:rPr>
          <w:sz w:val="24"/>
          <w:szCs w:val="24"/>
        </w:rPr>
        <w:t>.</w:t>
      </w:r>
    </w:p>
    <w:p w14:paraId="78E25EE9" w14:textId="77777777" w:rsidR="000006E5" w:rsidRDefault="000006E5" w:rsidP="00EE09EC">
      <w:pPr>
        <w:spacing w:after="0"/>
        <w:rPr>
          <w:sz w:val="24"/>
          <w:szCs w:val="24"/>
        </w:rPr>
      </w:pPr>
    </w:p>
    <w:p w14:paraId="352F76D3" w14:textId="03B88531" w:rsidR="00EE09EC" w:rsidRPr="00EE09EC" w:rsidRDefault="002020C0" w:rsidP="00EE09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Everyone in your practice can </w:t>
      </w:r>
      <w:r w:rsidRPr="00EE09EC">
        <w:rPr>
          <w:sz w:val="24"/>
          <w:szCs w:val="24"/>
        </w:rPr>
        <w:t xml:space="preserve">register </w:t>
      </w:r>
      <w:r>
        <w:rPr>
          <w:sz w:val="24"/>
          <w:szCs w:val="24"/>
        </w:rPr>
        <w:t xml:space="preserve">as </w:t>
      </w:r>
      <w:r w:rsidRPr="00595714">
        <w:rPr>
          <w:b/>
          <w:bCs/>
          <w:sz w:val="24"/>
          <w:szCs w:val="24"/>
        </w:rPr>
        <w:t>Partner Society members</w:t>
      </w:r>
      <w:r>
        <w:rPr>
          <w:sz w:val="24"/>
          <w:szCs w:val="24"/>
        </w:rPr>
        <w:t xml:space="preserve"> </w:t>
      </w:r>
      <w:r w:rsidRPr="00EE09EC">
        <w:rPr>
          <w:sz w:val="24"/>
          <w:szCs w:val="24"/>
        </w:rPr>
        <w:t xml:space="preserve">at </w:t>
      </w:r>
      <w:hyperlink r:id="rId6" w:history="1">
        <w:r w:rsidRPr="00EE09EC">
          <w:rPr>
            <w:rStyle w:val="Hyperlink"/>
            <w:sz w:val="24"/>
            <w:szCs w:val="24"/>
          </w:rPr>
          <w:t>www.MyGreenDoctor.org</w:t>
        </w:r>
      </w:hyperlink>
      <w:r>
        <w:rPr>
          <w:sz w:val="24"/>
          <w:szCs w:val="24"/>
        </w:rPr>
        <w:t xml:space="preserve"> </w:t>
      </w:r>
      <w:r w:rsidR="002E692E">
        <w:rPr>
          <w:sz w:val="24"/>
          <w:szCs w:val="24"/>
        </w:rPr>
        <w:t xml:space="preserve">or at </w:t>
      </w:r>
      <w:hyperlink r:id="rId7" w:history="1">
        <w:r w:rsidR="002E692E" w:rsidRPr="000262C5">
          <w:rPr>
            <w:rStyle w:val="Hyperlink"/>
            <w:sz w:val="24"/>
            <w:szCs w:val="24"/>
          </w:rPr>
          <w:t>www.MyGreenDoctor.es</w:t>
        </w:r>
      </w:hyperlink>
      <w:r w:rsidR="002E692E">
        <w:rPr>
          <w:sz w:val="24"/>
          <w:szCs w:val="24"/>
        </w:rPr>
        <w:t xml:space="preserve"> (si, en Espanol) </w:t>
      </w:r>
      <w:r>
        <w:rPr>
          <w:sz w:val="24"/>
          <w:szCs w:val="24"/>
        </w:rPr>
        <w:t xml:space="preserve">and can use the </w:t>
      </w:r>
      <w:r w:rsidRPr="00595714">
        <w:rPr>
          <w:b/>
          <w:bCs/>
          <w:sz w:val="24"/>
          <w:szCs w:val="24"/>
        </w:rPr>
        <w:t>discount code MGD</w:t>
      </w:r>
      <w:r w:rsidR="00A90DE4">
        <w:rPr>
          <w:b/>
          <w:bCs/>
          <w:sz w:val="24"/>
          <w:szCs w:val="24"/>
        </w:rPr>
        <w:t>ACCMA</w:t>
      </w:r>
      <w:r>
        <w:rPr>
          <w:sz w:val="24"/>
          <w:szCs w:val="24"/>
        </w:rPr>
        <w:t xml:space="preserve"> to save $60 instantly and </w:t>
      </w:r>
      <w:r w:rsidR="00750DD7">
        <w:rPr>
          <w:sz w:val="24"/>
          <w:szCs w:val="24"/>
        </w:rPr>
        <w:t xml:space="preserve">give full access to </w:t>
      </w:r>
      <w:r>
        <w:rPr>
          <w:sz w:val="24"/>
          <w:szCs w:val="24"/>
        </w:rPr>
        <w:t xml:space="preserve">My Green Doctor </w:t>
      </w:r>
      <w:r w:rsidR="00750DD7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free.  Ask </w:t>
      </w:r>
      <w:r w:rsidR="00EE09EC" w:rsidRPr="00EE09EC">
        <w:rPr>
          <w:sz w:val="24"/>
          <w:szCs w:val="24"/>
        </w:rPr>
        <w:t xml:space="preserve">your </w:t>
      </w:r>
      <w:r w:rsidR="00AE4BC4">
        <w:rPr>
          <w:sz w:val="24"/>
          <w:szCs w:val="24"/>
        </w:rPr>
        <w:t xml:space="preserve">clinic or </w:t>
      </w:r>
      <w:r w:rsidR="00EE09EC" w:rsidRPr="00EE09EC">
        <w:rPr>
          <w:sz w:val="24"/>
          <w:szCs w:val="24"/>
        </w:rPr>
        <w:t xml:space="preserve">practice manager to </w:t>
      </w:r>
      <w:r>
        <w:rPr>
          <w:sz w:val="24"/>
          <w:szCs w:val="24"/>
        </w:rPr>
        <w:t xml:space="preserve">register today and to put My Green Doctor on your next agenda.  </w:t>
      </w:r>
      <w:r w:rsidR="000006E5">
        <w:rPr>
          <w:sz w:val="24"/>
          <w:szCs w:val="24"/>
        </w:rPr>
        <w:t>You can do this</w:t>
      </w:r>
      <w:r>
        <w:rPr>
          <w:sz w:val="24"/>
          <w:szCs w:val="24"/>
        </w:rPr>
        <w:t>!</w:t>
      </w:r>
    </w:p>
    <w:p w14:paraId="78EE5298" w14:textId="77777777" w:rsidR="00EE09EC" w:rsidRDefault="00EE09EC" w:rsidP="00EE09EC">
      <w:pPr>
        <w:spacing w:after="0"/>
      </w:pPr>
    </w:p>
    <w:p w14:paraId="369CA120" w14:textId="69E3782B" w:rsidR="002A0EF1" w:rsidRDefault="002A0EF1" w:rsidP="002A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02B815" w14:textId="6E5CDA03" w:rsidR="00546379" w:rsidRDefault="00546379" w:rsidP="002A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248166" w14:textId="317448B0" w:rsidR="00B003D0" w:rsidRPr="00B003D0" w:rsidRDefault="00B003D0" w:rsidP="002A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39F82A" w14:textId="13F24411" w:rsidR="00B003D0" w:rsidRDefault="00B003D0" w:rsidP="002A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2A0DBA" w14:textId="77777777" w:rsidR="00B003D0" w:rsidRDefault="00B003D0" w:rsidP="002A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F05089" w14:textId="77777777" w:rsidR="002A0EF1" w:rsidRDefault="002A0EF1"/>
    <w:sectPr w:rsidR="002A0EF1" w:rsidSect="00AD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E"/>
    <w:rsid w:val="000006E5"/>
    <w:rsid w:val="00047F14"/>
    <w:rsid w:val="0006584F"/>
    <w:rsid w:val="0007721A"/>
    <w:rsid w:val="000773A5"/>
    <w:rsid w:val="000A047A"/>
    <w:rsid w:val="00101532"/>
    <w:rsid w:val="001C1B6C"/>
    <w:rsid w:val="002020C0"/>
    <w:rsid w:val="00205607"/>
    <w:rsid w:val="002759CD"/>
    <w:rsid w:val="00276C9C"/>
    <w:rsid w:val="002A0EF1"/>
    <w:rsid w:val="002E692E"/>
    <w:rsid w:val="002F01F5"/>
    <w:rsid w:val="0043104B"/>
    <w:rsid w:val="004C69EE"/>
    <w:rsid w:val="00522431"/>
    <w:rsid w:val="00546379"/>
    <w:rsid w:val="00562C9A"/>
    <w:rsid w:val="005636F4"/>
    <w:rsid w:val="0059263C"/>
    <w:rsid w:val="00595714"/>
    <w:rsid w:val="005A25C8"/>
    <w:rsid w:val="005D642D"/>
    <w:rsid w:val="00637897"/>
    <w:rsid w:val="006C000C"/>
    <w:rsid w:val="00716B7C"/>
    <w:rsid w:val="00750DD7"/>
    <w:rsid w:val="007772B7"/>
    <w:rsid w:val="007D26C6"/>
    <w:rsid w:val="007D66EC"/>
    <w:rsid w:val="0080527E"/>
    <w:rsid w:val="00836D2B"/>
    <w:rsid w:val="008506C2"/>
    <w:rsid w:val="00850A06"/>
    <w:rsid w:val="00874BD5"/>
    <w:rsid w:val="00884456"/>
    <w:rsid w:val="008B3C6A"/>
    <w:rsid w:val="008D012F"/>
    <w:rsid w:val="008E36A5"/>
    <w:rsid w:val="009308ED"/>
    <w:rsid w:val="00993490"/>
    <w:rsid w:val="009D3C42"/>
    <w:rsid w:val="00A02C91"/>
    <w:rsid w:val="00A556A8"/>
    <w:rsid w:val="00A90DE4"/>
    <w:rsid w:val="00AD2BF8"/>
    <w:rsid w:val="00AE4BC4"/>
    <w:rsid w:val="00B003D0"/>
    <w:rsid w:val="00B41A75"/>
    <w:rsid w:val="00BD6F5E"/>
    <w:rsid w:val="00BF6EF6"/>
    <w:rsid w:val="00C26CA2"/>
    <w:rsid w:val="00C72F73"/>
    <w:rsid w:val="00C93511"/>
    <w:rsid w:val="00CF6AF9"/>
    <w:rsid w:val="00D43A5E"/>
    <w:rsid w:val="00D61C16"/>
    <w:rsid w:val="00D83252"/>
    <w:rsid w:val="00E36B7D"/>
    <w:rsid w:val="00E84609"/>
    <w:rsid w:val="00E94242"/>
    <w:rsid w:val="00EE09EC"/>
    <w:rsid w:val="00EE6CBA"/>
    <w:rsid w:val="00F20F59"/>
    <w:rsid w:val="00F70586"/>
    <w:rsid w:val="00FA2524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5131"/>
  <w15:chartTrackingRefBased/>
  <w15:docId w15:val="{42C278AE-C004-4DF0-8ABA-44A242F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eenDocto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sack\Documents\MGDPartners\www.MyGreenDoctor.org" TargetMode="External"/><Relationship Id="rId5" Type="http://schemas.openxmlformats.org/officeDocument/2006/relationships/hyperlink" Target="https://www.mygreendoctor.org/teaching-patients-climate-change-in-just-45-seconds-three-easy-script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1327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Sack</dc:creator>
  <cp:keywords/>
  <dc:description/>
  <cp:lastModifiedBy>Alejandra Hinojosa</cp:lastModifiedBy>
  <cp:revision>2</cp:revision>
  <dcterms:created xsi:type="dcterms:W3CDTF">2022-04-11T18:27:00Z</dcterms:created>
  <dcterms:modified xsi:type="dcterms:W3CDTF">2022-04-11T18:27:00Z</dcterms:modified>
</cp:coreProperties>
</file>