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65A79" w14:textId="2B4C6745" w:rsidR="002119E1" w:rsidRDefault="002119E1" w:rsidP="002119E1">
      <w:pPr>
        <w:spacing w:after="0" w:line="22" w:lineRule="atLeast"/>
        <w:contextualSpacing/>
        <w:mirrorIndents/>
        <w:jc w:val="center"/>
        <w:rPr>
          <w:rFonts w:cstheme="minorHAnsi"/>
          <w:b/>
          <w:bCs/>
        </w:rPr>
      </w:pPr>
      <w:r>
        <w:rPr>
          <w:rFonts w:ascii="Times New Roman" w:hAnsi="Times New Roman"/>
          <w:b/>
          <w:noProof/>
          <w:sz w:val="24"/>
          <w:szCs w:val="24"/>
        </w:rPr>
        <w:drawing>
          <wp:anchor distT="0" distB="0" distL="114300" distR="114300" simplePos="0" relativeHeight="251658240" behindDoc="0" locked="0" layoutInCell="1" allowOverlap="1" wp14:anchorId="5E4353A8" wp14:editId="5DF222A2">
            <wp:simplePos x="0" y="0"/>
            <wp:positionH relativeFrom="margin">
              <wp:align>center</wp:align>
            </wp:positionH>
            <wp:positionV relativeFrom="paragraph">
              <wp:posOffset>-251460</wp:posOffset>
            </wp:positionV>
            <wp:extent cx="2857500"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960120"/>
                    </a:xfrm>
                    <a:prstGeom prst="rect">
                      <a:avLst/>
                    </a:prstGeom>
                    <a:noFill/>
                    <a:ln>
                      <a:noFill/>
                    </a:ln>
                  </pic:spPr>
                </pic:pic>
              </a:graphicData>
            </a:graphic>
          </wp:anchor>
        </w:drawing>
      </w:r>
    </w:p>
    <w:p w14:paraId="4F69C855" w14:textId="77777777" w:rsidR="00B61BC7" w:rsidRDefault="00B61BC7" w:rsidP="006102BB">
      <w:pPr>
        <w:spacing w:after="0" w:line="22" w:lineRule="atLeast"/>
        <w:contextualSpacing/>
        <w:mirrorIndents/>
        <w:rPr>
          <w:rFonts w:cstheme="minorHAnsi"/>
          <w:b/>
          <w:bCs/>
          <w:sz w:val="28"/>
          <w:szCs w:val="28"/>
        </w:rPr>
      </w:pPr>
    </w:p>
    <w:p w14:paraId="6AAA47CC" w14:textId="77777777" w:rsidR="00B61BC7" w:rsidRDefault="00B61BC7" w:rsidP="006102BB">
      <w:pPr>
        <w:spacing w:after="0" w:line="22" w:lineRule="atLeast"/>
        <w:contextualSpacing/>
        <w:mirrorIndents/>
        <w:rPr>
          <w:rFonts w:cstheme="minorHAnsi"/>
          <w:b/>
          <w:bCs/>
          <w:sz w:val="28"/>
          <w:szCs w:val="28"/>
        </w:rPr>
      </w:pPr>
    </w:p>
    <w:p w14:paraId="5F2BC973" w14:textId="77777777" w:rsidR="00B61BC7" w:rsidRDefault="00B61BC7" w:rsidP="006102BB">
      <w:pPr>
        <w:spacing w:after="0" w:line="22" w:lineRule="atLeast"/>
        <w:contextualSpacing/>
        <w:mirrorIndents/>
        <w:rPr>
          <w:rFonts w:cstheme="minorHAnsi"/>
          <w:b/>
          <w:bCs/>
          <w:sz w:val="28"/>
          <w:szCs w:val="28"/>
        </w:rPr>
      </w:pPr>
    </w:p>
    <w:p w14:paraId="0FC29D60" w14:textId="2DDC35AB" w:rsidR="006102BB" w:rsidRPr="00235932" w:rsidRDefault="006102BB" w:rsidP="006102BB">
      <w:pPr>
        <w:spacing w:after="0" w:line="22" w:lineRule="atLeast"/>
        <w:contextualSpacing/>
        <w:mirrorIndents/>
        <w:rPr>
          <w:rFonts w:cstheme="minorHAnsi"/>
          <w:b/>
          <w:bCs/>
          <w:sz w:val="28"/>
          <w:szCs w:val="28"/>
        </w:rPr>
      </w:pPr>
      <w:r w:rsidRPr="00235932">
        <w:rPr>
          <w:rFonts w:cstheme="minorHAnsi"/>
          <w:b/>
          <w:bCs/>
          <w:sz w:val="28"/>
          <w:szCs w:val="28"/>
        </w:rPr>
        <w:t>Background</w:t>
      </w:r>
    </w:p>
    <w:p w14:paraId="381C23D9" w14:textId="3EAD7410" w:rsidR="006102BB" w:rsidRPr="00496C51" w:rsidRDefault="006102BB" w:rsidP="006102BB">
      <w:pPr>
        <w:spacing w:after="0" w:line="22" w:lineRule="atLeast"/>
        <w:contextualSpacing/>
        <w:mirrorIndents/>
        <w:rPr>
          <w:rFonts w:cstheme="minorHAnsi"/>
          <w:bCs/>
        </w:rPr>
      </w:pPr>
      <w:r w:rsidRPr="00496C51">
        <w:rPr>
          <w:rFonts w:cstheme="minorHAnsi"/>
          <w:bCs/>
        </w:rPr>
        <w:t xml:space="preserve">Thank you for your interest in completing the </w:t>
      </w:r>
      <w:r w:rsidR="00265331">
        <w:rPr>
          <w:rFonts w:cstheme="minorHAnsi"/>
          <w:bCs/>
        </w:rPr>
        <w:t>New Jersey</w:t>
      </w:r>
      <w:r w:rsidRPr="00496C51">
        <w:rPr>
          <w:rFonts w:cstheme="minorHAnsi"/>
          <w:bCs/>
        </w:rPr>
        <w:t xml:space="preserve"> application for nomination to U.S. Department of Education Green Ribbon Schools (ED-GRS), District Sustainability Award, or Postsecondary Sustainability Award.  ED-GRS recognizes schools, districts, and postsecondary institutions taking a comprehensive approach to sustainability, incorporating environmental learning with improving environmental and health impacts. </w:t>
      </w:r>
      <w:r>
        <w:rPr>
          <w:rFonts w:cstheme="minorHAnsi"/>
          <w:bCs/>
        </w:rPr>
        <w:t xml:space="preserve">You must show progress in </w:t>
      </w:r>
      <w:r w:rsidRPr="00A57C9D">
        <w:rPr>
          <w:rFonts w:cstheme="minorHAnsi"/>
          <w:bCs/>
          <w:u w:val="single"/>
        </w:rPr>
        <w:t>each</w:t>
      </w:r>
      <w:r>
        <w:rPr>
          <w:rFonts w:cstheme="minorHAnsi"/>
          <w:bCs/>
        </w:rPr>
        <w:t xml:space="preserve"> of the following Pillars:</w:t>
      </w:r>
    </w:p>
    <w:p w14:paraId="2A98099C" w14:textId="77777777" w:rsidR="006102BB" w:rsidRPr="00235932" w:rsidRDefault="006102BB" w:rsidP="006102BB">
      <w:pPr>
        <w:spacing w:after="0" w:line="22" w:lineRule="atLeast"/>
        <w:contextualSpacing/>
        <w:mirrorIndents/>
        <w:rPr>
          <w:rFonts w:cstheme="minorHAnsi"/>
          <w:bCs/>
          <w:sz w:val="12"/>
          <w:szCs w:val="12"/>
        </w:rPr>
      </w:pPr>
    </w:p>
    <w:p w14:paraId="25B56DFB" w14:textId="77777777" w:rsidR="006102BB" w:rsidRPr="00496C51" w:rsidRDefault="006102BB" w:rsidP="006102BB">
      <w:pPr>
        <w:spacing w:after="0" w:line="22" w:lineRule="atLeast"/>
        <w:contextualSpacing/>
        <w:mirrorIndents/>
        <w:rPr>
          <w:rFonts w:cstheme="minorHAnsi"/>
          <w:bCs/>
        </w:rPr>
      </w:pPr>
      <w:r w:rsidRPr="00496C51">
        <w:rPr>
          <w:rFonts w:cstheme="minorHAnsi"/>
          <w:bCs/>
          <w:u w:val="single"/>
        </w:rPr>
        <w:t>Pillar I:</w:t>
      </w:r>
      <w:r w:rsidRPr="00496C51">
        <w:rPr>
          <w:rFonts w:cstheme="minorHAnsi"/>
          <w:bCs/>
        </w:rPr>
        <w:t xml:space="preserve"> Reducing environmental impact and costs;</w:t>
      </w:r>
    </w:p>
    <w:p w14:paraId="3C48F486" w14:textId="77777777" w:rsidR="006102BB" w:rsidRPr="00496C51" w:rsidRDefault="006102BB" w:rsidP="006102BB">
      <w:pPr>
        <w:spacing w:after="0" w:line="22" w:lineRule="atLeast"/>
        <w:contextualSpacing/>
        <w:mirrorIndents/>
        <w:rPr>
          <w:rFonts w:cstheme="minorHAnsi"/>
          <w:bCs/>
        </w:rPr>
      </w:pPr>
      <w:r w:rsidRPr="00496C51">
        <w:rPr>
          <w:rFonts w:cstheme="minorHAnsi"/>
          <w:bCs/>
          <w:u w:val="single"/>
        </w:rPr>
        <w:t>Pillar II:</w:t>
      </w:r>
      <w:r w:rsidRPr="00496C51">
        <w:rPr>
          <w:rFonts w:cstheme="minorHAnsi"/>
          <w:bCs/>
        </w:rPr>
        <w:t xml:space="preserve"> Improving the health and wellness of students and staff; and</w:t>
      </w:r>
    </w:p>
    <w:p w14:paraId="55D99750" w14:textId="77777777" w:rsidR="006102BB" w:rsidRPr="00496C51" w:rsidRDefault="006102BB" w:rsidP="006102BB">
      <w:pPr>
        <w:spacing w:after="0" w:line="22" w:lineRule="atLeast"/>
        <w:contextualSpacing/>
        <w:mirrorIndents/>
        <w:rPr>
          <w:rFonts w:cstheme="minorHAnsi"/>
          <w:bCs/>
        </w:rPr>
      </w:pPr>
      <w:r w:rsidRPr="00496C51">
        <w:rPr>
          <w:rFonts w:cstheme="minorHAnsi"/>
          <w:bCs/>
          <w:u w:val="single"/>
        </w:rPr>
        <w:t>Pillar III</w:t>
      </w:r>
      <w:r w:rsidRPr="00496C51">
        <w:rPr>
          <w:rFonts w:cstheme="minorHAnsi"/>
          <w:bCs/>
        </w:rPr>
        <w:t>:</w:t>
      </w:r>
      <w:r w:rsidRPr="00496C51">
        <w:rPr>
          <w:rFonts w:cstheme="minorHAnsi"/>
          <w:b/>
          <w:bCs/>
        </w:rPr>
        <w:t xml:space="preserve"> </w:t>
      </w:r>
      <w:r w:rsidRPr="00496C51">
        <w:rPr>
          <w:rFonts w:cstheme="minorHAnsi"/>
          <w:bCs/>
        </w:rPr>
        <w:t xml:space="preserve"> Offering effective environmental and sustainability education.</w:t>
      </w:r>
    </w:p>
    <w:p w14:paraId="178EC1B7" w14:textId="77777777" w:rsidR="006102BB" w:rsidRPr="00235932" w:rsidRDefault="006102BB" w:rsidP="006102BB">
      <w:pPr>
        <w:spacing w:after="0" w:line="22" w:lineRule="atLeast"/>
        <w:contextualSpacing/>
        <w:mirrorIndents/>
        <w:rPr>
          <w:rFonts w:cstheme="minorHAnsi"/>
          <w:b/>
          <w:bCs/>
          <w:sz w:val="12"/>
          <w:szCs w:val="12"/>
        </w:rPr>
      </w:pPr>
    </w:p>
    <w:p w14:paraId="5AAA414D" w14:textId="38FD7B76" w:rsidR="006102BB" w:rsidRPr="00496C51" w:rsidRDefault="006102BB" w:rsidP="006102BB">
      <w:pPr>
        <w:spacing w:after="0" w:line="22" w:lineRule="atLeast"/>
        <w:contextualSpacing/>
        <w:mirrorIndents/>
        <w:rPr>
          <w:rFonts w:cstheme="minorHAnsi"/>
          <w:bCs/>
        </w:rPr>
      </w:pPr>
      <w:r w:rsidRPr="00496C51">
        <w:rPr>
          <w:rFonts w:cstheme="minorHAnsi"/>
          <w:bCs/>
        </w:rPr>
        <w:t>Schools</w:t>
      </w:r>
      <w:r w:rsidR="002119E1">
        <w:rPr>
          <w:rFonts w:cstheme="minorHAnsi"/>
          <w:bCs/>
        </w:rPr>
        <w:t xml:space="preserve"> </w:t>
      </w:r>
      <w:r w:rsidRPr="00496C51">
        <w:rPr>
          <w:rFonts w:cstheme="minorHAnsi"/>
          <w:bCs/>
        </w:rPr>
        <w:t xml:space="preserve">demonstrating progress in every area will receive highest scores. It may help to assemble a team with expertise across these areas to complete the application. You may also consult </w:t>
      </w:r>
      <w:hyperlink r:id="rId6" w:history="1">
        <w:r w:rsidRPr="00496C51">
          <w:rPr>
            <w:rStyle w:val="Hyperlink"/>
            <w:rFonts w:cstheme="minorHAnsi"/>
            <w:bCs/>
          </w:rPr>
          <w:t>Green Strides</w:t>
        </w:r>
      </w:hyperlink>
      <w:r w:rsidRPr="00496C51">
        <w:rPr>
          <w:rFonts w:cstheme="minorHAnsi"/>
          <w:bCs/>
        </w:rPr>
        <w:t xml:space="preserve"> for programs related to each Pillar.  </w:t>
      </w:r>
    </w:p>
    <w:p w14:paraId="50980D2D" w14:textId="77777777" w:rsidR="006102BB" w:rsidRPr="00235932" w:rsidRDefault="006102BB" w:rsidP="006102BB">
      <w:pPr>
        <w:spacing w:after="0" w:line="22" w:lineRule="atLeast"/>
        <w:contextualSpacing/>
        <w:mirrorIndents/>
        <w:rPr>
          <w:rFonts w:cstheme="minorHAnsi"/>
          <w:bCs/>
          <w:sz w:val="12"/>
          <w:szCs w:val="12"/>
        </w:rPr>
      </w:pPr>
    </w:p>
    <w:p w14:paraId="743E47E5" w14:textId="017519F1" w:rsidR="006102BB" w:rsidRDefault="006102BB" w:rsidP="006102BB">
      <w:pPr>
        <w:spacing w:after="0" w:line="22" w:lineRule="atLeast"/>
        <w:contextualSpacing/>
        <w:mirrorIndents/>
        <w:rPr>
          <w:rFonts w:cstheme="minorHAnsi"/>
          <w:bCs/>
        </w:rPr>
      </w:pPr>
      <w:r w:rsidRPr="00496C51">
        <w:rPr>
          <w:rFonts w:cstheme="minorHAnsi"/>
        </w:rPr>
        <w:t xml:space="preserve">Applications </w:t>
      </w:r>
      <w:r>
        <w:rPr>
          <w:rFonts w:cstheme="minorHAnsi"/>
        </w:rPr>
        <w:t xml:space="preserve">must be submitted via email to </w:t>
      </w:r>
      <w:hyperlink r:id="rId7" w:history="1">
        <w:r w:rsidRPr="004C138D">
          <w:rPr>
            <w:rStyle w:val="Hyperlink"/>
            <w:rFonts w:cstheme="minorHAnsi"/>
          </w:rPr>
          <w:t>allison.mulch@njaudubon.org</w:t>
        </w:r>
      </w:hyperlink>
      <w:r>
        <w:rPr>
          <w:rFonts w:cstheme="minorHAnsi"/>
        </w:rPr>
        <w:t xml:space="preserve"> </w:t>
      </w:r>
      <w:r w:rsidRPr="00496C51">
        <w:rPr>
          <w:rFonts w:cstheme="minorHAnsi"/>
        </w:rPr>
        <w:t xml:space="preserve">by </w:t>
      </w:r>
      <w:r>
        <w:rPr>
          <w:rFonts w:cstheme="minorHAnsi"/>
        </w:rPr>
        <w:t>December 18, 2020</w:t>
      </w:r>
      <w:r w:rsidRPr="006102BB">
        <w:rPr>
          <w:rFonts w:cstheme="minorHAnsi"/>
        </w:rPr>
        <w:t>.  The New Jersey Department of Education</w:t>
      </w:r>
      <w:r w:rsidRPr="00496C51">
        <w:rPr>
          <w:rFonts w:cstheme="minorHAnsi"/>
          <w:bCs/>
        </w:rPr>
        <w:t xml:space="preserve"> will send nominations to the U.S. Department of Education by</w:t>
      </w:r>
      <w:r>
        <w:rPr>
          <w:rFonts w:cstheme="minorHAnsi"/>
          <w:bCs/>
        </w:rPr>
        <w:t xml:space="preserve"> February 2021</w:t>
      </w:r>
      <w:r w:rsidRPr="00496C51">
        <w:rPr>
          <w:rFonts w:cstheme="minorHAnsi"/>
          <w:bCs/>
        </w:rPr>
        <w:t xml:space="preserve">.  Please contact </w:t>
      </w:r>
      <w:r w:rsidRPr="006102BB">
        <w:rPr>
          <w:rFonts w:cstheme="minorHAnsi"/>
          <w:bCs/>
        </w:rPr>
        <w:t>Bernard E. Piaia, Jr.</w:t>
      </w:r>
      <w:r>
        <w:rPr>
          <w:rFonts w:cstheme="minorHAnsi"/>
          <w:bCs/>
        </w:rPr>
        <w:t xml:space="preserve">, </w:t>
      </w:r>
      <w:r w:rsidRPr="006102BB">
        <w:rPr>
          <w:rFonts w:cstheme="minorHAnsi"/>
          <w:bCs/>
        </w:rPr>
        <w:t xml:space="preserve">Director, Office of School Facilities Projects Division of Finance New Jersey Department of Education </w:t>
      </w:r>
      <w:r>
        <w:rPr>
          <w:rFonts w:cstheme="minorHAnsi"/>
          <w:bCs/>
        </w:rPr>
        <w:t>or Allison Mulch, Project Director School Sustainability, NJ Audubon</w:t>
      </w:r>
      <w:r w:rsidRPr="00496C51">
        <w:rPr>
          <w:rFonts w:cstheme="minorHAnsi"/>
          <w:bCs/>
        </w:rPr>
        <w:t xml:space="preserve"> if you have questions</w:t>
      </w:r>
      <w:r>
        <w:rPr>
          <w:rFonts w:cstheme="minorHAnsi"/>
          <w:bCs/>
        </w:rPr>
        <w:t>.</w:t>
      </w:r>
    </w:p>
    <w:p w14:paraId="35677145" w14:textId="5C713822" w:rsidR="006102BB" w:rsidRDefault="006102BB" w:rsidP="006102BB">
      <w:pPr>
        <w:spacing w:after="0" w:line="22" w:lineRule="atLeast"/>
        <w:contextualSpacing/>
        <w:mirrorIndents/>
        <w:rPr>
          <w:rFonts w:cstheme="minorHAnsi"/>
          <w:bCs/>
        </w:rPr>
      </w:pPr>
    </w:p>
    <w:p w14:paraId="5E27456F" w14:textId="0C9EC9D6" w:rsidR="006102BB" w:rsidRPr="00B61BC7" w:rsidRDefault="00B61BC7" w:rsidP="006102BB">
      <w:pPr>
        <w:spacing w:line="240" w:lineRule="auto"/>
        <w:rPr>
          <w:sz w:val="28"/>
          <w:szCs w:val="28"/>
        </w:rPr>
      </w:pPr>
      <w:r w:rsidRPr="00B61BC7">
        <w:rPr>
          <w:b/>
          <w:sz w:val="28"/>
          <w:szCs w:val="28"/>
        </w:rPr>
        <w:t xml:space="preserve">District and </w:t>
      </w:r>
      <w:r w:rsidR="006102BB" w:rsidRPr="00B61BC7">
        <w:rPr>
          <w:b/>
          <w:sz w:val="28"/>
          <w:szCs w:val="28"/>
        </w:rPr>
        <w:t xml:space="preserve">School Contact </w:t>
      </w:r>
      <w:r w:rsidR="00235932" w:rsidRPr="00B61BC7">
        <w:rPr>
          <w:b/>
          <w:sz w:val="28"/>
          <w:szCs w:val="28"/>
        </w:rPr>
        <w:t xml:space="preserve">and </w:t>
      </w:r>
      <w:r>
        <w:rPr>
          <w:b/>
          <w:sz w:val="28"/>
          <w:szCs w:val="28"/>
        </w:rPr>
        <w:t xml:space="preserve">Other </w:t>
      </w:r>
      <w:r w:rsidR="006102BB" w:rsidRPr="00B61BC7">
        <w:rPr>
          <w:b/>
          <w:sz w:val="28"/>
          <w:szCs w:val="28"/>
        </w:rPr>
        <w:t>Information</w:t>
      </w:r>
    </w:p>
    <w:p w14:paraId="239F8A51" w14:textId="12CA16B2" w:rsidR="006102BB" w:rsidRDefault="006102BB" w:rsidP="00B61BC7">
      <w:pPr>
        <w:spacing w:line="240" w:lineRule="auto"/>
      </w:pPr>
      <w:r>
        <w:t>School Name: __________________________________________District</w:t>
      </w:r>
      <w:r w:rsidR="00B61BC7">
        <w:t xml:space="preserve">: </w:t>
      </w:r>
      <w:r>
        <w:t>______</w:t>
      </w:r>
      <w:r w:rsidR="00B61BC7">
        <w:t>_____</w:t>
      </w:r>
      <w:r>
        <w:t>__________________________</w:t>
      </w:r>
    </w:p>
    <w:p w14:paraId="3A8A1AD8" w14:textId="6DD5663B" w:rsidR="006102BB" w:rsidRDefault="006102BB" w:rsidP="00B61BC7">
      <w:pPr>
        <w:spacing w:line="240" w:lineRule="auto"/>
      </w:pPr>
      <w:r>
        <w:t>Street Address:_____________________________________________________</w:t>
      </w:r>
      <w:r w:rsidR="00B61BC7">
        <w:t>____</w:t>
      </w:r>
      <w:r>
        <w:t>_</w:t>
      </w:r>
      <w:r w:rsidR="00B61BC7">
        <w:t>_</w:t>
      </w:r>
      <w:r>
        <w:t>__________________________</w:t>
      </w:r>
    </w:p>
    <w:p w14:paraId="5F34AD01" w14:textId="2EBFCEC9" w:rsidR="006102BB" w:rsidRDefault="006102BB" w:rsidP="00B61BC7">
      <w:pPr>
        <w:spacing w:line="240" w:lineRule="auto"/>
      </w:pPr>
      <w:r>
        <w:t>City: _________________________________________State: _______________</w:t>
      </w:r>
      <w:r w:rsidR="00B61BC7">
        <w:t>_____</w:t>
      </w:r>
      <w:r>
        <w:t>____Zip: ____________________</w:t>
      </w:r>
    </w:p>
    <w:p w14:paraId="02DDE5B8" w14:textId="0F6CB77C" w:rsidR="006102BB" w:rsidRDefault="006102BB" w:rsidP="00B61BC7">
      <w:pPr>
        <w:spacing w:line="240" w:lineRule="auto"/>
      </w:pPr>
      <w:r>
        <w:t>Website: _________________</w:t>
      </w:r>
      <w:r w:rsidR="00B61BC7">
        <w:t>_</w:t>
      </w:r>
      <w:r>
        <w:t>______________Facebook page: ____________________________________</w:t>
      </w:r>
      <w:r w:rsidR="00B61BC7">
        <w:t>____</w:t>
      </w:r>
      <w:r>
        <w:t>_____</w:t>
      </w:r>
    </w:p>
    <w:p w14:paraId="15C27BF8" w14:textId="58C7C7F1" w:rsidR="006102BB" w:rsidRDefault="006102BB" w:rsidP="00B61BC7">
      <w:pPr>
        <w:spacing w:line="240" w:lineRule="auto"/>
      </w:pPr>
      <w:r>
        <w:t>Principal Name: _____________________________</w:t>
      </w:r>
      <w:r w:rsidR="00B61BC7">
        <w:t>________________________________________</w:t>
      </w:r>
      <w:r>
        <w:t>____________</w:t>
      </w:r>
      <w:r w:rsidR="00B61BC7">
        <w:t>__</w:t>
      </w:r>
      <w:r>
        <w:t>__</w:t>
      </w:r>
    </w:p>
    <w:p w14:paraId="611A8E71" w14:textId="54DD392F" w:rsidR="006102BB" w:rsidRDefault="006102BB" w:rsidP="00B61BC7">
      <w:pPr>
        <w:spacing w:line="240" w:lineRule="auto"/>
      </w:pPr>
      <w:r>
        <w:t>Principal Email Address: ____________________</w:t>
      </w:r>
      <w:r w:rsidR="00B61BC7">
        <w:t>_</w:t>
      </w:r>
      <w:r>
        <w:t>____________Phone Number</w:t>
      </w:r>
      <w:r w:rsidR="00B61BC7">
        <w:t>/Ext.: ____</w:t>
      </w:r>
      <w:r>
        <w:t>______</w:t>
      </w:r>
      <w:r w:rsidR="00B61BC7">
        <w:t>_</w:t>
      </w:r>
      <w:r>
        <w:t>_________________</w:t>
      </w:r>
    </w:p>
    <w:p w14:paraId="52D7827B" w14:textId="5FFA43D6" w:rsidR="006102BB" w:rsidRDefault="006102BB" w:rsidP="00B61BC7">
      <w:pPr>
        <w:spacing w:line="240" w:lineRule="auto"/>
      </w:pPr>
      <w:r>
        <w:t>Lead Applicant Name (if different): _______________________________________________</w:t>
      </w:r>
      <w:r w:rsidR="00B61BC7">
        <w:t>____</w:t>
      </w:r>
      <w:r>
        <w:t>_______________</w:t>
      </w:r>
      <w:r w:rsidR="00B61BC7">
        <w:t>_</w:t>
      </w:r>
      <w:r>
        <w:t>__</w:t>
      </w:r>
    </w:p>
    <w:p w14:paraId="30B58512" w14:textId="1487080E" w:rsidR="006102BB" w:rsidRDefault="006102BB" w:rsidP="00B61BC7">
      <w:pPr>
        <w:spacing w:line="240" w:lineRule="auto"/>
      </w:pPr>
      <w:r>
        <w:t>Lead Applicant Email: ____________________________</w:t>
      </w:r>
      <w:r w:rsidR="00B61BC7">
        <w:t>_</w:t>
      </w:r>
      <w:r>
        <w:t>_____Phone Numbe</w:t>
      </w:r>
      <w:r w:rsidR="00B61BC7">
        <w:t xml:space="preserve">r/Ext.: </w:t>
      </w:r>
      <w:r>
        <w:t>__________________________</w:t>
      </w:r>
      <w:r w:rsidR="00B61BC7">
        <w:t>_</w:t>
      </w:r>
      <w:r>
        <w:t>__</w:t>
      </w:r>
    </w:p>
    <w:tbl>
      <w:tblPr>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8"/>
        <w:gridCol w:w="2610"/>
        <w:gridCol w:w="2700"/>
        <w:gridCol w:w="2358"/>
      </w:tblGrid>
      <w:tr w:rsidR="006102BB" w14:paraId="7CBDC07F" w14:textId="77777777" w:rsidTr="00F01601">
        <w:trPr>
          <w:trHeight w:val="1520"/>
        </w:trPr>
        <w:tc>
          <w:tcPr>
            <w:tcW w:w="3348" w:type="dxa"/>
            <w:vMerge w:val="restart"/>
            <w:vAlign w:val="center"/>
          </w:tcPr>
          <w:p w14:paraId="3EBEDBF4" w14:textId="77777777" w:rsidR="006102BB" w:rsidRPr="00235932" w:rsidRDefault="006102BB" w:rsidP="00235932">
            <w:pPr>
              <w:spacing w:after="120" w:line="240" w:lineRule="auto"/>
              <w:rPr>
                <w:b/>
              </w:rPr>
            </w:pPr>
            <w:r w:rsidRPr="00235932">
              <w:rPr>
                <w:b/>
              </w:rPr>
              <w:t>Level</w:t>
            </w:r>
          </w:p>
          <w:p w14:paraId="3B09065E" w14:textId="77777777" w:rsidR="006102BB" w:rsidRDefault="006102BB" w:rsidP="00235932">
            <w:pPr>
              <w:spacing w:after="120" w:line="240" w:lineRule="auto"/>
            </w:pPr>
            <w:r>
              <w:t>[ ] Early Learning Center</w:t>
            </w:r>
          </w:p>
          <w:p w14:paraId="64461F1C" w14:textId="77777777" w:rsidR="006102BB" w:rsidRDefault="006102BB" w:rsidP="00235932">
            <w:pPr>
              <w:spacing w:after="120" w:line="240" w:lineRule="auto"/>
            </w:pPr>
            <w:r>
              <w:t>[ ] Elementary (PK - 5 or 6)</w:t>
            </w:r>
          </w:p>
          <w:p w14:paraId="712462A4" w14:textId="77777777" w:rsidR="006102BB" w:rsidRDefault="006102BB" w:rsidP="00235932">
            <w:pPr>
              <w:spacing w:after="120" w:line="240" w:lineRule="auto"/>
            </w:pPr>
            <w:r>
              <w:t>[ ] K - 8</w:t>
            </w:r>
          </w:p>
          <w:p w14:paraId="1BE915E1" w14:textId="77777777" w:rsidR="006102BB" w:rsidRDefault="006102BB" w:rsidP="00235932">
            <w:pPr>
              <w:spacing w:after="120" w:line="240" w:lineRule="auto"/>
            </w:pPr>
            <w:r>
              <w:t>[ ] Middle (6 - 8 or 9)</w:t>
            </w:r>
          </w:p>
          <w:p w14:paraId="57F92C95" w14:textId="77777777" w:rsidR="006102BB" w:rsidRDefault="006102BB" w:rsidP="00235932">
            <w:pPr>
              <w:spacing w:after="120" w:line="240" w:lineRule="auto"/>
            </w:pPr>
            <w:r>
              <w:t>[ ] High (9 or 10 - 12)</w:t>
            </w:r>
          </w:p>
        </w:tc>
        <w:tc>
          <w:tcPr>
            <w:tcW w:w="2610" w:type="dxa"/>
            <w:vMerge w:val="restart"/>
            <w:vAlign w:val="center"/>
          </w:tcPr>
          <w:p w14:paraId="0D3033C9" w14:textId="77777777" w:rsidR="006102BB" w:rsidRPr="00235932" w:rsidRDefault="006102BB" w:rsidP="00235932">
            <w:pPr>
              <w:spacing w:after="120" w:line="240" w:lineRule="auto"/>
              <w:rPr>
                <w:b/>
              </w:rPr>
            </w:pPr>
            <w:r w:rsidRPr="00235932">
              <w:rPr>
                <w:b/>
              </w:rPr>
              <w:t>School Type</w:t>
            </w:r>
          </w:p>
          <w:p w14:paraId="0D3F6FD4" w14:textId="77777777" w:rsidR="006102BB" w:rsidRDefault="006102BB" w:rsidP="00235932">
            <w:pPr>
              <w:spacing w:after="120" w:line="240" w:lineRule="auto"/>
            </w:pPr>
            <w:r>
              <w:t>( ) Public</w:t>
            </w:r>
          </w:p>
          <w:p w14:paraId="55B1C845" w14:textId="77777777" w:rsidR="006102BB" w:rsidRDefault="006102BB" w:rsidP="00235932">
            <w:pPr>
              <w:spacing w:after="120" w:line="240" w:lineRule="auto"/>
            </w:pPr>
            <w:r>
              <w:t xml:space="preserve">( ) </w:t>
            </w:r>
            <w:r>
              <w:rPr>
                <w:sz w:val="20"/>
                <w:szCs w:val="20"/>
              </w:rPr>
              <w:t>Pr</w:t>
            </w:r>
            <w:r>
              <w:t>ivate/Independent</w:t>
            </w:r>
          </w:p>
          <w:p w14:paraId="205CD802" w14:textId="77777777" w:rsidR="006102BB" w:rsidRDefault="006102BB" w:rsidP="00235932">
            <w:pPr>
              <w:spacing w:after="120" w:line="240" w:lineRule="auto"/>
            </w:pPr>
            <w:r>
              <w:t>( ) Charter</w:t>
            </w:r>
          </w:p>
          <w:p w14:paraId="24D78F82" w14:textId="77777777" w:rsidR="006102BB" w:rsidRDefault="006102BB" w:rsidP="00235932">
            <w:pPr>
              <w:spacing w:after="120" w:line="240" w:lineRule="auto"/>
            </w:pPr>
          </w:p>
        </w:tc>
        <w:tc>
          <w:tcPr>
            <w:tcW w:w="2700" w:type="dxa"/>
            <w:vMerge w:val="restart"/>
            <w:vAlign w:val="center"/>
          </w:tcPr>
          <w:p w14:paraId="7CA92C57" w14:textId="77777777" w:rsidR="006102BB" w:rsidRPr="00235932" w:rsidRDefault="006102BB" w:rsidP="00235932">
            <w:pPr>
              <w:spacing w:after="120" w:line="240" w:lineRule="auto"/>
              <w:rPr>
                <w:b/>
              </w:rPr>
            </w:pPr>
            <w:r w:rsidRPr="00235932">
              <w:rPr>
                <w:b/>
              </w:rPr>
              <w:t>How would you describe your school?</w:t>
            </w:r>
          </w:p>
          <w:p w14:paraId="0116F5B4" w14:textId="77777777" w:rsidR="006102BB" w:rsidRDefault="006102BB" w:rsidP="00235932">
            <w:pPr>
              <w:spacing w:after="120" w:line="240" w:lineRule="auto"/>
            </w:pPr>
            <w:r>
              <w:t>( ) Urban</w:t>
            </w:r>
          </w:p>
          <w:p w14:paraId="68DCA3AD" w14:textId="77777777" w:rsidR="006102BB" w:rsidRDefault="006102BB" w:rsidP="00235932">
            <w:pPr>
              <w:spacing w:after="120" w:line="240" w:lineRule="auto"/>
            </w:pPr>
            <w:r>
              <w:t>( ) Suburban</w:t>
            </w:r>
          </w:p>
          <w:p w14:paraId="738000E8" w14:textId="77777777" w:rsidR="006102BB" w:rsidRDefault="006102BB" w:rsidP="00235932">
            <w:pPr>
              <w:spacing w:after="120" w:line="240" w:lineRule="auto"/>
            </w:pPr>
            <w:r>
              <w:t>( ) Rural</w:t>
            </w:r>
          </w:p>
          <w:p w14:paraId="10AFC084" w14:textId="77777777" w:rsidR="006102BB" w:rsidRDefault="006102BB" w:rsidP="00235932">
            <w:pPr>
              <w:spacing w:after="120" w:line="240" w:lineRule="auto"/>
            </w:pPr>
          </w:p>
        </w:tc>
        <w:tc>
          <w:tcPr>
            <w:tcW w:w="2358" w:type="dxa"/>
            <w:vAlign w:val="center"/>
          </w:tcPr>
          <w:p w14:paraId="417941B9" w14:textId="77777777" w:rsidR="006102BB" w:rsidRPr="00235932" w:rsidRDefault="006102BB" w:rsidP="00235932">
            <w:pPr>
              <w:spacing w:after="120" w:line="240" w:lineRule="auto"/>
              <w:rPr>
                <w:b/>
              </w:rPr>
            </w:pPr>
            <w:r w:rsidRPr="00235932">
              <w:rPr>
                <w:b/>
              </w:rPr>
              <w:t>District Name</w:t>
            </w:r>
          </w:p>
          <w:p w14:paraId="63DB31C4" w14:textId="77777777" w:rsidR="006102BB" w:rsidRDefault="006102BB" w:rsidP="00235932">
            <w:pPr>
              <w:spacing w:after="120" w:line="240" w:lineRule="auto"/>
            </w:pPr>
            <w:r>
              <w:t>__________________</w:t>
            </w:r>
          </w:p>
          <w:p w14:paraId="6B112B0E" w14:textId="0168EA51" w:rsidR="006102BB" w:rsidRDefault="006102BB" w:rsidP="00235932">
            <w:pPr>
              <w:spacing w:after="120" w:line="240" w:lineRule="auto"/>
            </w:pPr>
            <w:r>
              <w:t>Largest 50 Districts</w:t>
            </w:r>
          </w:p>
          <w:p w14:paraId="0CADA5C9" w14:textId="1C336A09" w:rsidR="006102BB" w:rsidRDefault="006102BB" w:rsidP="00235932">
            <w:pPr>
              <w:spacing w:after="120" w:line="240" w:lineRule="auto"/>
            </w:pPr>
            <w:r>
              <w:t>in the nation?</w:t>
            </w:r>
            <w:r w:rsidR="00235932">
              <w:t xml:space="preserve"> (  )Y  (  )N</w:t>
            </w:r>
          </w:p>
        </w:tc>
      </w:tr>
      <w:tr w:rsidR="006102BB" w14:paraId="0B64266F" w14:textId="77777777" w:rsidTr="00F01601">
        <w:trPr>
          <w:trHeight w:val="1240"/>
        </w:trPr>
        <w:tc>
          <w:tcPr>
            <w:tcW w:w="3348" w:type="dxa"/>
            <w:vMerge/>
            <w:vAlign w:val="center"/>
          </w:tcPr>
          <w:p w14:paraId="168EB5FC" w14:textId="77777777" w:rsidR="006102BB" w:rsidRDefault="006102BB" w:rsidP="00235932">
            <w:pPr>
              <w:widowControl w:val="0"/>
              <w:spacing w:after="0"/>
            </w:pPr>
          </w:p>
        </w:tc>
        <w:tc>
          <w:tcPr>
            <w:tcW w:w="2610" w:type="dxa"/>
            <w:vMerge/>
            <w:vAlign w:val="center"/>
          </w:tcPr>
          <w:p w14:paraId="7BE8431C" w14:textId="77777777" w:rsidR="006102BB" w:rsidRDefault="006102BB" w:rsidP="00235932">
            <w:pPr>
              <w:widowControl w:val="0"/>
              <w:spacing w:after="0"/>
            </w:pPr>
          </w:p>
        </w:tc>
        <w:tc>
          <w:tcPr>
            <w:tcW w:w="2700" w:type="dxa"/>
            <w:vMerge/>
            <w:vAlign w:val="center"/>
          </w:tcPr>
          <w:p w14:paraId="18637CB7" w14:textId="77777777" w:rsidR="006102BB" w:rsidRDefault="006102BB" w:rsidP="00235932">
            <w:pPr>
              <w:spacing w:line="240" w:lineRule="auto"/>
            </w:pPr>
          </w:p>
          <w:p w14:paraId="3BB42F8E" w14:textId="77777777" w:rsidR="006102BB" w:rsidRDefault="006102BB" w:rsidP="00235932">
            <w:pPr>
              <w:spacing w:line="240" w:lineRule="auto"/>
            </w:pPr>
          </w:p>
          <w:p w14:paraId="0A912179" w14:textId="77777777" w:rsidR="006102BB" w:rsidRDefault="006102BB" w:rsidP="00235932">
            <w:pPr>
              <w:spacing w:line="240" w:lineRule="auto"/>
            </w:pPr>
          </w:p>
        </w:tc>
        <w:tc>
          <w:tcPr>
            <w:tcW w:w="2358" w:type="dxa"/>
            <w:vAlign w:val="center"/>
          </w:tcPr>
          <w:p w14:paraId="7CBDCBFC" w14:textId="653F3519" w:rsidR="006102BB" w:rsidRDefault="006102BB" w:rsidP="00235932">
            <w:pPr>
              <w:spacing w:line="240" w:lineRule="auto"/>
            </w:pPr>
            <w:r>
              <w:t xml:space="preserve"># </w:t>
            </w:r>
            <w:r w:rsidR="00235932">
              <w:t xml:space="preserve">FTE* </w:t>
            </w:r>
            <w:r>
              <w:t>Enrolled:______</w:t>
            </w:r>
          </w:p>
          <w:p w14:paraId="37834657" w14:textId="77777777" w:rsidR="006102BB" w:rsidRDefault="006102BB" w:rsidP="00235932">
            <w:pPr>
              <w:spacing w:line="240" w:lineRule="auto"/>
            </w:pPr>
            <w:r>
              <w:t xml:space="preserve"># </w:t>
            </w:r>
            <w:r w:rsidR="00235932">
              <w:t xml:space="preserve">Sch. </w:t>
            </w:r>
            <w:r>
              <w:t>Buildings:______</w:t>
            </w:r>
          </w:p>
          <w:p w14:paraId="1847891F" w14:textId="1DE75D9C" w:rsidR="00235932" w:rsidRDefault="00235932" w:rsidP="00235932">
            <w:pPr>
              <w:spacing w:line="240" w:lineRule="auto"/>
            </w:pPr>
            <w:r>
              <w:t>*Full Time Equivalent</w:t>
            </w:r>
          </w:p>
        </w:tc>
      </w:tr>
      <w:tr w:rsidR="006102BB" w14:paraId="54E8F0C8" w14:textId="77777777" w:rsidTr="00F01601">
        <w:trPr>
          <w:trHeight w:val="1540"/>
        </w:trPr>
        <w:tc>
          <w:tcPr>
            <w:tcW w:w="3348" w:type="dxa"/>
            <w:vAlign w:val="center"/>
          </w:tcPr>
          <w:p w14:paraId="1C231E55" w14:textId="77777777" w:rsidR="006102BB" w:rsidRDefault="006102BB" w:rsidP="00235932">
            <w:pPr>
              <w:spacing w:line="240" w:lineRule="auto"/>
            </w:pPr>
            <w:r>
              <w:t>Does your school serve 40% or more students from disadvantaged households?</w:t>
            </w:r>
          </w:p>
          <w:p w14:paraId="0A4F6A97" w14:textId="77777777" w:rsidR="006102BB" w:rsidRDefault="006102BB" w:rsidP="00235932">
            <w:pPr>
              <w:spacing w:line="240" w:lineRule="auto"/>
            </w:pPr>
            <w:r>
              <w:t>( ) Yes ( ) No</w:t>
            </w:r>
          </w:p>
        </w:tc>
        <w:tc>
          <w:tcPr>
            <w:tcW w:w="5310" w:type="dxa"/>
            <w:gridSpan w:val="2"/>
            <w:vAlign w:val="center"/>
          </w:tcPr>
          <w:p w14:paraId="23B8CFD1" w14:textId="77777777" w:rsidR="006102BB" w:rsidRDefault="006102BB" w:rsidP="00235932">
            <w:pPr>
              <w:spacing w:line="240" w:lineRule="auto"/>
            </w:pPr>
            <w:r>
              <w:t>% receiving FRPL________________</w:t>
            </w:r>
          </w:p>
          <w:p w14:paraId="040937CE" w14:textId="77777777" w:rsidR="006102BB" w:rsidRDefault="006102BB" w:rsidP="00235932">
            <w:pPr>
              <w:spacing w:line="240" w:lineRule="auto"/>
            </w:pPr>
            <w:r>
              <w:t>% limited English proficient__________</w:t>
            </w:r>
          </w:p>
          <w:p w14:paraId="70AE9A1F" w14:textId="77777777" w:rsidR="006102BB" w:rsidRDefault="006102BB" w:rsidP="00235932">
            <w:pPr>
              <w:spacing w:line="240" w:lineRule="auto"/>
            </w:pPr>
            <w:r>
              <w:t>% minority_______</w:t>
            </w:r>
          </w:p>
        </w:tc>
        <w:tc>
          <w:tcPr>
            <w:tcW w:w="2358" w:type="dxa"/>
            <w:vAlign w:val="center"/>
          </w:tcPr>
          <w:p w14:paraId="755B919E" w14:textId="77777777" w:rsidR="006102BB" w:rsidRDefault="006102BB" w:rsidP="00235932">
            <w:pPr>
              <w:spacing w:line="240" w:lineRule="auto"/>
            </w:pPr>
            <w:r>
              <w:t>Graduation rate:_____</w:t>
            </w:r>
          </w:p>
          <w:p w14:paraId="54EE4C10" w14:textId="77777777" w:rsidR="006102BB" w:rsidRDefault="006102BB" w:rsidP="00235932">
            <w:pPr>
              <w:spacing w:line="240" w:lineRule="auto"/>
            </w:pPr>
            <w:r>
              <w:t>Attendance rate: ____</w:t>
            </w:r>
          </w:p>
        </w:tc>
      </w:tr>
    </w:tbl>
    <w:p w14:paraId="7E8368E8" w14:textId="77777777" w:rsidR="006102BB" w:rsidRPr="00496C51" w:rsidRDefault="006102BB" w:rsidP="006102BB">
      <w:pPr>
        <w:spacing w:after="0" w:line="22" w:lineRule="atLeast"/>
        <w:contextualSpacing/>
        <w:mirrorIndents/>
        <w:rPr>
          <w:rFonts w:cstheme="minorHAnsi"/>
          <w:bCs/>
        </w:rPr>
      </w:pPr>
    </w:p>
    <w:p w14:paraId="657CA611" w14:textId="77777777" w:rsidR="00364C5A" w:rsidRDefault="00364C5A" w:rsidP="00364C5A">
      <w:pPr>
        <w:spacing w:after="0" w:line="240" w:lineRule="auto"/>
        <w:contextualSpacing/>
        <w:mirrorIndents/>
        <w:rPr>
          <w:rFonts w:cstheme="minorHAnsi"/>
          <w:b/>
          <w:bCs/>
        </w:rPr>
      </w:pPr>
    </w:p>
    <w:p w14:paraId="6DBDDBA8" w14:textId="6B09570A" w:rsidR="00364C5A" w:rsidRPr="00235932" w:rsidRDefault="00364C5A" w:rsidP="00364C5A">
      <w:pPr>
        <w:spacing w:after="0" w:line="240" w:lineRule="auto"/>
        <w:contextualSpacing/>
        <w:mirrorIndents/>
        <w:rPr>
          <w:rFonts w:cstheme="minorHAnsi"/>
          <w:b/>
          <w:bCs/>
          <w:sz w:val="28"/>
          <w:szCs w:val="28"/>
        </w:rPr>
      </w:pPr>
      <w:r w:rsidRPr="00235932">
        <w:rPr>
          <w:rFonts w:cstheme="minorHAnsi"/>
          <w:b/>
          <w:bCs/>
          <w:sz w:val="28"/>
          <w:szCs w:val="28"/>
        </w:rPr>
        <w:t xml:space="preserve">Documentation of Sustainability Achievement </w:t>
      </w:r>
    </w:p>
    <w:p w14:paraId="27A0A0F6" w14:textId="77777777" w:rsidR="00364C5A" w:rsidRPr="00496C51" w:rsidRDefault="00364C5A" w:rsidP="00364C5A">
      <w:pPr>
        <w:spacing w:after="0" w:line="240" w:lineRule="auto"/>
        <w:contextualSpacing/>
        <w:mirrorIndents/>
        <w:rPr>
          <w:rFonts w:cstheme="minorHAnsi"/>
          <w:b/>
          <w:bCs/>
        </w:rPr>
      </w:pPr>
    </w:p>
    <w:p w14:paraId="584BCA9E" w14:textId="77777777" w:rsidR="00364C5A" w:rsidRPr="00235932" w:rsidRDefault="00364C5A" w:rsidP="00364C5A">
      <w:pPr>
        <w:spacing w:after="0" w:line="240" w:lineRule="auto"/>
        <w:contextualSpacing/>
        <w:mirrorIndents/>
        <w:rPr>
          <w:rFonts w:cstheme="minorHAnsi"/>
          <w:b/>
          <w:bCs/>
          <w:sz w:val="24"/>
          <w:szCs w:val="24"/>
        </w:rPr>
      </w:pPr>
      <w:r w:rsidRPr="00235932">
        <w:rPr>
          <w:rFonts w:cstheme="minorHAnsi"/>
          <w:b/>
          <w:bCs/>
          <w:sz w:val="24"/>
          <w:szCs w:val="24"/>
        </w:rPr>
        <w:t>Narrative for Pillar I: Your Efforts to Reduce Environmental Impact and Costs</w:t>
      </w:r>
    </w:p>
    <w:p w14:paraId="6EA8F3A6" w14:textId="057EBD1E" w:rsidR="00364C5A" w:rsidRPr="00235932" w:rsidRDefault="00364C5A" w:rsidP="00364C5A">
      <w:pPr>
        <w:spacing w:after="0" w:line="240" w:lineRule="auto"/>
        <w:contextualSpacing/>
        <w:mirrorIndents/>
        <w:rPr>
          <w:rFonts w:cstheme="minorHAnsi"/>
          <w:bCs/>
          <w:sz w:val="24"/>
          <w:szCs w:val="24"/>
        </w:rPr>
      </w:pPr>
      <w:r w:rsidRPr="00235932">
        <w:rPr>
          <w:rFonts w:cstheme="minorHAnsi"/>
          <w:bCs/>
          <w:sz w:val="24"/>
          <w:szCs w:val="24"/>
        </w:rPr>
        <w:t xml:space="preserve">Use 1-4 pages to describe how your school is reducing environmental impact and costs by reducing or eliminating greenhouse gas emissions; improving water quality, efficiency, and conservation; reducing waste production; and using alternative transportation.  Identify your energy-efficient facilities and practices, ecologically and educationally beneficial uses of grounds, and methods of disposal for solid and hazardous wastes.  Use supporting data and reference participation in pertinent benchmarking programs to demonstrate progress where possible.  </w:t>
      </w:r>
    </w:p>
    <w:p w14:paraId="629828DB" w14:textId="77777777" w:rsidR="00364C5A" w:rsidRPr="00235932" w:rsidRDefault="00364C5A" w:rsidP="00364C5A">
      <w:pPr>
        <w:spacing w:after="0" w:line="240" w:lineRule="auto"/>
        <w:contextualSpacing/>
        <w:mirrorIndents/>
        <w:rPr>
          <w:rFonts w:cstheme="minorHAnsi"/>
          <w:b/>
          <w:bCs/>
          <w:sz w:val="24"/>
          <w:szCs w:val="24"/>
        </w:rPr>
      </w:pPr>
    </w:p>
    <w:p w14:paraId="026435A6" w14:textId="77777777" w:rsidR="00364C5A" w:rsidRPr="00235932" w:rsidRDefault="00364C5A" w:rsidP="00364C5A">
      <w:pPr>
        <w:spacing w:after="0" w:line="240" w:lineRule="auto"/>
        <w:contextualSpacing/>
        <w:mirrorIndents/>
        <w:rPr>
          <w:rFonts w:cstheme="minorHAnsi"/>
          <w:b/>
          <w:bCs/>
          <w:sz w:val="24"/>
          <w:szCs w:val="24"/>
        </w:rPr>
      </w:pPr>
      <w:r w:rsidRPr="00235932">
        <w:rPr>
          <w:rFonts w:cstheme="minorHAnsi"/>
          <w:b/>
          <w:bCs/>
          <w:sz w:val="24"/>
          <w:szCs w:val="24"/>
        </w:rPr>
        <w:t>Narrative for Pillar 2: Your Efforts to Improve the Health and Wellness of Students and Staff</w:t>
      </w:r>
    </w:p>
    <w:p w14:paraId="596ADDD8" w14:textId="50FFB070" w:rsidR="00364C5A" w:rsidRPr="00235932" w:rsidRDefault="00364C5A" w:rsidP="00364C5A">
      <w:pPr>
        <w:spacing w:after="0" w:line="240" w:lineRule="auto"/>
        <w:contextualSpacing/>
        <w:mirrorIndents/>
        <w:rPr>
          <w:rFonts w:cstheme="minorHAnsi"/>
          <w:color w:val="000000"/>
          <w:sz w:val="24"/>
          <w:szCs w:val="24"/>
          <w:lang w:val="en"/>
        </w:rPr>
      </w:pPr>
      <w:r w:rsidRPr="00235932">
        <w:rPr>
          <w:rFonts w:cstheme="minorHAnsi"/>
          <w:sz w:val="24"/>
          <w:szCs w:val="24"/>
        </w:rPr>
        <w:t>Use 1-4 pages to describe how your school</w:t>
      </w:r>
      <w:r w:rsidR="003C51A0" w:rsidRPr="00235932">
        <w:rPr>
          <w:rFonts w:cstheme="minorHAnsi"/>
          <w:sz w:val="24"/>
          <w:szCs w:val="24"/>
        </w:rPr>
        <w:t xml:space="preserve"> </w:t>
      </w:r>
      <w:r w:rsidRPr="00235932">
        <w:rPr>
          <w:rFonts w:cstheme="minorHAnsi"/>
          <w:sz w:val="24"/>
          <w:szCs w:val="24"/>
        </w:rPr>
        <w:t>improves the health and wellness of students and staff by integrating an environmental health program and promoting sound health and wellness practices. You should discuss cleaning and maintenance; mold and moisture; chemical and environmental contaminants; ventilation; pests and pesticide</w:t>
      </w:r>
      <w:r w:rsidRPr="00235932">
        <w:rPr>
          <w:rFonts w:cstheme="minorHAnsi"/>
          <w:bCs/>
          <w:sz w:val="24"/>
          <w:szCs w:val="24"/>
        </w:rPr>
        <w:t>, as well as nutrition and outdoors physical activity</w:t>
      </w:r>
      <w:r w:rsidRPr="00235932">
        <w:rPr>
          <w:rFonts w:cstheme="minorHAnsi"/>
          <w:sz w:val="24"/>
          <w:szCs w:val="24"/>
        </w:rPr>
        <w:t xml:space="preserve">. Other components you may include are health education, health services, counseling, psychological and social services, sun safety, staff health promotion, and family and community involvement. </w:t>
      </w:r>
      <w:r w:rsidRPr="00235932">
        <w:rPr>
          <w:rFonts w:cstheme="minorHAnsi"/>
          <w:color w:val="000000"/>
          <w:sz w:val="24"/>
          <w:szCs w:val="24"/>
          <w:lang w:val="en"/>
        </w:rPr>
        <w:t xml:space="preserve"> Incorporate metrics and include program participation where possible.</w:t>
      </w:r>
    </w:p>
    <w:p w14:paraId="73CD9EAE" w14:textId="77777777" w:rsidR="00364C5A" w:rsidRPr="00235932" w:rsidRDefault="00364C5A" w:rsidP="00364C5A">
      <w:pPr>
        <w:spacing w:after="0" w:line="240" w:lineRule="auto"/>
        <w:contextualSpacing/>
        <w:mirrorIndents/>
        <w:rPr>
          <w:rFonts w:cstheme="minorHAnsi"/>
          <w:b/>
          <w:bCs/>
          <w:sz w:val="24"/>
          <w:szCs w:val="24"/>
        </w:rPr>
      </w:pPr>
    </w:p>
    <w:p w14:paraId="324D69AE" w14:textId="77777777" w:rsidR="00364C5A" w:rsidRPr="00235932" w:rsidRDefault="00364C5A" w:rsidP="00364C5A">
      <w:pPr>
        <w:spacing w:after="0" w:line="240" w:lineRule="auto"/>
        <w:contextualSpacing/>
        <w:mirrorIndents/>
        <w:rPr>
          <w:rFonts w:cstheme="minorHAnsi"/>
          <w:b/>
          <w:bCs/>
          <w:sz w:val="24"/>
          <w:szCs w:val="24"/>
        </w:rPr>
      </w:pPr>
      <w:r w:rsidRPr="00235932">
        <w:rPr>
          <w:rFonts w:cstheme="minorHAnsi"/>
          <w:b/>
          <w:bCs/>
          <w:sz w:val="24"/>
          <w:szCs w:val="24"/>
        </w:rPr>
        <w:t>Narrative for Pillar 3: Your Efforts to Ensure Effective Environmental and Sustainability Education</w:t>
      </w:r>
    </w:p>
    <w:p w14:paraId="5EDC0469" w14:textId="26634740" w:rsidR="00364C5A" w:rsidRPr="00235932" w:rsidRDefault="00364C5A" w:rsidP="00364C5A">
      <w:pPr>
        <w:spacing w:after="0" w:line="240" w:lineRule="auto"/>
        <w:contextualSpacing/>
        <w:mirrorIndents/>
        <w:rPr>
          <w:rFonts w:cstheme="minorHAnsi"/>
          <w:bCs/>
          <w:sz w:val="24"/>
          <w:szCs w:val="24"/>
        </w:rPr>
      </w:pPr>
      <w:r w:rsidRPr="00235932">
        <w:rPr>
          <w:rFonts w:cstheme="minorHAnsi"/>
          <w:bCs/>
          <w:sz w:val="24"/>
          <w:szCs w:val="24"/>
        </w:rPr>
        <w:t>Use 1-4 pages to describe how your school</w:t>
      </w:r>
      <w:r w:rsidR="003C51A0" w:rsidRPr="00235932">
        <w:rPr>
          <w:rFonts w:cstheme="minorHAnsi"/>
          <w:bCs/>
          <w:sz w:val="24"/>
          <w:szCs w:val="24"/>
        </w:rPr>
        <w:t xml:space="preserve"> </w:t>
      </w:r>
      <w:r w:rsidRPr="00235932">
        <w:rPr>
          <w:rFonts w:cstheme="minorHAnsi"/>
          <w:bCs/>
          <w:sz w:val="24"/>
          <w:szCs w:val="24"/>
        </w:rPr>
        <w:t>ensures effective environmental and sustainability education throughout the curriculum. Provide examples of interdisciplinary learning about the key relationships between dynamic environmental, energy, and human systems. Demonstrate how your institution uses the environment and sustainability to develop STEM content, knowledge, and thinking skills, and teach all subjects in context. You should discuss how your school</w:t>
      </w:r>
      <w:r w:rsidR="003C51A0" w:rsidRPr="00235932">
        <w:rPr>
          <w:rFonts w:cstheme="minorHAnsi"/>
          <w:bCs/>
          <w:sz w:val="24"/>
          <w:szCs w:val="24"/>
        </w:rPr>
        <w:t xml:space="preserve"> </w:t>
      </w:r>
      <w:r w:rsidRPr="00235932">
        <w:rPr>
          <w:rFonts w:cstheme="minorHAnsi"/>
          <w:bCs/>
          <w:sz w:val="24"/>
          <w:szCs w:val="24"/>
        </w:rPr>
        <w:t>develops and applies civic knowledge and skills to environmental and sustainability education.  All STEM and civics work should be described as it relates to environmental and sustainability learning.  Detail any environmental or sustainability literacy standards, show how these concepts are integrated into assessments, and describe environmental and sustainability literacy professional development.  Include co-curricular opportunities such as field trips, study abroad, clubs, and service learning.  This section should describe hands-on, place-based, project-based, authentic learning across the curriculum, not limited to one subject, such as science courses.</w:t>
      </w:r>
    </w:p>
    <w:p w14:paraId="39A225EF" w14:textId="77777777" w:rsidR="00364C5A" w:rsidRPr="00235932" w:rsidRDefault="00364C5A" w:rsidP="00364C5A">
      <w:pPr>
        <w:spacing w:after="0" w:line="240" w:lineRule="auto"/>
        <w:contextualSpacing/>
        <w:mirrorIndents/>
        <w:rPr>
          <w:rFonts w:cstheme="minorHAnsi"/>
          <w:bCs/>
          <w:sz w:val="24"/>
          <w:szCs w:val="24"/>
        </w:rPr>
      </w:pPr>
    </w:p>
    <w:p w14:paraId="1C9609FC" w14:textId="77777777" w:rsidR="00364C5A" w:rsidRPr="00235932" w:rsidRDefault="00364C5A" w:rsidP="00364C5A">
      <w:pPr>
        <w:spacing w:after="0" w:line="240" w:lineRule="auto"/>
        <w:contextualSpacing/>
        <w:mirrorIndents/>
        <w:rPr>
          <w:rFonts w:cstheme="minorHAnsi"/>
          <w:b/>
          <w:bCs/>
          <w:sz w:val="24"/>
          <w:szCs w:val="24"/>
        </w:rPr>
      </w:pPr>
      <w:r w:rsidRPr="00235932">
        <w:rPr>
          <w:rFonts w:cstheme="minorHAnsi"/>
          <w:b/>
          <w:bCs/>
          <w:sz w:val="24"/>
          <w:szCs w:val="24"/>
        </w:rPr>
        <w:t>Summary Narrative: An Overview of Your Work Encompassing All Three Pillars</w:t>
      </w:r>
    </w:p>
    <w:p w14:paraId="4309B8F3" w14:textId="7AAB46E9" w:rsidR="00364C5A" w:rsidRPr="00235932" w:rsidRDefault="00364C5A" w:rsidP="00364C5A">
      <w:pPr>
        <w:spacing w:after="0" w:line="240" w:lineRule="auto"/>
        <w:contextualSpacing/>
        <w:mirrorIndents/>
        <w:rPr>
          <w:rFonts w:cstheme="minorHAnsi"/>
          <w:sz w:val="24"/>
          <w:szCs w:val="24"/>
        </w:rPr>
      </w:pPr>
      <w:r w:rsidRPr="00235932">
        <w:rPr>
          <w:rFonts w:cstheme="minorHAnsi"/>
          <w:bCs/>
          <w:sz w:val="24"/>
          <w:szCs w:val="24"/>
        </w:rPr>
        <w:t xml:space="preserve">Use 2-3 pages to provide a summary narrative describing your school’s efforts to reduce environmental impact and costs; improve student and staff health and wellness; and provide effective environmental and sustainability education.  This overarching summary should highlight the best of your work in every ED-GRS Pillar and Element.  You view examples of summary narratives in past </w:t>
      </w:r>
      <w:hyperlink r:id="rId8" w:history="1">
        <w:r w:rsidRPr="00235932">
          <w:rPr>
            <w:rStyle w:val="Hyperlink"/>
            <w:rFonts w:cstheme="minorHAnsi"/>
            <w:sz w:val="24"/>
            <w:szCs w:val="24"/>
          </w:rPr>
          <w:t>Highlights Reports</w:t>
        </w:r>
      </w:hyperlink>
      <w:r w:rsidRPr="00235932">
        <w:rPr>
          <w:rFonts w:cstheme="minorHAnsi"/>
          <w:sz w:val="24"/>
          <w:szCs w:val="24"/>
        </w:rPr>
        <w:t>.  The summary that you submit should be what you would like to see appear in a future Highlights Report, if your institution is selected.  Be sure to include concrete sustainability achievements, supporting data, unique partnerships, program participation, awards, and certifications.  It may be helpful to pull from your previous three narratives to write the summary.</w:t>
      </w:r>
    </w:p>
    <w:p w14:paraId="17CC5463" w14:textId="14CE183C" w:rsidR="006102BB" w:rsidRPr="00235932" w:rsidRDefault="006102BB" w:rsidP="00364C5A">
      <w:pPr>
        <w:spacing w:after="0" w:line="240" w:lineRule="auto"/>
        <w:contextualSpacing/>
        <w:mirrorIndents/>
        <w:rPr>
          <w:rFonts w:cstheme="minorHAnsi"/>
          <w:sz w:val="24"/>
          <w:szCs w:val="24"/>
        </w:rPr>
      </w:pPr>
    </w:p>
    <w:p w14:paraId="70B41306" w14:textId="77777777" w:rsidR="00235932" w:rsidRDefault="006102BB" w:rsidP="006102BB">
      <w:pPr>
        <w:spacing w:after="0" w:line="240" w:lineRule="auto"/>
        <w:contextualSpacing/>
        <w:mirrorIndents/>
        <w:rPr>
          <w:rFonts w:cstheme="minorHAnsi"/>
          <w:b/>
          <w:bCs/>
          <w:sz w:val="24"/>
          <w:szCs w:val="24"/>
        </w:rPr>
      </w:pPr>
      <w:r w:rsidRPr="00235932">
        <w:rPr>
          <w:rFonts w:cstheme="minorHAnsi"/>
          <w:b/>
          <w:bCs/>
          <w:sz w:val="24"/>
          <w:szCs w:val="24"/>
        </w:rPr>
        <w:t>Photos</w:t>
      </w:r>
    </w:p>
    <w:p w14:paraId="5DA11FFA" w14:textId="350F0106" w:rsidR="00236A98" w:rsidRPr="00235932" w:rsidRDefault="006102BB" w:rsidP="00235932">
      <w:pPr>
        <w:spacing w:after="0" w:line="240" w:lineRule="auto"/>
        <w:contextualSpacing/>
        <w:mirrorIndents/>
        <w:rPr>
          <w:rFonts w:cstheme="minorHAnsi"/>
          <w:bCs/>
          <w:sz w:val="24"/>
          <w:szCs w:val="24"/>
        </w:rPr>
      </w:pPr>
      <w:r w:rsidRPr="00235932">
        <w:rPr>
          <w:rFonts w:cstheme="minorHAnsi"/>
          <w:bCs/>
          <w:sz w:val="24"/>
          <w:szCs w:val="24"/>
        </w:rPr>
        <w:t>Please submit 5-10 photographs with brief descriptions including who, what, when, and where.  Photos should be action shots, not posed.  By sending these photos, you are giving</w:t>
      </w:r>
      <w:r w:rsidR="00265331">
        <w:rPr>
          <w:rFonts w:cstheme="minorHAnsi"/>
          <w:bCs/>
          <w:sz w:val="24"/>
          <w:szCs w:val="24"/>
        </w:rPr>
        <w:t xml:space="preserve"> the NJ Department of Education, NJ </w:t>
      </w:r>
      <w:proofErr w:type="gramStart"/>
      <w:r w:rsidR="00265331">
        <w:rPr>
          <w:rFonts w:cstheme="minorHAnsi"/>
          <w:bCs/>
          <w:sz w:val="24"/>
          <w:szCs w:val="24"/>
        </w:rPr>
        <w:t>Audubon</w:t>
      </w:r>
      <w:proofErr w:type="gramEnd"/>
      <w:r w:rsidRPr="00235932">
        <w:rPr>
          <w:rFonts w:cstheme="minorHAnsi"/>
          <w:bCs/>
          <w:sz w:val="24"/>
          <w:szCs w:val="24"/>
        </w:rPr>
        <w:t xml:space="preserve"> and the U.S. Department of Education permission to use them in our newsletter and social media.  </w:t>
      </w:r>
    </w:p>
    <w:sectPr w:rsidR="00236A98" w:rsidRPr="00235932" w:rsidSect="00235932">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84C5A"/>
    <w:multiLevelType w:val="multilevel"/>
    <w:tmpl w:val="B31013E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DA96489"/>
    <w:multiLevelType w:val="multilevel"/>
    <w:tmpl w:val="631A6792"/>
    <w:lvl w:ilvl="0">
      <w:start w:val="1"/>
      <w:numFmt w:val="decimal"/>
      <w:lvlText w:val="%1."/>
      <w:lvlJc w:val="left"/>
      <w:pPr>
        <w:ind w:left="648"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32471345"/>
    <w:multiLevelType w:val="multilevel"/>
    <w:tmpl w:val="D29892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4F024C07"/>
    <w:multiLevelType w:val="multilevel"/>
    <w:tmpl w:val="F94467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69C32270"/>
    <w:multiLevelType w:val="multilevel"/>
    <w:tmpl w:val="D92AC5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6BAB42FE"/>
    <w:multiLevelType w:val="multilevel"/>
    <w:tmpl w:val="AE2C452E"/>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5A"/>
    <w:rsid w:val="002119E1"/>
    <w:rsid w:val="00235932"/>
    <w:rsid w:val="00236A98"/>
    <w:rsid w:val="00265331"/>
    <w:rsid w:val="002D58B8"/>
    <w:rsid w:val="00364C5A"/>
    <w:rsid w:val="003C51A0"/>
    <w:rsid w:val="006102BB"/>
    <w:rsid w:val="00B61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5EB7B"/>
  <w15:chartTrackingRefBased/>
  <w15:docId w15:val="{71883A32-7542-4A4E-8B34-75D99E724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C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C5A"/>
    <w:rPr>
      <w:color w:val="0563C1" w:themeColor="hyperlink"/>
      <w:u w:val="single"/>
    </w:rPr>
  </w:style>
  <w:style w:type="character" w:styleId="UnresolvedMention">
    <w:name w:val="Unresolved Mention"/>
    <w:basedOn w:val="DefaultParagraphFont"/>
    <w:uiPriority w:val="99"/>
    <w:semiHidden/>
    <w:unhideWhenUsed/>
    <w:rsid w:val="00610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39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ed.gov/programs/green-ribbon-schools/performance.html" TargetMode="External"/><Relationship Id="rId3" Type="http://schemas.openxmlformats.org/officeDocument/2006/relationships/settings" Target="settings.xml"/><Relationship Id="rId7" Type="http://schemas.openxmlformats.org/officeDocument/2006/relationships/hyperlink" Target="mailto:allison.mulch@njaudub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enstrides.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Mulch</dc:creator>
  <cp:keywords/>
  <dc:description/>
  <cp:lastModifiedBy>Allison Mulch</cp:lastModifiedBy>
  <cp:revision>2</cp:revision>
  <dcterms:created xsi:type="dcterms:W3CDTF">2020-10-06T17:01:00Z</dcterms:created>
  <dcterms:modified xsi:type="dcterms:W3CDTF">2020-10-06T17:01:00Z</dcterms:modified>
</cp:coreProperties>
</file>