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26DFF4" w14:textId="77777777" w:rsidR="002B185B" w:rsidRDefault="003458A1">
      <w:pPr>
        <w:spacing w:after="0"/>
        <w:jc w:val="center"/>
      </w:pPr>
      <w:bookmarkStart w:id="0" w:name="_gjdgxs" w:colFirst="0" w:colLast="0"/>
      <w:bookmarkEnd w:id="0"/>
      <w:r>
        <w:rPr>
          <w:noProof/>
        </w:rPr>
        <w:drawing>
          <wp:inline distT="0" distB="0" distL="0" distR="0" wp14:anchorId="45017A1F" wp14:editId="64B6C4E3">
            <wp:extent cx="2857500" cy="952500"/>
            <wp:effectExtent l="0" t="0" r="0" b="0"/>
            <wp:docPr id="1" name="image01.jpg" descr="ED-GRS logo"/>
            <wp:cNvGraphicFramePr/>
            <a:graphic xmlns:a="http://schemas.openxmlformats.org/drawingml/2006/main">
              <a:graphicData uri="http://schemas.openxmlformats.org/drawingml/2006/picture">
                <pic:pic xmlns:pic="http://schemas.openxmlformats.org/drawingml/2006/picture">
                  <pic:nvPicPr>
                    <pic:cNvPr id="0" name="image01.jpg" descr="ED-GRS logo"/>
                    <pic:cNvPicPr preferRelativeResize="0"/>
                  </pic:nvPicPr>
                  <pic:blipFill>
                    <a:blip r:embed="rId10"/>
                    <a:srcRect/>
                    <a:stretch>
                      <a:fillRect/>
                    </a:stretch>
                  </pic:blipFill>
                  <pic:spPr>
                    <a:xfrm>
                      <a:off x="0" y="0"/>
                      <a:ext cx="2857500" cy="952500"/>
                    </a:xfrm>
                    <a:prstGeom prst="rect">
                      <a:avLst/>
                    </a:prstGeom>
                    <a:ln/>
                  </pic:spPr>
                </pic:pic>
              </a:graphicData>
            </a:graphic>
          </wp:inline>
        </w:drawing>
      </w:r>
    </w:p>
    <w:p w14:paraId="5F6A5D5E" w14:textId="3FB5E356" w:rsidR="002B185B" w:rsidRPr="002C075F" w:rsidRDefault="00A255EB">
      <w:pPr>
        <w:spacing w:line="240" w:lineRule="auto"/>
        <w:jc w:val="center"/>
      </w:pPr>
      <w:r>
        <w:rPr>
          <w:b/>
        </w:rPr>
        <w:t xml:space="preserve">New Jersey </w:t>
      </w:r>
      <w:r w:rsidR="002C1883">
        <w:rPr>
          <w:b/>
        </w:rPr>
        <w:t>2020-2021</w:t>
      </w:r>
      <w:r w:rsidR="003458A1">
        <w:rPr>
          <w:b/>
        </w:rPr>
        <w:t xml:space="preserve"> Green Ribbon </w:t>
      </w:r>
      <w:r w:rsidR="002C075F">
        <w:rPr>
          <w:b/>
        </w:rPr>
        <w:t>School Application Checklist</w:t>
      </w:r>
    </w:p>
    <w:p w14:paraId="0E8CD52A" w14:textId="25357201" w:rsidR="002B185B" w:rsidRDefault="003458A1">
      <w:pPr>
        <w:spacing w:after="0" w:line="240" w:lineRule="auto"/>
      </w:pPr>
      <w:r>
        <w:t>Thank you for your interest in completing the New Jersey application for nomination to U.S. Department of Education Green Rib</w:t>
      </w:r>
      <w:r w:rsidR="00176705">
        <w:t>bon Schools (ED-GRS). T</w:t>
      </w:r>
      <w:r>
        <w:t>o complete th</w:t>
      </w:r>
      <w:r w:rsidR="002C075F">
        <w:t>e checklist</w:t>
      </w:r>
      <w:r>
        <w:t xml:space="preserve">, you will need to collect data about your school's facility, health, physical </w:t>
      </w:r>
      <w:r w:rsidR="00C85B61">
        <w:t>education,</w:t>
      </w:r>
      <w:r>
        <w:t xml:space="preserve"> and safety policies; food service; and environmental and sustainability curriculum.</w:t>
      </w:r>
      <w:r>
        <w:rPr>
          <w:b/>
        </w:rPr>
        <w:t xml:space="preserve"> </w:t>
      </w:r>
    </w:p>
    <w:p w14:paraId="4BDA62F4" w14:textId="77777777" w:rsidR="002B185B" w:rsidRDefault="002B185B">
      <w:pPr>
        <w:spacing w:after="0" w:line="240" w:lineRule="auto"/>
      </w:pPr>
    </w:p>
    <w:p w14:paraId="3C0F4CC8" w14:textId="2C2823D8" w:rsidR="002B185B" w:rsidRDefault="003458A1">
      <w:pPr>
        <w:spacing w:after="0" w:line="240" w:lineRule="auto"/>
      </w:pPr>
      <w:r>
        <w:t>ED selects honorees from those presented by eligible nominating authorities nationwide.  NJ Schools will be evaluated based on documentation of the applicant's high achievement in the three ED-GRS Pillars described below, as measured by a wide variety of green benchmarks</w:t>
      </w:r>
      <w:r w:rsidR="00E5259B">
        <w:t xml:space="preserve"> and</w:t>
      </w:r>
      <w:r>
        <w:t xml:space="preserve"> practices </w:t>
      </w:r>
      <w:r w:rsidR="00E5259B">
        <w:t xml:space="preserve">to </w:t>
      </w:r>
      <w:r>
        <w:t>lower operating costs while improving student achievement</w:t>
      </w:r>
      <w:r w:rsidR="00E5259B">
        <w:t>:</w:t>
      </w:r>
    </w:p>
    <w:p w14:paraId="320172FE" w14:textId="77777777" w:rsidR="002B185B" w:rsidRDefault="002B185B">
      <w:pPr>
        <w:spacing w:after="0" w:line="240" w:lineRule="auto"/>
      </w:pPr>
    </w:p>
    <w:p w14:paraId="7CA5480C" w14:textId="77777777" w:rsidR="002B185B" w:rsidRDefault="003458A1">
      <w:pPr>
        <w:spacing w:after="0" w:line="240" w:lineRule="auto"/>
        <w:ind w:left="810" w:hanging="810"/>
      </w:pPr>
      <w:r>
        <w:rPr>
          <w:u w:val="single"/>
        </w:rPr>
        <w:t>Pillar I:</w:t>
      </w:r>
      <w:r>
        <w:t xml:space="preserve">    Reduce environmental impact and cost.</w:t>
      </w:r>
    </w:p>
    <w:p w14:paraId="6BC9E307" w14:textId="77777777" w:rsidR="002B185B" w:rsidRDefault="003458A1">
      <w:pPr>
        <w:spacing w:after="0" w:line="240" w:lineRule="auto"/>
      </w:pPr>
      <w:r>
        <w:rPr>
          <w:u w:val="single"/>
        </w:rPr>
        <w:t>Pillar II:</w:t>
      </w:r>
      <w:r>
        <w:t xml:space="preserve">   Improve the health and wellness of students and staff.</w:t>
      </w:r>
    </w:p>
    <w:p w14:paraId="3B176852" w14:textId="77777777" w:rsidR="002B185B" w:rsidRDefault="003458A1">
      <w:pPr>
        <w:spacing w:after="0" w:line="240" w:lineRule="auto"/>
        <w:ind w:left="810" w:hanging="810"/>
      </w:pPr>
      <w:r>
        <w:rPr>
          <w:u w:val="single"/>
        </w:rPr>
        <w:t>Pillar III</w:t>
      </w:r>
      <w:r>
        <w:t>:</w:t>
      </w:r>
      <w:r>
        <w:rPr>
          <w:b/>
        </w:rPr>
        <w:t xml:space="preserve">  </w:t>
      </w:r>
      <w:r w:rsidR="006A262B">
        <w:t>Provide</w:t>
      </w:r>
      <w:r>
        <w:t xml:space="preserve"> environmental and sustainability education, incorporating STEM, civic skills and green career pathways.</w:t>
      </w:r>
    </w:p>
    <w:p w14:paraId="0C09F778" w14:textId="77777777" w:rsidR="002B185B" w:rsidRDefault="002B185B">
      <w:pPr>
        <w:spacing w:after="0" w:line="240" w:lineRule="auto"/>
      </w:pPr>
    </w:p>
    <w:p w14:paraId="75677CB9" w14:textId="1D12863C" w:rsidR="002B185B" w:rsidRDefault="00A255EB">
      <w:pPr>
        <w:spacing w:after="0" w:line="240" w:lineRule="auto"/>
      </w:pPr>
      <w:r w:rsidRPr="00A255EB">
        <w:t>The New Jersey DOE can nominate up to five schools to the U.S. Department of Education (USED). Upon review of the applications, the USED will award Green Ribbons to schools that meet and exemplify the program criteria. School awardees will be announced in May 20</w:t>
      </w:r>
      <w:r w:rsidR="001311A6">
        <w:t>2</w:t>
      </w:r>
      <w:r w:rsidR="002C075F">
        <w:t>1</w:t>
      </w:r>
      <w:r w:rsidRPr="00A255EB">
        <w:t xml:space="preserve"> and recognized at a national ceremony in </w:t>
      </w:r>
      <w:r w:rsidR="002C075F">
        <w:t xml:space="preserve">the Summer/Fall </w:t>
      </w:r>
      <w:r w:rsidRPr="00A255EB">
        <w:t>of 20</w:t>
      </w:r>
      <w:r w:rsidR="001311A6">
        <w:t>2</w:t>
      </w:r>
      <w:r w:rsidR="002C075F">
        <w:t>1</w:t>
      </w:r>
      <w:r w:rsidRPr="00A255EB">
        <w:t>.</w:t>
      </w:r>
    </w:p>
    <w:p w14:paraId="1E28C603" w14:textId="77777777" w:rsidR="00A255EB" w:rsidRDefault="00A255EB">
      <w:pPr>
        <w:spacing w:after="0" w:line="240" w:lineRule="auto"/>
      </w:pPr>
    </w:p>
    <w:p w14:paraId="1D411DDC" w14:textId="5090090D" w:rsidR="002B185B" w:rsidRDefault="003458A1">
      <w:pPr>
        <w:spacing w:after="0" w:line="240" w:lineRule="auto"/>
      </w:pPr>
      <w:r>
        <w:t>Schools demonstrating exemplary achievement in all three Pillars will receive highest rankings</w:t>
      </w:r>
      <w:r w:rsidRPr="00E5259B">
        <w:t>.  It is important to document concrete achievement. It will be beneficial to assemble a team to complete the application. This team might include: a facilities manager, curriculum director, finance department representatives, physical education director, food services director, teachers</w:t>
      </w:r>
      <w:r w:rsidR="00E5259B">
        <w:t>,</w:t>
      </w:r>
      <w:r w:rsidRPr="00E5259B">
        <w:t xml:space="preserve"> and students. </w:t>
      </w:r>
      <w:r>
        <w:t xml:space="preserve">You should consult the ED-GRS </w:t>
      </w:r>
      <w:hyperlink r:id="rId11">
        <w:r>
          <w:rPr>
            <w:color w:val="0000FF"/>
            <w:u w:val="single"/>
          </w:rPr>
          <w:t>Green Strides Resources Page and Webinar Series</w:t>
        </w:r>
      </w:hyperlink>
      <w:r>
        <w:t xml:space="preserve"> for standards, programs and grants related to each Pillar, Element and question.  </w:t>
      </w:r>
    </w:p>
    <w:p w14:paraId="6623404F" w14:textId="77777777" w:rsidR="002B185B" w:rsidRDefault="002B185B">
      <w:pPr>
        <w:spacing w:after="0" w:line="240" w:lineRule="auto"/>
      </w:pPr>
    </w:p>
    <w:p w14:paraId="71670A29" w14:textId="767E1DFB" w:rsidR="002B185B" w:rsidRDefault="003458A1">
      <w:pPr>
        <w:spacing w:after="0" w:line="240" w:lineRule="auto"/>
      </w:pPr>
      <w:r w:rsidRPr="0007574C">
        <w:rPr>
          <w:b/>
        </w:rPr>
        <w:t xml:space="preserve">The benchmarks of the GRS are extremely ambitious. </w:t>
      </w:r>
      <w:r w:rsidRPr="00E5259B">
        <w:rPr>
          <w:bCs/>
        </w:rPr>
        <w:t xml:space="preserve">Very few schools will be able to achieve all of them. Schools that demonstrate that they meet some of the benchmarks and are making significant, </w:t>
      </w:r>
      <w:proofErr w:type="gramStart"/>
      <w:r w:rsidRPr="00E5259B">
        <w:rPr>
          <w:bCs/>
        </w:rPr>
        <w:t>concrete</w:t>
      </w:r>
      <w:proofErr w:type="gramEnd"/>
      <w:r w:rsidRPr="00E5259B">
        <w:rPr>
          <w:bCs/>
        </w:rPr>
        <w:t xml:space="preserve"> and measurable progress toward meeting others are strongly encouraged to apply</w:t>
      </w:r>
      <w:r w:rsidRPr="0007574C">
        <w:rPr>
          <w:b/>
        </w:rPr>
        <w:t>.</w:t>
      </w:r>
      <w:r>
        <w:t xml:space="preserve"> First-time completion of the GRS application is always rigorous; but, the data can be collected and analyzed annually and the application can be used t</w:t>
      </w:r>
      <w:r w:rsidR="00D170A1">
        <w:t xml:space="preserve">o chart progress and determine </w:t>
      </w:r>
      <w:r>
        <w:t xml:space="preserve">new goals and tasks. The GRS </w:t>
      </w:r>
      <w:r w:rsidR="00C85B61">
        <w:t xml:space="preserve">checklist </w:t>
      </w:r>
      <w:r w:rsidR="003F68B0">
        <w:t xml:space="preserve">has become </w:t>
      </w:r>
      <w:r>
        <w:t xml:space="preserve">a useful planning tool for schools that are active in the Sustainable Jersey for Schools and Eco-Schools USA – NJ programs. </w:t>
      </w:r>
    </w:p>
    <w:p w14:paraId="18FDC394" w14:textId="77777777" w:rsidR="002B185B" w:rsidRDefault="002B185B">
      <w:pPr>
        <w:spacing w:after="0" w:line="240" w:lineRule="auto"/>
      </w:pPr>
    </w:p>
    <w:p w14:paraId="11746A6B" w14:textId="1CA3BCD5" w:rsidR="00E5259B" w:rsidRPr="00B04B27" w:rsidRDefault="003458A1" w:rsidP="00E5259B">
      <w:pPr>
        <w:spacing w:after="0" w:line="240" w:lineRule="auto"/>
      </w:pPr>
      <w:r w:rsidRPr="00B04B27">
        <w:rPr>
          <w:b/>
          <w:szCs w:val="20"/>
        </w:rPr>
        <w:t xml:space="preserve">This </w:t>
      </w:r>
      <w:r w:rsidR="00C85B61">
        <w:rPr>
          <w:b/>
          <w:szCs w:val="20"/>
        </w:rPr>
        <w:t>checklist</w:t>
      </w:r>
      <w:r w:rsidRPr="00B04B27">
        <w:rPr>
          <w:b/>
          <w:szCs w:val="20"/>
        </w:rPr>
        <w:t xml:space="preserve"> is </w:t>
      </w:r>
      <w:r w:rsidR="002C075F">
        <w:rPr>
          <w:b/>
          <w:szCs w:val="20"/>
        </w:rPr>
        <w:t>a s</w:t>
      </w:r>
      <w:r w:rsidRPr="00B04B27">
        <w:rPr>
          <w:b/>
          <w:szCs w:val="20"/>
        </w:rPr>
        <w:t>elf-assessment tool</w:t>
      </w:r>
      <w:r w:rsidR="002C075F">
        <w:rPr>
          <w:b/>
          <w:szCs w:val="20"/>
        </w:rPr>
        <w:t xml:space="preserve"> and will inform your answers in the app</w:t>
      </w:r>
      <w:r w:rsidR="00C85B61">
        <w:rPr>
          <w:b/>
          <w:szCs w:val="20"/>
        </w:rPr>
        <w:t>l</w:t>
      </w:r>
      <w:r w:rsidR="002C075F">
        <w:rPr>
          <w:b/>
          <w:szCs w:val="20"/>
        </w:rPr>
        <w:t>ication</w:t>
      </w:r>
      <w:r w:rsidRPr="00B04B27">
        <w:rPr>
          <w:b/>
          <w:szCs w:val="20"/>
        </w:rPr>
        <w:t>.</w:t>
      </w:r>
      <w:r w:rsidRPr="00B04B27">
        <w:rPr>
          <w:szCs w:val="20"/>
        </w:rPr>
        <w:t xml:space="preserve">  To be a green school, it is vital to measure</w:t>
      </w:r>
      <w:r w:rsidR="00457F25">
        <w:rPr>
          <w:szCs w:val="20"/>
        </w:rPr>
        <w:t xml:space="preserve"> and assess your impact on</w:t>
      </w:r>
      <w:r w:rsidRPr="00B04B27">
        <w:rPr>
          <w:szCs w:val="20"/>
        </w:rPr>
        <w:t xml:space="preserve"> the environmen</w:t>
      </w:r>
      <w:r w:rsidR="000F2684">
        <w:rPr>
          <w:szCs w:val="20"/>
        </w:rPr>
        <w:t>t and on your students</w:t>
      </w:r>
      <w:r w:rsidRPr="00B04B27">
        <w:rPr>
          <w:szCs w:val="20"/>
        </w:rPr>
        <w:t xml:space="preserve"> and to measure progress into the</w:t>
      </w:r>
      <w:r w:rsidR="00457F25">
        <w:rPr>
          <w:szCs w:val="20"/>
        </w:rPr>
        <w:t xml:space="preserve"> future. This assessment</w:t>
      </w:r>
      <w:r w:rsidR="00B672DC">
        <w:rPr>
          <w:szCs w:val="20"/>
        </w:rPr>
        <w:t xml:space="preserve"> takes time and effort</w:t>
      </w:r>
      <w:r w:rsidR="00E5259B">
        <w:rPr>
          <w:szCs w:val="20"/>
        </w:rPr>
        <w:t xml:space="preserve"> that</w:t>
      </w:r>
      <w:r w:rsidRPr="00B04B27">
        <w:rPr>
          <w:szCs w:val="20"/>
        </w:rPr>
        <w:t xml:space="preserve"> can be part of your standard practice to assist in curriculum development, facility efficiency and student potential for success</w:t>
      </w:r>
      <w:r w:rsidR="00C85B61">
        <w:rPr>
          <w:szCs w:val="20"/>
        </w:rPr>
        <w:t>.</w:t>
      </w:r>
      <w:r w:rsidRPr="00B04B27">
        <w:rPr>
          <w:szCs w:val="20"/>
        </w:rPr>
        <w:t xml:space="preserve"> </w:t>
      </w:r>
      <w:r w:rsidR="00E5259B" w:rsidRPr="00B04B27">
        <w:t xml:space="preserve">The questions in this </w:t>
      </w:r>
      <w:r w:rsidR="00E5259B">
        <w:t>checklist</w:t>
      </w:r>
      <w:r w:rsidR="00E5259B" w:rsidRPr="00B04B27">
        <w:t xml:space="preserve"> will help you demonstrate your high achievement in these Pillars </w:t>
      </w:r>
      <w:r w:rsidR="00E5259B">
        <w:t>and</w:t>
      </w:r>
      <w:r w:rsidR="00E5259B" w:rsidRPr="00B04B27">
        <w:t xml:space="preserve"> </w:t>
      </w:r>
      <w:r w:rsidR="00E5259B">
        <w:t xml:space="preserve">help you gather </w:t>
      </w:r>
      <w:r w:rsidR="00E5259B" w:rsidRPr="00B04B27">
        <w:t>pertinent documentation</w:t>
      </w:r>
      <w:r w:rsidR="00E5259B">
        <w:t xml:space="preserve"> for your application</w:t>
      </w:r>
      <w:r w:rsidR="00E5259B" w:rsidRPr="00B04B27">
        <w:t xml:space="preserve">.  You receive points when you provide documentation for your answers.  </w:t>
      </w:r>
    </w:p>
    <w:p w14:paraId="1ACCE3A5" w14:textId="77777777" w:rsidR="002B185B" w:rsidRPr="00B04B27" w:rsidRDefault="002B185B">
      <w:pPr>
        <w:spacing w:after="0" w:line="240" w:lineRule="auto"/>
      </w:pPr>
    </w:p>
    <w:p w14:paraId="4145ED8F" w14:textId="0F38500A" w:rsidR="00F557BF" w:rsidRDefault="00F557BF" w:rsidP="00B672DC">
      <w:pPr>
        <w:spacing w:after="0" w:line="240" w:lineRule="auto"/>
      </w:pPr>
      <w:r>
        <w:rPr>
          <w:b/>
        </w:rPr>
        <w:t xml:space="preserve">Energy Benchmark </w:t>
      </w:r>
      <w:r w:rsidR="00B672DC">
        <w:rPr>
          <w:b/>
        </w:rPr>
        <w:t xml:space="preserve">Requirements - </w:t>
      </w:r>
      <w:r w:rsidR="003458A1" w:rsidRPr="00B04B27">
        <w:t xml:space="preserve">Schools </w:t>
      </w:r>
      <w:r w:rsidR="006A262B">
        <w:t>must use</w:t>
      </w:r>
      <w:r w:rsidR="003458A1" w:rsidRPr="00B04B27">
        <w:t xml:space="preserve"> a tool to measure and benchmark their energy consumption (e.g. Energy Star’s Portfolio Manager, or similar). If possible, please convert all benchmark data to </w:t>
      </w:r>
      <w:hyperlink r:id="rId12">
        <w:r w:rsidR="003458A1" w:rsidRPr="00B04B27">
          <w:rPr>
            <w:color w:val="0000FF"/>
            <w:u w:val="single"/>
          </w:rPr>
          <w:t>Portfolio Manager’s</w:t>
        </w:r>
      </w:hyperlink>
      <w:r w:rsidR="00842059">
        <w:t xml:space="preserve"> format. All schools must provide their </w:t>
      </w:r>
      <w:hyperlink r:id="rId13" w:history="1">
        <w:r w:rsidR="00842059" w:rsidRPr="005B0F5B">
          <w:rPr>
            <w:rStyle w:val="Hyperlink"/>
          </w:rPr>
          <w:t>EPA ENERGY STAR SCORE</w:t>
        </w:r>
      </w:hyperlink>
      <w:r w:rsidR="00842059">
        <w:t>.</w:t>
      </w:r>
    </w:p>
    <w:p w14:paraId="55A107F4" w14:textId="77777777" w:rsidR="002C075F" w:rsidRDefault="00F557BF">
      <w:pPr>
        <w:spacing w:after="0" w:line="240" w:lineRule="auto"/>
      </w:pPr>
      <w:r w:rsidRPr="00A43B0C">
        <w:rPr>
          <w:b/>
        </w:rPr>
        <w:t>Green Team Requirements</w:t>
      </w:r>
      <w:r>
        <w:t xml:space="preserve"> - A</w:t>
      </w:r>
      <w:r w:rsidR="003458A1" w:rsidRPr="00B04B27">
        <w:t xml:space="preserve"> Green Team must be established with team members and their roles listed. </w:t>
      </w:r>
    </w:p>
    <w:p w14:paraId="7CD17A11" w14:textId="77777777" w:rsidR="002B185B" w:rsidRPr="00B04B27" w:rsidRDefault="002B185B">
      <w:pPr>
        <w:spacing w:after="0" w:line="240" w:lineRule="auto"/>
      </w:pPr>
    </w:p>
    <w:p w14:paraId="6B85F4D2" w14:textId="0D0E18C0" w:rsidR="00B14130" w:rsidRPr="00B14130" w:rsidRDefault="003458A1" w:rsidP="00B14130">
      <w:pPr>
        <w:spacing w:after="0" w:line="240" w:lineRule="auto"/>
      </w:pPr>
      <w:r w:rsidRPr="00B04B27">
        <w:rPr>
          <w:b/>
          <w:szCs w:val="20"/>
        </w:rPr>
        <w:t>If selected for nomination to ED-GRS, the school principal and district superintendent must be prepared to certify that each of the statements below concerning the school’s eligibility and compliance with the following requirements is true</w:t>
      </w:r>
      <w:r w:rsidR="0007574C" w:rsidRPr="00B04B27">
        <w:rPr>
          <w:b/>
          <w:szCs w:val="20"/>
        </w:rPr>
        <w:t xml:space="preserve">. </w:t>
      </w:r>
      <w:r w:rsidR="0007574C" w:rsidRPr="00B04B27">
        <w:rPr>
          <w:szCs w:val="20"/>
        </w:rPr>
        <w:t>How</w:t>
      </w:r>
      <w:r w:rsidRPr="00B04B27">
        <w:rPr>
          <w:szCs w:val="20"/>
        </w:rPr>
        <w:t xml:space="preserve">ever, in no case is a private school required to make any certification with regard to the </w:t>
      </w:r>
      <w:proofErr w:type="gramStart"/>
      <w:r w:rsidRPr="00B04B27">
        <w:rPr>
          <w:szCs w:val="20"/>
        </w:rPr>
        <w:t>public school</w:t>
      </w:r>
      <w:proofErr w:type="gramEnd"/>
      <w:r w:rsidRPr="00B04B27">
        <w:rPr>
          <w:szCs w:val="20"/>
        </w:rPr>
        <w:t xml:space="preserve"> district in which it is located. </w:t>
      </w:r>
      <w:r w:rsidR="0007574C" w:rsidRPr="00B04B27">
        <w:rPr>
          <w:szCs w:val="20"/>
        </w:rPr>
        <w:t>Charter and p</w:t>
      </w:r>
      <w:r w:rsidRPr="00B04B27">
        <w:rPr>
          <w:szCs w:val="20"/>
        </w:rPr>
        <w:t>rivate schools are strongly encouraged to submit applications even if they do not own the building their school is utilizing.</w:t>
      </w:r>
    </w:p>
    <w:p w14:paraId="642157CD" w14:textId="1658E640" w:rsidR="002B185B" w:rsidRPr="00B04B27" w:rsidRDefault="003458A1">
      <w:pPr>
        <w:numPr>
          <w:ilvl w:val="0"/>
          <w:numId w:val="14"/>
        </w:numPr>
        <w:spacing w:after="0" w:line="240" w:lineRule="auto"/>
        <w:ind w:left="288" w:hanging="288"/>
        <w:rPr>
          <w:szCs w:val="20"/>
        </w:rPr>
      </w:pPr>
      <w:r w:rsidRPr="00B04B27">
        <w:rPr>
          <w:szCs w:val="20"/>
        </w:rPr>
        <w:lastRenderedPageBreak/>
        <w:t xml:space="preserve">The school has some configuration that includes one or more of grades </w:t>
      </w:r>
      <w:proofErr w:type="gramStart"/>
      <w:r w:rsidRPr="00B04B27">
        <w:rPr>
          <w:b/>
          <w:szCs w:val="20"/>
        </w:rPr>
        <w:t>Pre K</w:t>
      </w:r>
      <w:proofErr w:type="gramEnd"/>
      <w:r w:rsidRPr="00B04B27">
        <w:rPr>
          <w:b/>
          <w:szCs w:val="20"/>
        </w:rPr>
        <w:t>-12</w:t>
      </w:r>
      <w:r w:rsidRPr="00B04B27">
        <w:rPr>
          <w:szCs w:val="20"/>
        </w:rPr>
        <w:t xml:space="preserve">.  (Schools on the same campus with one principal, even a </w:t>
      </w:r>
      <w:proofErr w:type="gramStart"/>
      <w:r w:rsidRPr="00B04B27">
        <w:rPr>
          <w:szCs w:val="20"/>
        </w:rPr>
        <w:t>Pre K</w:t>
      </w:r>
      <w:proofErr w:type="gramEnd"/>
      <w:r w:rsidRPr="00B04B27">
        <w:rPr>
          <w:szCs w:val="20"/>
        </w:rPr>
        <w:t>-12 school, must apply as an entire school.)</w:t>
      </w:r>
    </w:p>
    <w:p w14:paraId="6E323733" w14:textId="77777777" w:rsidR="002B185B" w:rsidRPr="00B04B27" w:rsidRDefault="003458A1">
      <w:pPr>
        <w:numPr>
          <w:ilvl w:val="0"/>
          <w:numId w:val="14"/>
        </w:numPr>
        <w:spacing w:after="0" w:line="240" w:lineRule="auto"/>
        <w:ind w:left="288" w:hanging="288"/>
        <w:rPr>
          <w:szCs w:val="20"/>
        </w:rPr>
      </w:pPr>
      <w:r w:rsidRPr="00B04B27">
        <w:rPr>
          <w:szCs w:val="20"/>
        </w:rPr>
        <w:t>The school has been evaluated and selected from among schools within the Nominating Authority’s jurisdiction as highest achieving in the three ED-GRS Pillars: 1) reduced environmental impact and costs; 2) improved health and wellness; and 3) effective environmental and sustainability education.</w:t>
      </w:r>
    </w:p>
    <w:p w14:paraId="177C96AB" w14:textId="77777777" w:rsidR="002B185B" w:rsidRPr="00B04B27" w:rsidRDefault="003458A1">
      <w:pPr>
        <w:numPr>
          <w:ilvl w:val="0"/>
          <w:numId w:val="14"/>
        </w:numPr>
        <w:spacing w:after="0" w:line="240" w:lineRule="auto"/>
        <w:ind w:left="288" w:hanging="288"/>
        <w:rPr>
          <w:szCs w:val="20"/>
        </w:rPr>
      </w:pPr>
      <w:r w:rsidRPr="00B04B27">
        <w:rPr>
          <w:szCs w:val="20"/>
        </w:rPr>
        <w:t>Neither the nominated pub</w:t>
      </w:r>
      <w:r w:rsidR="000F2684">
        <w:rPr>
          <w:szCs w:val="20"/>
        </w:rPr>
        <w:t xml:space="preserve">lic school nor its </w:t>
      </w:r>
      <w:proofErr w:type="gramStart"/>
      <w:r w:rsidR="000F2684">
        <w:rPr>
          <w:szCs w:val="20"/>
        </w:rPr>
        <w:t>public school</w:t>
      </w:r>
      <w:proofErr w:type="gramEnd"/>
      <w:r w:rsidRPr="00B04B27">
        <w:rPr>
          <w:szCs w:val="20"/>
        </w:rPr>
        <w:t xml:space="preserve"> district is refusing </w:t>
      </w:r>
      <w:r w:rsidR="000F2684">
        <w:rPr>
          <w:szCs w:val="20"/>
        </w:rPr>
        <w:t>the USDOE</w:t>
      </w:r>
      <w:r w:rsidRPr="00B04B27">
        <w:rPr>
          <w:szCs w:val="20"/>
        </w:rPr>
        <w:t xml:space="preserve"> Office of Civil Rights (OCR) access to informati</w:t>
      </w:r>
      <w:r w:rsidR="000F2684">
        <w:rPr>
          <w:szCs w:val="20"/>
        </w:rPr>
        <w:t>on</w:t>
      </w:r>
      <w:r w:rsidRPr="00B04B27">
        <w:rPr>
          <w:szCs w:val="20"/>
        </w:rPr>
        <w:t xml:space="preserve"> to investigate a civil rights complaint or to conduct a district wide compliance review.</w:t>
      </w:r>
    </w:p>
    <w:p w14:paraId="21ACCA68" w14:textId="77777777" w:rsidR="002B185B" w:rsidRPr="00B04B27" w:rsidRDefault="003458A1">
      <w:pPr>
        <w:numPr>
          <w:ilvl w:val="0"/>
          <w:numId w:val="14"/>
        </w:numPr>
        <w:spacing w:after="0" w:line="240" w:lineRule="auto"/>
        <w:ind w:left="288" w:hanging="288"/>
        <w:rPr>
          <w:szCs w:val="20"/>
        </w:rPr>
      </w:pPr>
      <w:r w:rsidRPr="00B04B27">
        <w:rPr>
          <w:szCs w:val="20"/>
        </w:rPr>
        <w:t xml:space="preserve">OCR has not issued a violation letter of findings to the </w:t>
      </w:r>
      <w:proofErr w:type="gramStart"/>
      <w:r w:rsidRPr="00B04B27">
        <w:rPr>
          <w:szCs w:val="20"/>
        </w:rPr>
        <w:t>public school</w:t>
      </w:r>
      <w:proofErr w:type="gramEnd"/>
      <w:r w:rsidRPr="00B04B27">
        <w:rPr>
          <w:szCs w:val="20"/>
        </w:rPr>
        <w:t xml:space="preserve">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14:paraId="7CDDB8AA" w14:textId="77777777" w:rsidR="002B185B" w:rsidRPr="00B04B27" w:rsidRDefault="003458A1">
      <w:pPr>
        <w:numPr>
          <w:ilvl w:val="0"/>
          <w:numId w:val="14"/>
        </w:numPr>
        <w:spacing w:after="0" w:line="240" w:lineRule="auto"/>
        <w:ind w:left="288" w:hanging="288"/>
        <w:rPr>
          <w:szCs w:val="20"/>
        </w:rPr>
      </w:pPr>
      <w:r w:rsidRPr="00B04B27">
        <w:rPr>
          <w:szCs w:val="20"/>
        </w:rPr>
        <w:t xml:space="preserve">The U.S. Department of Justice does not have a pending suit alleging that the public school or the </w:t>
      </w:r>
      <w:proofErr w:type="gramStart"/>
      <w:r w:rsidRPr="00B04B27">
        <w:rPr>
          <w:szCs w:val="20"/>
        </w:rPr>
        <w:t>public school</w:t>
      </w:r>
      <w:proofErr w:type="gramEnd"/>
      <w:r w:rsidRPr="00B04B27">
        <w:rPr>
          <w:szCs w:val="20"/>
        </w:rPr>
        <w:t xml:space="preserve"> district as a whole has violated one or more of the civil rights statutes or the Constitution’s equal protection clause.</w:t>
      </w:r>
    </w:p>
    <w:p w14:paraId="61025D7F" w14:textId="77777777" w:rsidR="002B185B" w:rsidRPr="00B04B27" w:rsidRDefault="003458A1">
      <w:pPr>
        <w:numPr>
          <w:ilvl w:val="0"/>
          <w:numId w:val="14"/>
        </w:numPr>
        <w:spacing w:after="0" w:line="240" w:lineRule="auto"/>
        <w:ind w:left="288" w:hanging="288"/>
        <w:rPr>
          <w:szCs w:val="20"/>
        </w:rPr>
      </w:pPr>
      <w:r w:rsidRPr="00B04B27">
        <w:rPr>
          <w:szCs w:val="20"/>
        </w:rPr>
        <w:t>There are no findings of violations of the Individuals with Disabilities Education Act in a U.S. Department of Education monitoring report that apply to the public school or public school district in question; or if there are such findings, the state or public school district has corrected, or agreed to correct, the findings.</w:t>
      </w:r>
    </w:p>
    <w:p w14:paraId="32C9C833" w14:textId="77777777" w:rsidR="002B185B" w:rsidRPr="00B04B27" w:rsidRDefault="003458A1">
      <w:pPr>
        <w:numPr>
          <w:ilvl w:val="0"/>
          <w:numId w:val="14"/>
        </w:numPr>
        <w:spacing w:after="0" w:line="240" w:lineRule="auto"/>
        <w:ind w:left="288" w:hanging="288"/>
        <w:rPr>
          <w:szCs w:val="20"/>
        </w:rPr>
      </w:pPr>
      <w:r w:rsidRPr="00B04B27">
        <w:rPr>
          <w:szCs w:val="20"/>
        </w:rPr>
        <w:t>The school meets all applicable federal, state, local and tribal health, environmental and safety requirements in law, regulations and policy and is willing to undergo EPA</w:t>
      </w:r>
      <w:r w:rsidR="008D23D1" w:rsidRPr="00B04B27">
        <w:rPr>
          <w:szCs w:val="20"/>
        </w:rPr>
        <w:t xml:space="preserve"> and/or NJ DEP</w:t>
      </w:r>
      <w:r w:rsidRPr="00B04B27">
        <w:rPr>
          <w:szCs w:val="20"/>
        </w:rPr>
        <w:t xml:space="preserve"> on-site verification.</w:t>
      </w:r>
      <w:r w:rsidR="008D23D1" w:rsidRPr="00B04B27">
        <w:rPr>
          <w:szCs w:val="20"/>
        </w:rPr>
        <w:t xml:space="preserve"> </w:t>
      </w:r>
    </w:p>
    <w:p w14:paraId="0212180F" w14:textId="77777777" w:rsidR="002B185B" w:rsidRPr="00B04B27" w:rsidRDefault="002B185B">
      <w:pPr>
        <w:spacing w:after="0" w:line="240" w:lineRule="auto"/>
      </w:pPr>
    </w:p>
    <w:p w14:paraId="0B31AE86" w14:textId="5E4E0955" w:rsidR="006520AC" w:rsidRDefault="003458A1">
      <w:pPr>
        <w:spacing w:after="0" w:line="240" w:lineRule="auto"/>
      </w:pPr>
      <w:r w:rsidRPr="00B04B27">
        <w:rPr>
          <w:szCs w:val="20"/>
        </w:rPr>
        <w:t xml:space="preserve">This </w:t>
      </w:r>
      <w:r w:rsidR="00C85B61">
        <w:rPr>
          <w:szCs w:val="20"/>
        </w:rPr>
        <w:t>checklist includes</w:t>
      </w:r>
      <w:r w:rsidRPr="00B04B27">
        <w:rPr>
          <w:szCs w:val="20"/>
        </w:rPr>
        <w:t xml:space="preserve"> links to resources to help you complete the application.  Technical assistance opportunities will be available. Refer to the website for specific dates: </w:t>
      </w:r>
      <w:hyperlink r:id="rId14" w:history="1">
        <w:r w:rsidR="006520AC" w:rsidRPr="00D3071E">
          <w:rPr>
            <w:rStyle w:val="Hyperlink"/>
          </w:rPr>
          <w:t>https://njaudubon.org/green-ribbon-schools/</w:t>
        </w:r>
      </w:hyperlink>
    </w:p>
    <w:p w14:paraId="0C011191" w14:textId="77777777" w:rsidR="00B04B27" w:rsidRPr="00B04B27" w:rsidRDefault="006520AC">
      <w:pPr>
        <w:spacing w:after="0" w:line="240" w:lineRule="auto"/>
      </w:pPr>
      <w:r>
        <w:t xml:space="preserve"> </w:t>
      </w:r>
    </w:p>
    <w:p w14:paraId="200BABB4" w14:textId="77777777" w:rsidR="002B185B" w:rsidRPr="00B04B27" w:rsidRDefault="003458A1">
      <w:pPr>
        <w:spacing w:after="0" w:line="240" w:lineRule="auto"/>
      </w:pPr>
      <w:r w:rsidRPr="00B04B27">
        <w:rPr>
          <w:b/>
          <w:szCs w:val="20"/>
        </w:rPr>
        <w:t>NJ Application Process</w:t>
      </w:r>
    </w:p>
    <w:p w14:paraId="06F4948F" w14:textId="71390946" w:rsidR="002C075F" w:rsidRDefault="002C075F" w:rsidP="00073112">
      <w:pPr>
        <w:numPr>
          <w:ilvl w:val="0"/>
          <w:numId w:val="15"/>
        </w:numPr>
        <w:spacing w:after="0" w:line="240" w:lineRule="auto"/>
        <w:ind w:hanging="360"/>
        <w:rPr>
          <w:szCs w:val="20"/>
        </w:rPr>
      </w:pPr>
      <w:r>
        <w:rPr>
          <w:szCs w:val="20"/>
        </w:rPr>
        <w:t>Review and complete this checklist to review best practices and gather all needed data.</w:t>
      </w:r>
    </w:p>
    <w:p w14:paraId="3425BCDD" w14:textId="79B55046" w:rsidR="002C075F" w:rsidRDefault="002C075F" w:rsidP="00073112">
      <w:pPr>
        <w:numPr>
          <w:ilvl w:val="0"/>
          <w:numId w:val="15"/>
        </w:numPr>
        <w:spacing w:after="0" w:line="240" w:lineRule="auto"/>
        <w:ind w:hanging="360"/>
        <w:rPr>
          <w:szCs w:val="20"/>
        </w:rPr>
      </w:pPr>
      <w:r>
        <w:rPr>
          <w:szCs w:val="20"/>
        </w:rPr>
        <w:t>Download and complete your application at:</w:t>
      </w:r>
    </w:p>
    <w:p w14:paraId="7AC6E046" w14:textId="36C38C92" w:rsidR="00F6759E" w:rsidRPr="00F6759E" w:rsidRDefault="003458A1" w:rsidP="00073112">
      <w:pPr>
        <w:numPr>
          <w:ilvl w:val="0"/>
          <w:numId w:val="15"/>
        </w:numPr>
        <w:spacing w:after="0" w:line="240" w:lineRule="auto"/>
        <w:ind w:hanging="360"/>
        <w:rPr>
          <w:szCs w:val="20"/>
        </w:rPr>
      </w:pPr>
      <w:r w:rsidRPr="00F6759E">
        <w:rPr>
          <w:szCs w:val="20"/>
        </w:rPr>
        <w:t>Download the Federal, State and Local Civil Rights, Health, Environment and Safety Statutory and Regulatory Requireme</w:t>
      </w:r>
      <w:r w:rsidR="00F6759E" w:rsidRPr="00F6759E">
        <w:rPr>
          <w:szCs w:val="20"/>
        </w:rPr>
        <w:t xml:space="preserve">nts </w:t>
      </w:r>
      <w:r w:rsidRPr="00F6759E">
        <w:rPr>
          <w:szCs w:val="20"/>
        </w:rPr>
        <w:t>to self-screen for potential violations that might prevent your school from qualifying for this award</w:t>
      </w:r>
      <w:r w:rsidR="005A2EBA" w:rsidRPr="00F6759E">
        <w:rPr>
          <w:szCs w:val="20"/>
        </w:rPr>
        <w:t xml:space="preserve"> at: </w:t>
      </w:r>
      <w:hyperlink r:id="rId15" w:history="1">
        <w:r w:rsidR="00F6759E" w:rsidRPr="00F6759E">
          <w:rPr>
            <w:rStyle w:val="Hyperlink"/>
            <w:szCs w:val="20"/>
          </w:rPr>
          <w:t>https://www2.ed.gov/programs/green-ribbon-schools/stat-reg-requirements.doc</w:t>
        </w:r>
      </w:hyperlink>
      <w:r w:rsidR="00F6759E" w:rsidRPr="00F6759E">
        <w:rPr>
          <w:szCs w:val="20"/>
        </w:rPr>
        <w:t xml:space="preserve"> </w:t>
      </w:r>
    </w:p>
    <w:p w14:paraId="3A96C61B" w14:textId="132BA5EF" w:rsidR="002B185B" w:rsidRPr="00B04B27" w:rsidRDefault="003458A1">
      <w:pPr>
        <w:numPr>
          <w:ilvl w:val="0"/>
          <w:numId w:val="15"/>
        </w:numPr>
        <w:spacing w:after="0" w:line="240" w:lineRule="auto"/>
        <w:ind w:hanging="360"/>
        <w:rPr>
          <w:szCs w:val="20"/>
        </w:rPr>
      </w:pPr>
      <w:r w:rsidRPr="00B04B27">
        <w:rPr>
          <w:szCs w:val="20"/>
        </w:rPr>
        <w:t xml:space="preserve">Email a Letter of Intent to participate </w:t>
      </w:r>
      <w:r w:rsidR="00830F01" w:rsidRPr="00B04B27">
        <w:rPr>
          <w:szCs w:val="20"/>
        </w:rPr>
        <w:t>by No</w:t>
      </w:r>
      <w:r w:rsidR="00A255EB">
        <w:rPr>
          <w:szCs w:val="20"/>
        </w:rPr>
        <w:t>vember 1</w:t>
      </w:r>
      <w:r w:rsidR="002C075F">
        <w:rPr>
          <w:szCs w:val="20"/>
        </w:rPr>
        <w:t>3</w:t>
      </w:r>
      <w:r w:rsidR="00A255EB">
        <w:rPr>
          <w:szCs w:val="20"/>
        </w:rPr>
        <w:t>, 20</w:t>
      </w:r>
      <w:r w:rsidR="002C075F">
        <w:rPr>
          <w:szCs w:val="20"/>
        </w:rPr>
        <w:t>20</w:t>
      </w:r>
      <w:r w:rsidRPr="00B04B27">
        <w:rPr>
          <w:szCs w:val="20"/>
        </w:rPr>
        <w:t xml:space="preserve"> to allison.mulch@njaudubon.org. </w:t>
      </w:r>
    </w:p>
    <w:p w14:paraId="453ACA35" w14:textId="087CA4F6" w:rsidR="002B185B" w:rsidRPr="00B04B27" w:rsidRDefault="004B38DA">
      <w:pPr>
        <w:numPr>
          <w:ilvl w:val="0"/>
          <w:numId w:val="15"/>
        </w:numPr>
        <w:spacing w:after="0" w:line="240" w:lineRule="auto"/>
        <w:ind w:hanging="360"/>
        <w:rPr>
          <w:szCs w:val="20"/>
        </w:rPr>
      </w:pPr>
      <w:r>
        <w:rPr>
          <w:szCs w:val="20"/>
        </w:rPr>
        <w:t>Download and review the “NJ Scoring Rubric</w:t>
      </w:r>
      <w:r w:rsidR="003458A1" w:rsidRPr="00B04B27">
        <w:rPr>
          <w:szCs w:val="20"/>
        </w:rPr>
        <w:t xml:space="preserve">” </w:t>
      </w:r>
      <w:r w:rsidR="002C075F">
        <w:rPr>
          <w:szCs w:val="20"/>
        </w:rPr>
        <w:t xml:space="preserve">as a self-assessment tool. This rubric is used by our nominating committee to score your application. </w:t>
      </w:r>
    </w:p>
    <w:p w14:paraId="7B6C2945" w14:textId="0CDDD9C9" w:rsidR="002B185B" w:rsidRPr="00B04B27" w:rsidRDefault="003458A1">
      <w:pPr>
        <w:numPr>
          <w:ilvl w:val="0"/>
          <w:numId w:val="15"/>
        </w:numPr>
        <w:tabs>
          <w:tab w:val="left" w:pos="2160"/>
        </w:tabs>
        <w:spacing w:after="0" w:line="240" w:lineRule="auto"/>
        <w:ind w:hanging="360"/>
        <w:rPr>
          <w:szCs w:val="20"/>
        </w:rPr>
      </w:pPr>
      <w:r w:rsidRPr="00B04B27">
        <w:rPr>
          <w:szCs w:val="20"/>
        </w:rPr>
        <w:t>Email the completed application to Allison Mulch at: allison.mu</w:t>
      </w:r>
      <w:r w:rsidR="00A255EB">
        <w:rPr>
          <w:szCs w:val="20"/>
        </w:rPr>
        <w:t>lch@njaudubon.org by December 1</w:t>
      </w:r>
      <w:r w:rsidR="002C075F">
        <w:rPr>
          <w:szCs w:val="20"/>
        </w:rPr>
        <w:t>8</w:t>
      </w:r>
      <w:r w:rsidR="00A255EB">
        <w:rPr>
          <w:szCs w:val="20"/>
        </w:rPr>
        <w:t>, 20</w:t>
      </w:r>
      <w:r w:rsidR="002C075F">
        <w:rPr>
          <w:szCs w:val="20"/>
        </w:rPr>
        <w:t>20</w:t>
      </w:r>
      <w:r w:rsidRPr="00B04B27">
        <w:rPr>
          <w:szCs w:val="20"/>
        </w:rPr>
        <w:t>.</w:t>
      </w:r>
    </w:p>
    <w:p w14:paraId="7F7829FC" w14:textId="77777777" w:rsidR="002B185B" w:rsidRPr="00B04B27" w:rsidRDefault="003458A1">
      <w:pPr>
        <w:numPr>
          <w:ilvl w:val="0"/>
          <w:numId w:val="15"/>
        </w:numPr>
        <w:spacing w:after="0" w:line="240" w:lineRule="auto"/>
        <w:ind w:hanging="360"/>
        <w:rPr>
          <w:szCs w:val="20"/>
        </w:rPr>
      </w:pPr>
      <w:r w:rsidRPr="00B04B27">
        <w:rPr>
          <w:szCs w:val="20"/>
        </w:rPr>
        <w:t>If your school is chosen as a state finalist, you will be asked to provide additional information for the nominee package that will be forwarded to the US Department of Education</w:t>
      </w:r>
      <w:r w:rsidR="008B7BA4">
        <w:rPr>
          <w:szCs w:val="20"/>
        </w:rPr>
        <w:t xml:space="preserve">. You may also be asked to provide </w:t>
      </w:r>
      <w:r w:rsidRPr="00B04B27">
        <w:rPr>
          <w:szCs w:val="20"/>
        </w:rPr>
        <w:t>docum</w:t>
      </w:r>
      <w:r w:rsidR="006B4735">
        <w:rPr>
          <w:szCs w:val="20"/>
        </w:rPr>
        <w:t>entation to verify your answers.</w:t>
      </w:r>
    </w:p>
    <w:p w14:paraId="3FEF945E" w14:textId="12B67E61" w:rsidR="002B185B" w:rsidRPr="00B04B27" w:rsidRDefault="00A2493E">
      <w:pPr>
        <w:numPr>
          <w:ilvl w:val="0"/>
          <w:numId w:val="15"/>
        </w:numPr>
        <w:spacing w:after="0" w:line="240" w:lineRule="auto"/>
        <w:ind w:hanging="360"/>
        <w:rPr>
          <w:color w:val="FF0000"/>
          <w:szCs w:val="20"/>
        </w:rPr>
      </w:pPr>
      <w:r w:rsidRPr="00B04B27">
        <w:rPr>
          <w:color w:val="FF0000"/>
          <w:szCs w:val="20"/>
        </w:rPr>
        <w:t>*</w:t>
      </w:r>
      <w:r w:rsidR="003A1FB6">
        <w:rPr>
          <w:color w:val="FF0000"/>
          <w:szCs w:val="20"/>
        </w:rPr>
        <w:t xml:space="preserve">Do not include this guide and point matrix in your final submission. Your checklist may be requested by our committee as evidence or clarification. </w:t>
      </w:r>
    </w:p>
    <w:p w14:paraId="5522BA16" w14:textId="77777777" w:rsidR="009A6421" w:rsidRDefault="009A6421">
      <w:pPr>
        <w:rPr>
          <w:b/>
          <w:szCs w:val="20"/>
        </w:rPr>
      </w:pPr>
    </w:p>
    <w:p w14:paraId="3049CF5C" w14:textId="77777777" w:rsidR="002B185B" w:rsidRDefault="003458A1">
      <w:r>
        <w:br w:type="page"/>
      </w:r>
    </w:p>
    <w:tbl>
      <w:tblPr>
        <w:tblStyle w:val="a"/>
        <w:tblW w:w="957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42"/>
        <w:gridCol w:w="1028"/>
      </w:tblGrid>
      <w:tr w:rsidR="002B185B" w14:paraId="6B659A6D" w14:textId="77777777" w:rsidTr="00D170A1">
        <w:trPr>
          <w:jc w:val="center"/>
        </w:trPr>
        <w:tc>
          <w:tcPr>
            <w:tcW w:w="8542" w:type="dxa"/>
            <w:tcBorders>
              <w:top w:val="single" w:sz="6" w:space="0" w:color="000000"/>
              <w:left w:val="single" w:sz="6" w:space="0" w:color="000000"/>
              <w:bottom w:val="single" w:sz="6" w:space="0" w:color="000000"/>
              <w:right w:val="single" w:sz="6" w:space="0" w:color="000000"/>
            </w:tcBorders>
            <w:shd w:val="clear" w:color="auto" w:fill="99CC00"/>
          </w:tcPr>
          <w:p w14:paraId="1AA4CF72" w14:textId="77777777" w:rsidR="002B185B" w:rsidRDefault="004B38DA">
            <w:pPr>
              <w:spacing w:after="0" w:line="240" w:lineRule="auto"/>
              <w:jc w:val="center"/>
            </w:pPr>
            <w:r>
              <w:rPr>
                <w:b/>
              </w:rPr>
              <w:lastRenderedPageBreak/>
              <w:t xml:space="preserve">NJ  </w:t>
            </w:r>
            <w:r w:rsidR="00CA70E6">
              <w:rPr>
                <w:b/>
              </w:rPr>
              <w:t>201</w:t>
            </w:r>
            <w:r w:rsidR="001311A6">
              <w:rPr>
                <w:b/>
              </w:rPr>
              <w:t>9-2020</w:t>
            </w:r>
            <w:r w:rsidR="003458A1">
              <w:rPr>
                <w:b/>
              </w:rPr>
              <w:t xml:space="preserve"> Green Ribbon Schools Point Matrix</w:t>
            </w:r>
          </w:p>
        </w:tc>
        <w:tc>
          <w:tcPr>
            <w:tcW w:w="1028" w:type="dxa"/>
            <w:tcBorders>
              <w:top w:val="single" w:sz="6" w:space="0" w:color="000000"/>
              <w:left w:val="single" w:sz="6" w:space="0" w:color="000000"/>
              <w:bottom w:val="single" w:sz="6" w:space="0" w:color="000000"/>
              <w:right w:val="single" w:sz="6" w:space="0" w:color="000000"/>
            </w:tcBorders>
            <w:shd w:val="clear" w:color="auto" w:fill="99CC00"/>
          </w:tcPr>
          <w:p w14:paraId="3FB705C8" w14:textId="77777777" w:rsidR="002B185B" w:rsidRDefault="002B185B">
            <w:pPr>
              <w:spacing w:line="240" w:lineRule="auto"/>
              <w:jc w:val="center"/>
            </w:pPr>
          </w:p>
        </w:tc>
      </w:tr>
      <w:tr w:rsidR="002B185B" w14:paraId="7D829C6A" w14:textId="77777777" w:rsidTr="00D170A1">
        <w:trPr>
          <w:jc w:val="center"/>
        </w:trPr>
        <w:tc>
          <w:tcPr>
            <w:tcW w:w="8542" w:type="dxa"/>
            <w:tcBorders>
              <w:top w:val="single" w:sz="6" w:space="0" w:color="000000"/>
              <w:left w:val="single" w:sz="6" w:space="0" w:color="000000"/>
              <w:bottom w:val="single" w:sz="6" w:space="0" w:color="000000"/>
              <w:right w:val="single" w:sz="6" w:space="0" w:color="000000"/>
            </w:tcBorders>
          </w:tcPr>
          <w:p w14:paraId="33E24075" w14:textId="77777777" w:rsidR="002B185B" w:rsidRDefault="003458A1">
            <w:pPr>
              <w:spacing w:after="0" w:line="240" w:lineRule="auto"/>
            </w:pPr>
            <w:r>
              <w:rPr>
                <w:b/>
              </w:rPr>
              <w:t xml:space="preserve">ED-GRS PILLARS AND ELEMENTS </w:t>
            </w:r>
          </w:p>
        </w:tc>
        <w:tc>
          <w:tcPr>
            <w:tcW w:w="1028" w:type="dxa"/>
            <w:tcBorders>
              <w:top w:val="single" w:sz="6" w:space="0" w:color="000000"/>
              <w:left w:val="single" w:sz="6" w:space="0" w:color="000000"/>
              <w:bottom w:val="single" w:sz="6" w:space="0" w:color="000000"/>
              <w:right w:val="single" w:sz="6" w:space="0" w:color="000000"/>
            </w:tcBorders>
          </w:tcPr>
          <w:p w14:paraId="09CFA1E6" w14:textId="77777777" w:rsidR="002B185B" w:rsidRDefault="003458A1">
            <w:pPr>
              <w:spacing w:line="240" w:lineRule="auto"/>
            </w:pPr>
            <w:r>
              <w:rPr>
                <w:b/>
              </w:rPr>
              <w:t>Points</w:t>
            </w:r>
          </w:p>
        </w:tc>
      </w:tr>
      <w:tr w:rsidR="002B185B" w14:paraId="3C671433" w14:textId="77777777" w:rsidTr="00D170A1">
        <w:trPr>
          <w:jc w:val="center"/>
        </w:trPr>
        <w:tc>
          <w:tcPr>
            <w:tcW w:w="8542" w:type="dxa"/>
            <w:tcBorders>
              <w:top w:val="single" w:sz="6" w:space="0" w:color="000000"/>
              <w:left w:val="single" w:sz="6" w:space="0" w:color="000000"/>
              <w:bottom w:val="single" w:sz="6" w:space="0" w:color="000000"/>
              <w:right w:val="single" w:sz="6" w:space="0" w:color="000000"/>
            </w:tcBorders>
          </w:tcPr>
          <w:p w14:paraId="16B780A0" w14:textId="541ED05F" w:rsidR="002B185B" w:rsidRDefault="003458A1">
            <w:pPr>
              <w:spacing w:after="0" w:line="240" w:lineRule="auto"/>
            </w:pPr>
            <w:r>
              <w:rPr>
                <w:b/>
              </w:rPr>
              <w:t>CROSS-CUTTING</w:t>
            </w:r>
            <w:r w:rsidR="00847E43">
              <w:rPr>
                <w:b/>
              </w:rPr>
              <w:t>:</w:t>
            </w:r>
            <w:r>
              <w:t xml:space="preserve"> Participation in green school </w:t>
            </w:r>
            <w:proofErr w:type="gramStart"/>
            <w:r>
              <w:t>programs  5</w:t>
            </w:r>
            <w:proofErr w:type="gramEnd"/>
            <w:r>
              <w:t>%</w:t>
            </w:r>
          </w:p>
        </w:tc>
        <w:tc>
          <w:tcPr>
            <w:tcW w:w="1028" w:type="dxa"/>
            <w:tcBorders>
              <w:top w:val="single" w:sz="6" w:space="0" w:color="000000"/>
              <w:left w:val="single" w:sz="6" w:space="0" w:color="000000"/>
              <w:bottom w:val="single" w:sz="6" w:space="0" w:color="000000"/>
              <w:right w:val="single" w:sz="6" w:space="0" w:color="000000"/>
            </w:tcBorders>
          </w:tcPr>
          <w:p w14:paraId="18CE462E" w14:textId="77777777" w:rsidR="002B185B" w:rsidRDefault="003458A1">
            <w:pPr>
              <w:spacing w:line="240" w:lineRule="auto"/>
            </w:pPr>
            <w:r>
              <w:t>5 points</w:t>
            </w:r>
          </w:p>
        </w:tc>
      </w:tr>
      <w:tr w:rsidR="002B185B" w14:paraId="43547075" w14:textId="77777777" w:rsidTr="00D170A1">
        <w:trPr>
          <w:jc w:val="center"/>
        </w:trPr>
        <w:tc>
          <w:tcPr>
            <w:tcW w:w="8542" w:type="dxa"/>
            <w:tcBorders>
              <w:top w:val="single" w:sz="6" w:space="0" w:color="000000"/>
              <w:left w:val="single" w:sz="6" w:space="0" w:color="000000"/>
              <w:bottom w:val="single" w:sz="6" w:space="0" w:color="000000"/>
              <w:right w:val="single" w:sz="6" w:space="0" w:color="000000"/>
            </w:tcBorders>
          </w:tcPr>
          <w:p w14:paraId="597EB8ED" w14:textId="77777777" w:rsidR="002B185B" w:rsidRDefault="003458A1">
            <w:pPr>
              <w:spacing w:after="0" w:line="240" w:lineRule="auto"/>
            </w:pPr>
            <w:r>
              <w:rPr>
                <w:b/>
              </w:rPr>
              <w:t>PILLAR I: REDUCE ENVIRONMENTAL IMPACT AND COSTS:  </w:t>
            </w:r>
            <w:r>
              <w:t>30%         </w:t>
            </w:r>
            <w:r>
              <w:rPr>
                <w:u w:val="single"/>
              </w:rPr>
              <w:t xml:space="preserve"> </w:t>
            </w:r>
          </w:p>
        </w:tc>
        <w:tc>
          <w:tcPr>
            <w:tcW w:w="1028" w:type="dxa"/>
            <w:tcBorders>
              <w:top w:val="single" w:sz="6" w:space="0" w:color="000000"/>
              <w:left w:val="single" w:sz="6" w:space="0" w:color="000000"/>
              <w:bottom w:val="single" w:sz="6" w:space="0" w:color="000000"/>
              <w:right w:val="single" w:sz="6" w:space="0" w:color="000000"/>
            </w:tcBorders>
          </w:tcPr>
          <w:p w14:paraId="6D89321D" w14:textId="77777777" w:rsidR="002B185B" w:rsidRDefault="003458A1">
            <w:pPr>
              <w:spacing w:line="240" w:lineRule="auto"/>
            </w:pPr>
            <w:r>
              <w:t> </w:t>
            </w:r>
          </w:p>
        </w:tc>
      </w:tr>
      <w:tr w:rsidR="002B185B" w14:paraId="213ADC2D" w14:textId="77777777" w:rsidTr="00D170A1">
        <w:trPr>
          <w:jc w:val="center"/>
        </w:trPr>
        <w:tc>
          <w:tcPr>
            <w:tcW w:w="8542" w:type="dxa"/>
            <w:tcBorders>
              <w:top w:val="single" w:sz="6" w:space="0" w:color="000000"/>
              <w:left w:val="single" w:sz="6" w:space="0" w:color="000000"/>
              <w:bottom w:val="single" w:sz="6" w:space="0" w:color="000000"/>
              <w:right w:val="single" w:sz="6" w:space="0" w:color="000000"/>
            </w:tcBorders>
          </w:tcPr>
          <w:p w14:paraId="196AFDF7" w14:textId="77777777" w:rsidR="002B185B" w:rsidRDefault="003458A1">
            <w:pPr>
              <w:spacing w:after="0" w:line="240" w:lineRule="auto"/>
            </w:pPr>
            <w:r>
              <w:t>Element 1A: Reduced or eliminated greenhouse gas (GHG) emissions</w:t>
            </w:r>
          </w:p>
          <w:p w14:paraId="389DAED1" w14:textId="77777777" w:rsidR="002B185B" w:rsidRDefault="003458A1">
            <w:pPr>
              <w:numPr>
                <w:ilvl w:val="0"/>
                <w:numId w:val="1"/>
              </w:numPr>
              <w:spacing w:after="0" w:line="240" w:lineRule="auto"/>
              <w:ind w:hanging="360"/>
              <w:contextualSpacing/>
            </w:pPr>
            <w:r>
              <w:t>Energy</w:t>
            </w:r>
          </w:p>
          <w:p w14:paraId="144869B6" w14:textId="77777777" w:rsidR="002B185B" w:rsidRDefault="003458A1">
            <w:pPr>
              <w:numPr>
                <w:ilvl w:val="0"/>
                <w:numId w:val="1"/>
              </w:numPr>
              <w:spacing w:after="0" w:line="240" w:lineRule="auto"/>
              <w:ind w:hanging="360"/>
              <w:contextualSpacing/>
            </w:pPr>
            <w:r>
              <w:t>Buildings</w:t>
            </w:r>
          </w:p>
        </w:tc>
        <w:tc>
          <w:tcPr>
            <w:tcW w:w="1028" w:type="dxa"/>
            <w:tcBorders>
              <w:top w:val="single" w:sz="6" w:space="0" w:color="000000"/>
              <w:left w:val="single" w:sz="6" w:space="0" w:color="000000"/>
              <w:bottom w:val="single" w:sz="6" w:space="0" w:color="000000"/>
              <w:right w:val="single" w:sz="6" w:space="0" w:color="000000"/>
            </w:tcBorders>
          </w:tcPr>
          <w:p w14:paraId="390C202B" w14:textId="77777777" w:rsidR="002B185B" w:rsidRDefault="003458A1">
            <w:pPr>
              <w:spacing w:line="240" w:lineRule="auto"/>
            </w:pPr>
            <w:r>
              <w:t>15 points</w:t>
            </w:r>
          </w:p>
        </w:tc>
      </w:tr>
      <w:tr w:rsidR="002B185B" w14:paraId="34894869" w14:textId="77777777" w:rsidTr="00D170A1">
        <w:trPr>
          <w:jc w:val="center"/>
        </w:trPr>
        <w:tc>
          <w:tcPr>
            <w:tcW w:w="8542" w:type="dxa"/>
            <w:tcBorders>
              <w:top w:val="single" w:sz="6" w:space="0" w:color="000000"/>
              <w:left w:val="single" w:sz="6" w:space="0" w:color="000000"/>
              <w:bottom w:val="single" w:sz="6" w:space="0" w:color="000000"/>
              <w:right w:val="single" w:sz="6" w:space="0" w:color="000000"/>
            </w:tcBorders>
          </w:tcPr>
          <w:p w14:paraId="6A1D79EB" w14:textId="77777777" w:rsidR="002B185B" w:rsidRDefault="003458A1">
            <w:pPr>
              <w:spacing w:after="0" w:line="240" w:lineRule="auto"/>
            </w:pPr>
            <w:r>
              <w:t>Element 1B: Improved water quality, efficiency, and conservation</w:t>
            </w:r>
          </w:p>
          <w:p w14:paraId="07DB28D5" w14:textId="77777777" w:rsidR="002B185B" w:rsidRDefault="003458A1">
            <w:pPr>
              <w:numPr>
                <w:ilvl w:val="0"/>
                <w:numId w:val="2"/>
              </w:numPr>
              <w:spacing w:after="0" w:line="240" w:lineRule="auto"/>
              <w:ind w:hanging="360"/>
              <w:contextualSpacing/>
            </w:pPr>
            <w:r>
              <w:t>Water</w:t>
            </w:r>
          </w:p>
          <w:p w14:paraId="7DBA1B89" w14:textId="77777777" w:rsidR="002B185B" w:rsidRDefault="003458A1">
            <w:pPr>
              <w:numPr>
                <w:ilvl w:val="0"/>
                <w:numId w:val="2"/>
              </w:numPr>
              <w:spacing w:after="0" w:line="240" w:lineRule="auto"/>
              <w:ind w:hanging="360"/>
              <w:contextualSpacing/>
            </w:pPr>
            <w:r>
              <w:t>Grounds</w:t>
            </w:r>
          </w:p>
        </w:tc>
        <w:tc>
          <w:tcPr>
            <w:tcW w:w="1028" w:type="dxa"/>
            <w:tcBorders>
              <w:top w:val="single" w:sz="6" w:space="0" w:color="000000"/>
              <w:left w:val="single" w:sz="6" w:space="0" w:color="000000"/>
              <w:bottom w:val="single" w:sz="6" w:space="0" w:color="000000"/>
              <w:right w:val="single" w:sz="6" w:space="0" w:color="000000"/>
            </w:tcBorders>
          </w:tcPr>
          <w:p w14:paraId="67BF64C2" w14:textId="77777777" w:rsidR="002B185B" w:rsidRDefault="003458A1">
            <w:pPr>
              <w:spacing w:line="240" w:lineRule="auto"/>
            </w:pPr>
            <w:r>
              <w:t>5 points</w:t>
            </w:r>
          </w:p>
        </w:tc>
      </w:tr>
      <w:tr w:rsidR="002B185B" w14:paraId="1EDA415B" w14:textId="77777777" w:rsidTr="00D170A1">
        <w:trPr>
          <w:jc w:val="center"/>
        </w:trPr>
        <w:tc>
          <w:tcPr>
            <w:tcW w:w="8542" w:type="dxa"/>
            <w:tcBorders>
              <w:top w:val="single" w:sz="6" w:space="0" w:color="000000"/>
              <w:left w:val="single" w:sz="6" w:space="0" w:color="000000"/>
              <w:bottom w:val="single" w:sz="6" w:space="0" w:color="000000"/>
              <w:right w:val="single" w:sz="6" w:space="0" w:color="000000"/>
            </w:tcBorders>
          </w:tcPr>
          <w:p w14:paraId="11ABA722" w14:textId="77777777" w:rsidR="002B185B" w:rsidRDefault="003458A1">
            <w:pPr>
              <w:spacing w:after="0" w:line="240" w:lineRule="auto"/>
            </w:pPr>
            <w:r>
              <w:t xml:space="preserve">Element 1C: Reduced waste production </w:t>
            </w:r>
          </w:p>
          <w:p w14:paraId="013785AB" w14:textId="77777777" w:rsidR="002B185B" w:rsidRDefault="003458A1">
            <w:pPr>
              <w:numPr>
                <w:ilvl w:val="0"/>
                <w:numId w:val="3"/>
              </w:numPr>
              <w:spacing w:after="0" w:line="240" w:lineRule="auto"/>
              <w:ind w:hanging="360"/>
              <w:contextualSpacing/>
            </w:pPr>
            <w:r>
              <w:t>Waste</w:t>
            </w:r>
          </w:p>
          <w:p w14:paraId="4A0F9B15" w14:textId="77777777" w:rsidR="002B185B" w:rsidRDefault="003458A1">
            <w:pPr>
              <w:numPr>
                <w:ilvl w:val="0"/>
                <w:numId w:val="3"/>
              </w:numPr>
              <w:spacing w:after="0" w:line="240" w:lineRule="auto"/>
              <w:ind w:hanging="360"/>
              <w:contextualSpacing/>
            </w:pPr>
            <w:r>
              <w:t>Hazardous waste</w:t>
            </w:r>
          </w:p>
        </w:tc>
        <w:tc>
          <w:tcPr>
            <w:tcW w:w="1028" w:type="dxa"/>
            <w:tcBorders>
              <w:top w:val="single" w:sz="6" w:space="0" w:color="000000"/>
              <w:left w:val="single" w:sz="6" w:space="0" w:color="000000"/>
              <w:bottom w:val="single" w:sz="6" w:space="0" w:color="000000"/>
              <w:right w:val="single" w:sz="6" w:space="0" w:color="000000"/>
            </w:tcBorders>
          </w:tcPr>
          <w:p w14:paraId="53BD43AE" w14:textId="77777777" w:rsidR="002B185B" w:rsidRDefault="003458A1">
            <w:pPr>
              <w:spacing w:line="240" w:lineRule="auto"/>
            </w:pPr>
            <w:r>
              <w:t>5 points</w:t>
            </w:r>
          </w:p>
        </w:tc>
      </w:tr>
      <w:tr w:rsidR="002B185B" w14:paraId="3196708E" w14:textId="77777777" w:rsidTr="00D170A1">
        <w:trPr>
          <w:jc w:val="center"/>
        </w:trPr>
        <w:tc>
          <w:tcPr>
            <w:tcW w:w="8542" w:type="dxa"/>
            <w:tcBorders>
              <w:top w:val="single" w:sz="6" w:space="0" w:color="000000"/>
              <w:left w:val="single" w:sz="6" w:space="0" w:color="000000"/>
              <w:bottom w:val="single" w:sz="6" w:space="0" w:color="000000"/>
              <w:right w:val="single" w:sz="6" w:space="0" w:color="000000"/>
            </w:tcBorders>
          </w:tcPr>
          <w:p w14:paraId="3609FD0D" w14:textId="77777777" w:rsidR="002B185B" w:rsidRDefault="003458A1">
            <w:pPr>
              <w:spacing w:after="0" w:line="240" w:lineRule="auto"/>
            </w:pPr>
            <w:r>
              <w:t xml:space="preserve">Element 1D: Use of alternative transportation </w:t>
            </w:r>
          </w:p>
        </w:tc>
        <w:tc>
          <w:tcPr>
            <w:tcW w:w="1028" w:type="dxa"/>
            <w:tcBorders>
              <w:top w:val="single" w:sz="6" w:space="0" w:color="000000"/>
              <w:left w:val="single" w:sz="6" w:space="0" w:color="000000"/>
              <w:bottom w:val="single" w:sz="6" w:space="0" w:color="000000"/>
              <w:right w:val="single" w:sz="6" w:space="0" w:color="000000"/>
            </w:tcBorders>
          </w:tcPr>
          <w:p w14:paraId="383DB005" w14:textId="77777777" w:rsidR="002B185B" w:rsidRDefault="003458A1">
            <w:pPr>
              <w:spacing w:line="240" w:lineRule="auto"/>
            </w:pPr>
            <w:r>
              <w:t>5 points</w:t>
            </w:r>
          </w:p>
        </w:tc>
      </w:tr>
      <w:tr w:rsidR="002B185B" w14:paraId="6E44381A" w14:textId="77777777" w:rsidTr="00D170A1">
        <w:trPr>
          <w:trHeight w:val="240"/>
          <w:jc w:val="center"/>
        </w:trPr>
        <w:tc>
          <w:tcPr>
            <w:tcW w:w="8542" w:type="dxa"/>
            <w:tcBorders>
              <w:top w:val="single" w:sz="6" w:space="0" w:color="000000"/>
              <w:left w:val="single" w:sz="6" w:space="0" w:color="000000"/>
              <w:bottom w:val="single" w:sz="6" w:space="0" w:color="000000"/>
              <w:right w:val="single" w:sz="6" w:space="0" w:color="000000"/>
            </w:tcBorders>
          </w:tcPr>
          <w:p w14:paraId="7368CF06" w14:textId="77777777" w:rsidR="002B185B" w:rsidRDefault="003458A1">
            <w:pPr>
              <w:spacing w:after="0" w:line="240" w:lineRule="auto"/>
            </w:pPr>
            <w:r>
              <w:rPr>
                <w:b/>
              </w:rPr>
              <w:t>PILLAR II: IMPROVE THE HEALTH AND WELLNESS OF STUDENTS AND STAFF:</w:t>
            </w:r>
            <w:r>
              <w:t xml:space="preserve"> 30% </w:t>
            </w:r>
          </w:p>
        </w:tc>
        <w:tc>
          <w:tcPr>
            <w:tcW w:w="1028" w:type="dxa"/>
            <w:tcBorders>
              <w:top w:val="single" w:sz="6" w:space="0" w:color="000000"/>
              <w:left w:val="single" w:sz="6" w:space="0" w:color="000000"/>
              <w:bottom w:val="single" w:sz="6" w:space="0" w:color="000000"/>
              <w:right w:val="single" w:sz="6" w:space="0" w:color="000000"/>
            </w:tcBorders>
          </w:tcPr>
          <w:p w14:paraId="16DB1869" w14:textId="77777777" w:rsidR="002B185B" w:rsidRDefault="003458A1">
            <w:pPr>
              <w:spacing w:line="240" w:lineRule="auto"/>
            </w:pPr>
            <w:r>
              <w:t> </w:t>
            </w:r>
          </w:p>
        </w:tc>
      </w:tr>
      <w:tr w:rsidR="002B185B" w14:paraId="3609E77E" w14:textId="77777777" w:rsidTr="00D170A1">
        <w:trPr>
          <w:jc w:val="center"/>
        </w:trPr>
        <w:tc>
          <w:tcPr>
            <w:tcW w:w="8542" w:type="dxa"/>
            <w:tcBorders>
              <w:top w:val="single" w:sz="6" w:space="0" w:color="000000"/>
              <w:left w:val="single" w:sz="6" w:space="0" w:color="000000"/>
              <w:bottom w:val="single" w:sz="6" w:space="0" w:color="000000"/>
              <w:right w:val="single" w:sz="6" w:space="0" w:color="000000"/>
            </w:tcBorders>
          </w:tcPr>
          <w:p w14:paraId="4A2933FB" w14:textId="77777777" w:rsidR="002B185B" w:rsidRDefault="003458A1">
            <w:pPr>
              <w:spacing w:after="0" w:line="240" w:lineRule="auto"/>
            </w:pPr>
            <w:r>
              <w:t>Element 2A: Integrated school environmental health program</w:t>
            </w:r>
          </w:p>
          <w:p w14:paraId="29BC0BD0" w14:textId="77777777" w:rsidR="002B185B" w:rsidRDefault="003458A1">
            <w:pPr>
              <w:numPr>
                <w:ilvl w:val="0"/>
                <w:numId w:val="5"/>
              </w:numPr>
              <w:spacing w:after="0" w:line="240" w:lineRule="auto"/>
              <w:ind w:hanging="360"/>
              <w:contextualSpacing/>
            </w:pPr>
            <w:r>
              <w:t>Integrated Pest Management                     • Green Procurement</w:t>
            </w:r>
          </w:p>
          <w:p w14:paraId="2E1DE60F" w14:textId="77777777" w:rsidR="002B185B" w:rsidRDefault="003458A1">
            <w:pPr>
              <w:numPr>
                <w:ilvl w:val="0"/>
                <w:numId w:val="5"/>
              </w:numPr>
              <w:spacing w:after="0" w:line="240" w:lineRule="auto"/>
              <w:ind w:hanging="360"/>
              <w:contextualSpacing/>
            </w:pPr>
            <w:r>
              <w:t>Contaminant controls and adequate mechanical ventilation with filtration</w:t>
            </w:r>
          </w:p>
          <w:p w14:paraId="4C0F8977" w14:textId="77777777" w:rsidR="002B185B" w:rsidRDefault="003458A1">
            <w:pPr>
              <w:numPr>
                <w:ilvl w:val="0"/>
                <w:numId w:val="5"/>
              </w:numPr>
              <w:spacing w:after="0" w:line="240" w:lineRule="auto"/>
              <w:ind w:hanging="360"/>
              <w:contextualSpacing/>
            </w:pPr>
            <w:r>
              <w:t>Asthma control</w:t>
            </w:r>
          </w:p>
          <w:p w14:paraId="0B198708" w14:textId="77777777" w:rsidR="002B185B" w:rsidRDefault="003458A1">
            <w:pPr>
              <w:numPr>
                <w:ilvl w:val="0"/>
                <w:numId w:val="5"/>
              </w:numPr>
              <w:spacing w:after="0" w:line="240" w:lineRule="auto"/>
              <w:ind w:hanging="360"/>
              <w:contextualSpacing/>
            </w:pPr>
            <w:r>
              <w:t>Indoor air quality</w:t>
            </w:r>
          </w:p>
          <w:p w14:paraId="6D5DE77D" w14:textId="77777777" w:rsidR="002B185B" w:rsidRDefault="003458A1">
            <w:pPr>
              <w:numPr>
                <w:ilvl w:val="0"/>
                <w:numId w:val="5"/>
              </w:numPr>
              <w:spacing w:after="0" w:line="240" w:lineRule="auto"/>
              <w:ind w:hanging="360"/>
              <w:contextualSpacing/>
            </w:pPr>
            <w:r>
              <w:t>Moisture control</w:t>
            </w:r>
          </w:p>
          <w:p w14:paraId="46869F58" w14:textId="77777777" w:rsidR="002B185B" w:rsidRDefault="003458A1">
            <w:pPr>
              <w:numPr>
                <w:ilvl w:val="0"/>
                <w:numId w:val="5"/>
              </w:numPr>
              <w:spacing w:after="0" w:line="240" w:lineRule="auto"/>
              <w:ind w:hanging="360"/>
              <w:contextualSpacing/>
            </w:pPr>
            <w:r>
              <w:t>Chemical management</w:t>
            </w:r>
          </w:p>
        </w:tc>
        <w:tc>
          <w:tcPr>
            <w:tcW w:w="1028" w:type="dxa"/>
            <w:tcBorders>
              <w:top w:val="single" w:sz="6" w:space="0" w:color="000000"/>
              <w:left w:val="single" w:sz="6" w:space="0" w:color="000000"/>
              <w:bottom w:val="single" w:sz="6" w:space="0" w:color="000000"/>
              <w:right w:val="single" w:sz="6" w:space="0" w:color="000000"/>
            </w:tcBorders>
          </w:tcPr>
          <w:p w14:paraId="359BD367" w14:textId="77777777" w:rsidR="002B185B" w:rsidRDefault="003458A1">
            <w:pPr>
              <w:spacing w:line="240" w:lineRule="auto"/>
            </w:pPr>
            <w:r>
              <w:t>15 points</w:t>
            </w:r>
          </w:p>
        </w:tc>
      </w:tr>
      <w:tr w:rsidR="002B185B" w14:paraId="2FCF4C9F" w14:textId="77777777" w:rsidTr="00D170A1">
        <w:trPr>
          <w:trHeight w:val="800"/>
          <w:jc w:val="center"/>
        </w:trPr>
        <w:tc>
          <w:tcPr>
            <w:tcW w:w="8542" w:type="dxa"/>
            <w:tcBorders>
              <w:top w:val="single" w:sz="6" w:space="0" w:color="000000"/>
              <w:left w:val="single" w:sz="6" w:space="0" w:color="000000"/>
              <w:bottom w:val="single" w:sz="6" w:space="0" w:color="000000"/>
              <w:right w:val="single" w:sz="6" w:space="0" w:color="000000"/>
            </w:tcBorders>
          </w:tcPr>
          <w:p w14:paraId="350294C8" w14:textId="77777777" w:rsidR="002B185B" w:rsidRDefault="003458A1">
            <w:pPr>
              <w:spacing w:after="0" w:line="240" w:lineRule="auto"/>
            </w:pPr>
            <w:r>
              <w:t>Element 2B: Nutrition and fitness</w:t>
            </w:r>
          </w:p>
          <w:p w14:paraId="3F12857D" w14:textId="77777777" w:rsidR="002B185B" w:rsidRDefault="003458A1">
            <w:pPr>
              <w:numPr>
                <w:ilvl w:val="0"/>
                <w:numId w:val="5"/>
              </w:numPr>
              <w:spacing w:after="0" w:line="240" w:lineRule="auto"/>
              <w:ind w:hanging="360"/>
              <w:contextualSpacing/>
            </w:pPr>
            <w:r>
              <w:t>Fitness and outdoor time</w:t>
            </w:r>
          </w:p>
          <w:p w14:paraId="4497D52A" w14:textId="77777777" w:rsidR="002B185B" w:rsidRDefault="003458A1">
            <w:pPr>
              <w:numPr>
                <w:ilvl w:val="0"/>
                <w:numId w:val="5"/>
              </w:numPr>
              <w:spacing w:after="0" w:line="240" w:lineRule="auto"/>
              <w:ind w:hanging="360"/>
              <w:contextualSpacing/>
            </w:pPr>
            <w:r>
              <w:t xml:space="preserve">Food and Nutrition  </w:t>
            </w:r>
          </w:p>
          <w:p w14:paraId="0FD99469" w14:textId="77777777" w:rsidR="002B185B" w:rsidRDefault="003458A1">
            <w:pPr>
              <w:numPr>
                <w:ilvl w:val="0"/>
                <w:numId w:val="5"/>
              </w:numPr>
              <w:spacing w:after="0" w:line="240" w:lineRule="auto"/>
              <w:ind w:hanging="360"/>
              <w:contextualSpacing/>
            </w:pPr>
            <w:r>
              <w:t>Other coordinated school health programming</w:t>
            </w:r>
          </w:p>
        </w:tc>
        <w:tc>
          <w:tcPr>
            <w:tcW w:w="1028" w:type="dxa"/>
            <w:tcBorders>
              <w:top w:val="single" w:sz="6" w:space="0" w:color="000000"/>
              <w:left w:val="single" w:sz="6" w:space="0" w:color="000000"/>
              <w:bottom w:val="single" w:sz="6" w:space="0" w:color="000000"/>
              <w:right w:val="single" w:sz="6" w:space="0" w:color="000000"/>
            </w:tcBorders>
          </w:tcPr>
          <w:p w14:paraId="291F460E" w14:textId="77777777" w:rsidR="002B185B" w:rsidRDefault="003458A1">
            <w:pPr>
              <w:spacing w:after="0" w:line="240" w:lineRule="auto"/>
            </w:pPr>
            <w:r>
              <w:t>15 points</w:t>
            </w:r>
          </w:p>
        </w:tc>
      </w:tr>
      <w:tr w:rsidR="002B185B" w14:paraId="4A816147" w14:textId="77777777" w:rsidTr="00D170A1">
        <w:trPr>
          <w:trHeight w:val="520"/>
          <w:jc w:val="center"/>
        </w:trPr>
        <w:tc>
          <w:tcPr>
            <w:tcW w:w="8542" w:type="dxa"/>
            <w:tcBorders>
              <w:top w:val="single" w:sz="6" w:space="0" w:color="000000"/>
              <w:left w:val="single" w:sz="6" w:space="0" w:color="000000"/>
              <w:bottom w:val="single" w:sz="6" w:space="0" w:color="000000"/>
              <w:right w:val="single" w:sz="6" w:space="0" w:color="000000"/>
            </w:tcBorders>
          </w:tcPr>
          <w:p w14:paraId="3EBB38D1" w14:textId="77777777" w:rsidR="002B185B" w:rsidRDefault="003458A1">
            <w:pPr>
              <w:spacing w:after="0" w:line="240" w:lineRule="auto"/>
            </w:pPr>
            <w:r>
              <w:rPr>
                <w:b/>
              </w:rPr>
              <w:t>PILLAR III: PROVIDE EFFECTIVE ENVIRONMENTAL AND SUSTAINABILITY EDUCATION, INCORPORATING STEM, CIVIC SKILLS AND GREEN CAREER PATHWAYS:</w:t>
            </w:r>
            <w:r>
              <w:t xml:space="preserve"> 35%</w:t>
            </w:r>
          </w:p>
        </w:tc>
        <w:tc>
          <w:tcPr>
            <w:tcW w:w="1028" w:type="dxa"/>
            <w:tcBorders>
              <w:top w:val="single" w:sz="6" w:space="0" w:color="000000"/>
              <w:left w:val="single" w:sz="6" w:space="0" w:color="000000"/>
              <w:bottom w:val="single" w:sz="6" w:space="0" w:color="000000"/>
              <w:right w:val="single" w:sz="6" w:space="0" w:color="000000"/>
            </w:tcBorders>
          </w:tcPr>
          <w:p w14:paraId="2F7F8796" w14:textId="77777777" w:rsidR="002B185B" w:rsidRDefault="003458A1">
            <w:pPr>
              <w:spacing w:line="240" w:lineRule="auto"/>
            </w:pPr>
            <w:r>
              <w:t> </w:t>
            </w:r>
          </w:p>
        </w:tc>
      </w:tr>
      <w:tr w:rsidR="002B185B" w14:paraId="41FDA588" w14:textId="77777777" w:rsidTr="00D170A1">
        <w:trPr>
          <w:jc w:val="center"/>
        </w:trPr>
        <w:tc>
          <w:tcPr>
            <w:tcW w:w="8542" w:type="dxa"/>
            <w:tcBorders>
              <w:top w:val="single" w:sz="6" w:space="0" w:color="000000"/>
              <w:left w:val="single" w:sz="6" w:space="0" w:color="000000"/>
              <w:bottom w:val="single" w:sz="6" w:space="0" w:color="000000"/>
              <w:right w:val="single" w:sz="6" w:space="0" w:color="000000"/>
            </w:tcBorders>
          </w:tcPr>
          <w:p w14:paraId="607DCE30" w14:textId="77777777" w:rsidR="002B185B" w:rsidRDefault="003458A1">
            <w:pPr>
              <w:spacing w:after="0" w:line="240" w:lineRule="auto"/>
            </w:pPr>
            <w:r>
              <w:t xml:space="preserve">      Element 3A: </w:t>
            </w:r>
            <w:r>
              <w:rPr>
                <w:highlight w:val="white"/>
              </w:rPr>
              <w:t xml:space="preserve">Interdisciplinary learning that prepares students to navigate the key inter-relationships between dynamic physical and social systems (E/S literacy) is documented, assessed for and mapped.     </w:t>
            </w:r>
          </w:p>
        </w:tc>
        <w:tc>
          <w:tcPr>
            <w:tcW w:w="1028" w:type="dxa"/>
            <w:tcBorders>
              <w:top w:val="single" w:sz="6" w:space="0" w:color="000000"/>
              <w:left w:val="single" w:sz="6" w:space="0" w:color="000000"/>
              <w:bottom w:val="single" w:sz="6" w:space="0" w:color="000000"/>
              <w:right w:val="single" w:sz="6" w:space="0" w:color="000000"/>
            </w:tcBorders>
          </w:tcPr>
          <w:p w14:paraId="555BE8C5" w14:textId="77777777" w:rsidR="002B185B" w:rsidRDefault="003458A1">
            <w:pPr>
              <w:spacing w:line="240" w:lineRule="auto"/>
            </w:pPr>
            <w:r>
              <w:t>20 points</w:t>
            </w:r>
          </w:p>
        </w:tc>
      </w:tr>
      <w:tr w:rsidR="002B185B" w14:paraId="532EEB90" w14:textId="77777777" w:rsidTr="00D170A1">
        <w:trPr>
          <w:jc w:val="center"/>
        </w:trPr>
        <w:tc>
          <w:tcPr>
            <w:tcW w:w="8542" w:type="dxa"/>
            <w:tcBorders>
              <w:top w:val="single" w:sz="6" w:space="0" w:color="000000"/>
              <w:left w:val="single" w:sz="6" w:space="0" w:color="000000"/>
              <w:bottom w:val="single" w:sz="6" w:space="0" w:color="000000"/>
              <w:right w:val="single" w:sz="6" w:space="0" w:color="000000"/>
            </w:tcBorders>
          </w:tcPr>
          <w:p w14:paraId="3AC435B0" w14:textId="77777777" w:rsidR="002B185B" w:rsidRDefault="003458A1">
            <w:pPr>
              <w:spacing w:after="0" w:line="240" w:lineRule="auto"/>
            </w:pPr>
            <w:r>
              <w:t xml:space="preserve">    Element 3B: </w:t>
            </w:r>
            <w:r>
              <w:rPr>
                <w:highlight w:val="white"/>
              </w:rPr>
              <w:t>Use of (E/S) to prepare students for career pathways and to develop STEM/STEAM content, knowledge, and thinking skills</w:t>
            </w:r>
            <w:r>
              <w:rPr>
                <w:rFonts w:ascii="Helvetica Neue" w:eastAsia="Helvetica Neue" w:hAnsi="Helvetica Neue" w:cs="Helvetica Neue"/>
                <w:sz w:val="24"/>
                <w:szCs w:val="24"/>
                <w:highlight w:val="white"/>
              </w:rPr>
              <w:t xml:space="preserve">.    </w:t>
            </w:r>
          </w:p>
        </w:tc>
        <w:tc>
          <w:tcPr>
            <w:tcW w:w="1028" w:type="dxa"/>
            <w:tcBorders>
              <w:top w:val="single" w:sz="6" w:space="0" w:color="000000"/>
              <w:left w:val="single" w:sz="6" w:space="0" w:color="000000"/>
              <w:bottom w:val="single" w:sz="6" w:space="0" w:color="000000"/>
              <w:right w:val="single" w:sz="6" w:space="0" w:color="000000"/>
            </w:tcBorders>
          </w:tcPr>
          <w:p w14:paraId="144C6E44" w14:textId="77777777" w:rsidR="002B185B" w:rsidRDefault="003458A1">
            <w:pPr>
              <w:spacing w:line="240" w:lineRule="auto"/>
            </w:pPr>
            <w:r>
              <w:t>5 points</w:t>
            </w:r>
          </w:p>
        </w:tc>
      </w:tr>
      <w:tr w:rsidR="002B185B" w14:paraId="099E1D8B" w14:textId="77777777" w:rsidTr="00D170A1">
        <w:trPr>
          <w:trHeight w:val="380"/>
          <w:jc w:val="center"/>
        </w:trPr>
        <w:tc>
          <w:tcPr>
            <w:tcW w:w="8542" w:type="dxa"/>
            <w:tcBorders>
              <w:top w:val="single" w:sz="6" w:space="0" w:color="000000"/>
              <w:left w:val="single" w:sz="6" w:space="0" w:color="000000"/>
              <w:bottom w:val="single" w:sz="6" w:space="0" w:color="000000"/>
              <w:right w:val="single" w:sz="6" w:space="0" w:color="000000"/>
            </w:tcBorders>
          </w:tcPr>
          <w:p w14:paraId="4A0FCA61" w14:textId="77777777" w:rsidR="002B185B" w:rsidRDefault="003458A1">
            <w:pPr>
              <w:spacing w:after="0" w:line="240" w:lineRule="auto"/>
            </w:pPr>
            <w:r>
              <w:t xml:space="preserve">    Element 3C: </w:t>
            </w:r>
            <w:r>
              <w:rPr>
                <w:highlight w:val="white"/>
              </w:rPr>
              <w:t xml:space="preserve">Development and application of authentic civic engagement knowledge, skills and dispositions through place based learning experiences (project-based/service) and community partnerships      </w:t>
            </w:r>
          </w:p>
        </w:tc>
        <w:tc>
          <w:tcPr>
            <w:tcW w:w="1028" w:type="dxa"/>
            <w:tcBorders>
              <w:top w:val="single" w:sz="6" w:space="0" w:color="000000"/>
              <w:left w:val="single" w:sz="6" w:space="0" w:color="000000"/>
              <w:bottom w:val="single" w:sz="6" w:space="0" w:color="000000"/>
              <w:right w:val="single" w:sz="6" w:space="0" w:color="000000"/>
            </w:tcBorders>
          </w:tcPr>
          <w:p w14:paraId="5AD3C7A0" w14:textId="77777777" w:rsidR="002B185B" w:rsidRDefault="003458A1">
            <w:pPr>
              <w:spacing w:line="240" w:lineRule="auto"/>
            </w:pPr>
            <w:r>
              <w:t>10 points</w:t>
            </w:r>
          </w:p>
        </w:tc>
      </w:tr>
      <w:tr w:rsidR="002B185B" w14:paraId="695FDA92" w14:textId="77777777" w:rsidTr="00D170A1">
        <w:trPr>
          <w:jc w:val="center"/>
        </w:trPr>
        <w:tc>
          <w:tcPr>
            <w:tcW w:w="8542" w:type="dxa"/>
            <w:tcBorders>
              <w:top w:val="single" w:sz="6" w:space="0" w:color="000000"/>
              <w:left w:val="single" w:sz="6" w:space="0" w:color="000000"/>
              <w:bottom w:val="single" w:sz="6" w:space="0" w:color="000000"/>
              <w:right w:val="single" w:sz="6" w:space="0" w:color="000000"/>
            </w:tcBorders>
          </w:tcPr>
          <w:p w14:paraId="11E01DDD" w14:textId="77777777" w:rsidR="002B185B" w:rsidRDefault="003458A1">
            <w:pPr>
              <w:spacing w:after="0" w:line="240" w:lineRule="auto"/>
            </w:pPr>
            <w:r>
              <w:t>Total</w:t>
            </w:r>
          </w:p>
        </w:tc>
        <w:tc>
          <w:tcPr>
            <w:tcW w:w="1028" w:type="dxa"/>
            <w:tcBorders>
              <w:top w:val="single" w:sz="6" w:space="0" w:color="000000"/>
              <w:left w:val="single" w:sz="6" w:space="0" w:color="000000"/>
              <w:bottom w:val="single" w:sz="6" w:space="0" w:color="000000"/>
              <w:right w:val="single" w:sz="6" w:space="0" w:color="000000"/>
            </w:tcBorders>
          </w:tcPr>
          <w:p w14:paraId="5DE65BE2" w14:textId="77777777" w:rsidR="002B185B" w:rsidRDefault="003458A1">
            <w:pPr>
              <w:spacing w:line="240" w:lineRule="auto"/>
            </w:pPr>
            <w:r>
              <w:t>100 points</w:t>
            </w:r>
          </w:p>
        </w:tc>
      </w:tr>
    </w:tbl>
    <w:p w14:paraId="06DCF4B3" w14:textId="4648718A" w:rsidR="002B185B" w:rsidRDefault="003458A1">
      <w:pPr>
        <w:spacing w:after="0" w:line="240" w:lineRule="auto"/>
      </w:pPr>
      <w:r>
        <w:rPr>
          <w:b/>
        </w:rPr>
        <w:lastRenderedPageBreak/>
        <w:t>Instructions for completing this</w:t>
      </w:r>
      <w:r w:rsidR="00073112">
        <w:rPr>
          <w:b/>
        </w:rPr>
        <w:t xml:space="preserve"> checklist</w:t>
      </w:r>
      <w:r>
        <w:rPr>
          <w:b/>
        </w:rPr>
        <w:t>:</w:t>
      </w:r>
      <w:r>
        <w:t xml:space="preserve"> </w:t>
      </w:r>
      <w:r w:rsidR="00073112">
        <w:t>A</w:t>
      </w:r>
      <w:r>
        <w:t xml:space="preserve">nswer </w:t>
      </w:r>
      <w:proofErr w:type="gramStart"/>
      <w:r>
        <w:t>all of</w:t>
      </w:r>
      <w:proofErr w:type="gramEnd"/>
      <w:r>
        <w:t xml:space="preserve"> the questions below to the best of your ability, </w:t>
      </w:r>
      <w:r>
        <w:rPr>
          <w:b/>
          <w:color w:val="008000"/>
          <w:u w:val="single"/>
        </w:rPr>
        <w:t>in a different text color.</w:t>
      </w:r>
      <w:r>
        <w:t xml:space="preserve"> </w:t>
      </w:r>
      <w:r w:rsidR="00073112">
        <w:t xml:space="preserve">Fulfilling the requirements of the criteria listed below will help you write more </w:t>
      </w:r>
      <w:r>
        <w:t xml:space="preserve">complete </w:t>
      </w:r>
      <w:r w:rsidR="00073112">
        <w:t>answers and</w:t>
      </w:r>
      <w:r>
        <w:t xml:space="preserve"> will increase your chances of success. You may supplement the information in these questions by describing alternative benchmarks or indicators of progress</w:t>
      </w:r>
      <w:r w:rsidR="00073112">
        <w:t>.</w:t>
      </w:r>
    </w:p>
    <w:p w14:paraId="65A43178" w14:textId="77777777" w:rsidR="002B185B" w:rsidRDefault="002B185B">
      <w:pPr>
        <w:spacing w:after="0" w:line="240" w:lineRule="auto"/>
      </w:pPr>
    </w:p>
    <w:p w14:paraId="670ABC81" w14:textId="6D12F754" w:rsidR="002B185B" w:rsidRDefault="003458A1">
      <w:pPr>
        <w:spacing w:after="120" w:line="240" w:lineRule="auto"/>
      </w:pPr>
      <w:r>
        <w:rPr>
          <w:b/>
          <w:u w:val="single"/>
        </w:rPr>
        <w:t>SCHOOL PROFILE: GREEN SCHOOL PROGRAM AND AWARDS (Cross-Cutting Question</w:t>
      </w:r>
      <w:r w:rsidR="00847E43">
        <w:rPr>
          <w:b/>
          <w:u w:val="single"/>
        </w:rPr>
        <w:t>s for Pillar I, II and III</w:t>
      </w:r>
      <w:r>
        <w:rPr>
          <w:b/>
          <w:u w:val="single"/>
        </w:rPr>
        <w:t>)</w:t>
      </w:r>
    </w:p>
    <w:p w14:paraId="21EEA0FE" w14:textId="59232FFD" w:rsidR="002B185B" w:rsidRDefault="009A6421">
      <w:pPr>
        <w:numPr>
          <w:ilvl w:val="0"/>
          <w:numId w:val="8"/>
        </w:numPr>
        <w:spacing w:after="0" w:line="240" w:lineRule="auto"/>
        <w:ind w:hanging="360"/>
      </w:pPr>
      <w:r>
        <w:t xml:space="preserve">Has </w:t>
      </w:r>
      <w:r w:rsidR="003458A1">
        <w:t xml:space="preserve">your school participated in a local, state, or national program, which asks you to benchmark progress in some fashion in any or </w:t>
      </w:r>
      <w:proofErr w:type="gramStart"/>
      <w:r w:rsidR="003458A1">
        <w:t>all of</w:t>
      </w:r>
      <w:proofErr w:type="gramEnd"/>
      <w:r w:rsidR="003458A1">
        <w:t xml:space="preserve"> the Pillars?  Yes___ No__</w:t>
      </w:r>
      <w:proofErr w:type="gramStart"/>
      <w:r w:rsidR="003458A1">
        <w:t>_  If</w:t>
      </w:r>
      <w:proofErr w:type="gramEnd"/>
      <w:r w:rsidR="003458A1">
        <w:t xml:space="preserve"> yes, please explain what program(s) and what level you are currently at, and state the years you have been involved in these programs.</w:t>
      </w:r>
      <w:r w:rsidR="003458A1">
        <w:rPr>
          <w:b/>
        </w:rPr>
        <w:t xml:space="preserve"> </w:t>
      </w:r>
      <w:r w:rsidR="003458A1">
        <w:t xml:space="preserve">(e.g. </w:t>
      </w:r>
      <w:hyperlink r:id="rId16">
        <w:r w:rsidR="003458A1">
          <w:rPr>
            <w:color w:val="1155CC"/>
            <w:u w:val="single"/>
          </w:rPr>
          <w:t>EPA Energy Star Portfolio Manager</w:t>
        </w:r>
      </w:hyperlink>
      <w:r w:rsidR="003458A1">
        <w:t xml:space="preserve">, </w:t>
      </w:r>
      <w:hyperlink r:id="rId17">
        <w:r w:rsidR="003458A1">
          <w:rPr>
            <w:color w:val="1155CC"/>
            <w:u w:val="single"/>
          </w:rPr>
          <w:t>Eco-Schools USA</w:t>
        </w:r>
      </w:hyperlink>
      <w:r w:rsidR="003458A1">
        <w:t xml:space="preserve">, </w:t>
      </w:r>
      <w:hyperlink r:id="rId18">
        <w:r w:rsidR="003458A1">
          <w:rPr>
            <w:color w:val="1155CC"/>
            <w:u w:val="single"/>
          </w:rPr>
          <w:t>PLT Green Schools</w:t>
        </w:r>
      </w:hyperlink>
      <w:r w:rsidR="003458A1">
        <w:t xml:space="preserve">, </w:t>
      </w:r>
      <w:hyperlink r:id="rId19" w:history="1">
        <w:r w:rsidR="00D458A6" w:rsidRPr="00D458A6">
          <w:rPr>
            <w:rStyle w:val="Hyperlink"/>
          </w:rPr>
          <w:t>Sustainable Jersey for Schools</w:t>
        </w:r>
      </w:hyperlink>
      <w:r w:rsidR="003458A1">
        <w:t xml:space="preserve"> , and </w:t>
      </w:r>
      <w:hyperlink r:id="rId20">
        <w:r w:rsidR="003458A1">
          <w:rPr>
            <w:color w:val="1155CC"/>
            <w:u w:val="single"/>
          </w:rPr>
          <w:t>NJ Learns</w:t>
        </w:r>
      </w:hyperlink>
      <w:r w:rsidR="00073112">
        <w:t>.</w:t>
      </w:r>
    </w:p>
    <w:p w14:paraId="5AA2FAFA" w14:textId="77777777" w:rsidR="002B185B" w:rsidRDefault="003458A1">
      <w:pPr>
        <w:numPr>
          <w:ilvl w:val="0"/>
          <w:numId w:val="8"/>
        </w:numPr>
        <w:spacing w:after="120" w:line="240" w:lineRule="auto"/>
        <w:ind w:hanging="360"/>
      </w:pPr>
      <w:r>
        <w:t xml:space="preserve">Has your school, staff or student body received any awards for facilities, </w:t>
      </w:r>
      <w:proofErr w:type="gramStart"/>
      <w:r>
        <w:t>health</w:t>
      </w:r>
      <w:proofErr w:type="gramEnd"/>
      <w:r>
        <w:t xml:space="preserve"> or environment?</w:t>
      </w:r>
    </w:p>
    <w:p w14:paraId="39832655" w14:textId="77777777" w:rsidR="002B185B" w:rsidRDefault="003458A1">
      <w:pPr>
        <w:spacing w:after="120" w:line="240" w:lineRule="auto"/>
        <w:ind w:firstLine="360"/>
      </w:pPr>
      <w:r>
        <w:t>Yes___ No___</w:t>
      </w:r>
      <w:r>
        <w:tab/>
        <w:t>Award(s) and year(s) ______________________________________________</w:t>
      </w:r>
    </w:p>
    <w:p w14:paraId="776258BA" w14:textId="77777777" w:rsidR="002B185B" w:rsidRDefault="003458A1">
      <w:pPr>
        <w:numPr>
          <w:ilvl w:val="0"/>
          <w:numId w:val="8"/>
        </w:numPr>
        <w:spacing w:after="120" w:line="240" w:lineRule="auto"/>
        <w:ind w:hanging="360"/>
      </w:pPr>
      <w:r>
        <w:t>Has your school identified or created a place for teachers to go to share lessons on Sustainability?</w:t>
      </w:r>
    </w:p>
    <w:p w14:paraId="12F2CD36" w14:textId="77777777" w:rsidR="002B185B" w:rsidRDefault="003458A1">
      <w:pPr>
        <w:spacing w:after="120" w:line="240" w:lineRule="auto"/>
        <w:ind w:firstLine="360"/>
      </w:pPr>
      <w:r>
        <w:t xml:space="preserve">Yes___ No___ If yes, where?______________________________________________________ </w:t>
      </w:r>
    </w:p>
    <w:p w14:paraId="07B74AFD" w14:textId="6DB4C184" w:rsidR="002B185B" w:rsidRDefault="003458A1">
      <w:pPr>
        <w:numPr>
          <w:ilvl w:val="0"/>
          <w:numId w:val="8"/>
        </w:numPr>
        <w:spacing w:after="120" w:line="240" w:lineRule="auto"/>
        <w:ind w:hanging="360"/>
      </w:pPr>
      <w:r>
        <w:t xml:space="preserve">Has your School Board adopted a Green Strategic Plan or sustainability policy?  Yes__ No___ </w:t>
      </w:r>
      <w:r w:rsidR="00396DA3">
        <w:t>D</w:t>
      </w:r>
      <w:r>
        <w:t>escribe</w:t>
      </w:r>
    </w:p>
    <w:p w14:paraId="00446F3A" w14:textId="7C3CC551" w:rsidR="00073112" w:rsidRPr="00073112" w:rsidRDefault="003458A1" w:rsidP="00073112">
      <w:pPr>
        <w:numPr>
          <w:ilvl w:val="0"/>
          <w:numId w:val="8"/>
        </w:numPr>
        <w:spacing w:after="120" w:line="240" w:lineRule="auto"/>
        <w:ind w:hanging="360"/>
        <w:rPr>
          <w:b/>
        </w:rPr>
      </w:pPr>
      <w:r>
        <w:t>Has your school created a Green Team? Yes___ No___ If yes, list team member</w:t>
      </w:r>
      <w:r w:rsidR="00073112">
        <w:t xml:space="preserve"> by</w:t>
      </w:r>
      <w:r>
        <w:t xml:space="preserve"> their roles.</w:t>
      </w:r>
    </w:p>
    <w:p w14:paraId="2F362324" w14:textId="77777777" w:rsidR="00B14130" w:rsidRDefault="00B14130" w:rsidP="00073112">
      <w:pPr>
        <w:spacing w:line="240" w:lineRule="auto"/>
        <w:contextualSpacing/>
        <w:rPr>
          <w:b/>
        </w:rPr>
      </w:pPr>
    </w:p>
    <w:p w14:paraId="5FEB3D76" w14:textId="70D825FC" w:rsidR="00073112" w:rsidRDefault="00073112" w:rsidP="00073112">
      <w:pPr>
        <w:spacing w:line="240" w:lineRule="auto"/>
        <w:contextualSpacing/>
        <w:rPr>
          <w:b/>
        </w:rPr>
      </w:pPr>
      <w:r w:rsidRPr="00073112">
        <w:rPr>
          <w:b/>
        </w:rPr>
        <w:t xml:space="preserve">PILLAR I: REDUCED ENVIRONMENTAL IMPACT </w:t>
      </w:r>
    </w:p>
    <w:p w14:paraId="5874A7CE" w14:textId="1C3CB4A7" w:rsidR="00073112" w:rsidRDefault="00073112" w:rsidP="00073112">
      <w:pPr>
        <w:spacing w:line="240" w:lineRule="auto"/>
        <w:contextualSpacing/>
      </w:pPr>
      <w:r w:rsidRPr="00073112">
        <w:rPr>
          <w:b/>
          <w:u w:val="single"/>
        </w:rPr>
        <w:t>Element 1A: Reduced/eliminated greenhouse gas (GHG) emissions. Use Portfolio Manager format if possible</w:t>
      </w:r>
    </w:p>
    <w:p w14:paraId="1934C9A9" w14:textId="77777777" w:rsidR="002B185B" w:rsidRDefault="003458A1">
      <w:pPr>
        <w:numPr>
          <w:ilvl w:val="0"/>
          <w:numId w:val="8"/>
        </w:numPr>
        <w:spacing w:after="120" w:line="240" w:lineRule="auto"/>
        <w:ind w:hanging="360"/>
      </w:pPr>
      <w:r>
        <w:t xml:space="preserve">Has your school seen a cost savings from green initiatives? Yes___ No___ If yes, input </w:t>
      </w:r>
      <w:r>
        <w:rPr>
          <w:b/>
          <w:u w:val="single"/>
        </w:rPr>
        <w:t>cost savings</w:t>
      </w:r>
      <w:r>
        <w:t xml:space="preserve"> data into table:</w:t>
      </w:r>
    </w:p>
    <w:tbl>
      <w:tblPr>
        <w:tblStyle w:val="a1"/>
        <w:tblW w:w="11197" w:type="dxa"/>
        <w:jc w:val="center"/>
        <w:tblLayout w:type="fixed"/>
        <w:tblLook w:val="0400" w:firstRow="0" w:lastRow="0" w:firstColumn="0" w:lastColumn="0" w:noHBand="0" w:noVBand="1"/>
      </w:tblPr>
      <w:tblGrid>
        <w:gridCol w:w="1075"/>
        <w:gridCol w:w="1440"/>
        <w:gridCol w:w="1980"/>
        <w:gridCol w:w="1260"/>
        <w:gridCol w:w="1260"/>
        <w:gridCol w:w="990"/>
        <w:gridCol w:w="1080"/>
        <w:gridCol w:w="2112"/>
      </w:tblGrid>
      <w:tr w:rsidR="002B185B" w14:paraId="11B50388" w14:textId="77777777">
        <w:trPr>
          <w:trHeight w:val="88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99CC00"/>
            <w:vAlign w:val="bottom"/>
          </w:tcPr>
          <w:p w14:paraId="192922BA" w14:textId="77777777" w:rsidR="002B185B" w:rsidRDefault="003458A1">
            <w:r>
              <w:rPr>
                <w:sz w:val="20"/>
                <w:szCs w:val="20"/>
              </w:rPr>
              <w:t> </w:t>
            </w:r>
          </w:p>
        </w:tc>
        <w:tc>
          <w:tcPr>
            <w:tcW w:w="1440" w:type="dxa"/>
            <w:tcBorders>
              <w:top w:val="single" w:sz="4" w:space="0" w:color="000000"/>
              <w:left w:val="nil"/>
              <w:bottom w:val="single" w:sz="4" w:space="0" w:color="000000"/>
              <w:right w:val="single" w:sz="4" w:space="0" w:color="000000"/>
            </w:tcBorders>
            <w:shd w:val="clear" w:color="auto" w:fill="99CC00"/>
            <w:vAlign w:val="bottom"/>
          </w:tcPr>
          <w:p w14:paraId="5A25F43D" w14:textId="77777777" w:rsidR="002B185B" w:rsidRDefault="003458A1">
            <w:pPr>
              <w:jc w:val="center"/>
            </w:pPr>
            <w:r>
              <w:rPr>
                <w:sz w:val="20"/>
                <w:szCs w:val="20"/>
              </w:rPr>
              <w:t>Electric Energy Consumption (kwh)</w:t>
            </w:r>
          </w:p>
        </w:tc>
        <w:tc>
          <w:tcPr>
            <w:tcW w:w="1980" w:type="dxa"/>
            <w:tcBorders>
              <w:top w:val="single" w:sz="4" w:space="0" w:color="000000"/>
              <w:left w:val="nil"/>
              <w:bottom w:val="single" w:sz="4" w:space="0" w:color="000000"/>
              <w:right w:val="single" w:sz="4" w:space="0" w:color="000000"/>
            </w:tcBorders>
            <w:shd w:val="clear" w:color="auto" w:fill="99CC00"/>
            <w:vAlign w:val="bottom"/>
          </w:tcPr>
          <w:p w14:paraId="7D17AA9D" w14:textId="77777777" w:rsidR="002B185B" w:rsidRDefault="003458A1">
            <w:pPr>
              <w:jc w:val="center"/>
            </w:pPr>
            <w:r>
              <w:rPr>
                <w:sz w:val="20"/>
                <w:szCs w:val="20"/>
              </w:rPr>
              <w:t>Natural Gas or Fuel Oil Consumption (</w:t>
            </w:r>
            <w:proofErr w:type="spellStart"/>
            <w:r>
              <w:rPr>
                <w:sz w:val="20"/>
                <w:szCs w:val="20"/>
              </w:rPr>
              <w:t>therms</w:t>
            </w:r>
            <w:proofErr w:type="spellEnd"/>
            <w:r>
              <w:rPr>
                <w:sz w:val="20"/>
                <w:szCs w:val="20"/>
              </w:rPr>
              <w:t>)</w:t>
            </w:r>
          </w:p>
        </w:tc>
        <w:tc>
          <w:tcPr>
            <w:tcW w:w="1260" w:type="dxa"/>
            <w:tcBorders>
              <w:top w:val="single" w:sz="4" w:space="0" w:color="000000"/>
              <w:left w:val="nil"/>
              <w:bottom w:val="single" w:sz="4" w:space="0" w:color="000000"/>
              <w:right w:val="single" w:sz="4" w:space="0" w:color="000000"/>
            </w:tcBorders>
            <w:shd w:val="clear" w:color="auto" w:fill="99CC00"/>
            <w:vAlign w:val="bottom"/>
          </w:tcPr>
          <w:p w14:paraId="0FF93CCD" w14:textId="77777777" w:rsidR="002B185B" w:rsidRDefault="003458A1">
            <w:pPr>
              <w:jc w:val="center"/>
            </w:pPr>
            <w:r>
              <w:rPr>
                <w:sz w:val="20"/>
                <w:szCs w:val="20"/>
              </w:rPr>
              <w:t>Electric Utility Costs ($)</w:t>
            </w:r>
          </w:p>
        </w:tc>
        <w:tc>
          <w:tcPr>
            <w:tcW w:w="1260" w:type="dxa"/>
            <w:tcBorders>
              <w:top w:val="single" w:sz="4" w:space="0" w:color="000000"/>
              <w:left w:val="nil"/>
              <w:bottom w:val="single" w:sz="4" w:space="0" w:color="000000"/>
              <w:right w:val="single" w:sz="4" w:space="0" w:color="000000"/>
            </w:tcBorders>
            <w:shd w:val="clear" w:color="auto" w:fill="99CC00"/>
            <w:vAlign w:val="bottom"/>
          </w:tcPr>
          <w:p w14:paraId="679E505F" w14:textId="77777777" w:rsidR="002B185B" w:rsidRDefault="003458A1">
            <w:pPr>
              <w:jc w:val="center"/>
            </w:pPr>
            <w:r>
              <w:rPr>
                <w:sz w:val="20"/>
                <w:szCs w:val="20"/>
              </w:rPr>
              <w:t>Natural Gas Utility Costs ($)</w:t>
            </w:r>
          </w:p>
        </w:tc>
        <w:tc>
          <w:tcPr>
            <w:tcW w:w="990" w:type="dxa"/>
            <w:tcBorders>
              <w:top w:val="single" w:sz="4" w:space="0" w:color="000000"/>
              <w:left w:val="nil"/>
              <w:bottom w:val="single" w:sz="4" w:space="0" w:color="000000"/>
              <w:right w:val="single" w:sz="4" w:space="0" w:color="000000"/>
            </w:tcBorders>
            <w:shd w:val="clear" w:color="auto" w:fill="99CC00"/>
            <w:vAlign w:val="bottom"/>
          </w:tcPr>
          <w:p w14:paraId="3F7E4CCA" w14:textId="77777777" w:rsidR="002B185B" w:rsidRDefault="003458A1">
            <w:pPr>
              <w:jc w:val="center"/>
            </w:pPr>
            <w:r>
              <w:rPr>
                <w:sz w:val="20"/>
                <w:szCs w:val="20"/>
              </w:rPr>
              <w:t>Total Utility Costs ($)</w:t>
            </w:r>
          </w:p>
        </w:tc>
        <w:tc>
          <w:tcPr>
            <w:tcW w:w="1080" w:type="dxa"/>
            <w:tcBorders>
              <w:top w:val="single" w:sz="4" w:space="0" w:color="000000"/>
              <w:left w:val="nil"/>
              <w:bottom w:val="single" w:sz="4" w:space="0" w:color="000000"/>
              <w:right w:val="single" w:sz="4" w:space="0" w:color="000000"/>
            </w:tcBorders>
            <w:shd w:val="clear" w:color="auto" w:fill="99CC00"/>
            <w:vAlign w:val="bottom"/>
          </w:tcPr>
          <w:p w14:paraId="6B54BA05" w14:textId="77777777" w:rsidR="002B185B" w:rsidRDefault="003458A1">
            <w:pPr>
              <w:jc w:val="center"/>
            </w:pPr>
            <w:r>
              <w:rPr>
                <w:sz w:val="20"/>
                <w:szCs w:val="20"/>
              </w:rPr>
              <w:t>Annual Savings ($)</w:t>
            </w:r>
          </w:p>
        </w:tc>
        <w:tc>
          <w:tcPr>
            <w:tcW w:w="2112" w:type="dxa"/>
            <w:tcBorders>
              <w:top w:val="single" w:sz="4" w:space="0" w:color="000000"/>
              <w:left w:val="nil"/>
              <w:bottom w:val="single" w:sz="4" w:space="0" w:color="000000"/>
              <w:right w:val="single" w:sz="4" w:space="0" w:color="000000"/>
            </w:tcBorders>
            <w:shd w:val="clear" w:color="auto" w:fill="99CC00"/>
            <w:vAlign w:val="center"/>
          </w:tcPr>
          <w:p w14:paraId="2C714D73" w14:textId="77777777" w:rsidR="002B185B" w:rsidRDefault="003458A1">
            <w:pPr>
              <w:jc w:val="center"/>
            </w:pPr>
            <w:r>
              <w:rPr>
                <w:sz w:val="20"/>
                <w:szCs w:val="20"/>
              </w:rPr>
              <w:t>% Reduction from Baseline Year</w:t>
            </w:r>
          </w:p>
        </w:tc>
      </w:tr>
      <w:tr w:rsidR="00073112" w14:paraId="4CB27B5B" w14:textId="77777777">
        <w:trPr>
          <w:trHeight w:val="280"/>
          <w:jc w:val="center"/>
        </w:trPr>
        <w:tc>
          <w:tcPr>
            <w:tcW w:w="1075" w:type="dxa"/>
            <w:tcBorders>
              <w:top w:val="nil"/>
              <w:left w:val="single" w:sz="4" w:space="0" w:color="000000"/>
              <w:bottom w:val="single" w:sz="4" w:space="0" w:color="000000"/>
              <w:right w:val="single" w:sz="4" w:space="0" w:color="000000"/>
            </w:tcBorders>
            <w:vAlign w:val="bottom"/>
          </w:tcPr>
          <w:p w14:paraId="68552835" w14:textId="0631DDC5" w:rsidR="00073112" w:rsidRPr="001311A6" w:rsidRDefault="00073112" w:rsidP="00073112">
            <w:pPr>
              <w:rPr>
                <w:sz w:val="20"/>
                <w:szCs w:val="20"/>
              </w:rPr>
            </w:pPr>
            <w:r w:rsidRPr="001311A6">
              <w:rPr>
                <w:sz w:val="20"/>
                <w:szCs w:val="20"/>
              </w:rPr>
              <w:t>FY16-17</w:t>
            </w:r>
          </w:p>
        </w:tc>
        <w:tc>
          <w:tcPr>
            <w:tcW w:w="1440" w:type="dxa"/>
            <w:tcBorders>
              <w:top w:val="nil"/>
              <w:left w:val="nil"/>
              <w:bottom w:val="single" w:sz="4" w:space="0" w:color="000000"/>
              <w:right w:val="single" w:sz="4" w:space="0" w:color="000000"/>
            </w:tcBorders>
            <w:vAlign w:val="bottom"/>
          </w:tcPr>
          <w:p w14:paraId="25F4751D" w14:textId="77777777" w:rsidR="00073112" w:rsidRDefault="00073112" w:rsidP="00073112">
            <w:pPr>
              <w:jc w:val="right"/>
            </w:pPr>
          </w:p>
        </w:tc>
        <w:tc>
          <w:tcPr>
            <w:tcW w:w="1980" w:type="dxa"/>
            <w:tcBorders>
              <w:top w:val="nil"/>
              <w:left w:val="nil"/>
              <w:bottom w:val="single" w:sz="4" w:space="0" w:color="000000"/>
              <w:right w:val="single" w:sz="4" w:space="0" w:color="000000"/>
            </w:tcBorders>
            <w:vAlign w:val="bottom"/>
          </w:tcPr>
          <w:p w14:paraId="2E3D96AE" w14:textId="77777777" w:rsidR="00073112" w:rsidRDefault="00073112" w:rsidP="00073112">
            <w:pPr>
              <w:jc w:val="right"/>
            </w:pPr>
          </w:p>
        </w:tc>
        <w:tc>
          <w:tcPr>
            <w:tcW w:w="1260" w:type="dxa"/>
            <w:tcBorders>
              <w:top w:val="nil"/>
              <w:left w:val="nil"/>
              <w:bottom w:val="single" w:sz="4" w:space="0" w:color="000000"/>
              <w:right w:val="single" w:sz="4" w:space="0" w:color="000000"/>
            </w:tcBorders>
            <w:vAlign w:val="bottom"/>
          </w:tcPr>
          <w:p w14:paraId="0BCA4D15" w14:textId="77777777" w:rsidR="00073112" w:rsidRDefault="00073112" w:rsidP="00073112">
            <w:pPr>
              <w:jc w:val="right"/>
            </w:pPr>
          </w:p>
        </w:tc>
        <w:tc>
          <w:tcPr>
            <w:tcW w:w="1260" w:type="dxa"/>
            <w:tcBorders>
              <w:top w:val="nil"/>
              <w:left w:val="nil"/>
              <w:bottom w:val="single" w:sz="4" w:space="0" w:color="000000"/>
              <w:right w:val="single" w:sz="4" w:space="0" w:color="000000"/>
            </w:tcBorders>
            <w:vAlign w:val="bottom"/>
          </w:tcPr>
          <w:p w14:paraId="6AFBD71F" w14:textId="77777777" w:rsidR="00073112" w:rsidRDefault="00073112" w:rsidP="00073112">
            <w:pPr>
              <w:jc w:val="right"/>
            </w:pPr>
          </w:p>
        </w:tc>
        <w:tc>
          <w:tcPr>
            <w:tcW w:w="990" w:type="dxa"/>
            <w:tcBorders>
              <w:top w:val="nil"/>
              <w:left w:val="nil"/>
              <w:bottom w:val="single" w:sz="4" w:space="0" w:color="000000"/>
              <w:right w:val="single" w:sz="4" w:space="0" w:color="000000"/>
            </w:tcBorders>
            <w:vAlign w:val="bottom"/>
          </w:tcPr>
          <w:p w14:paraId="5A78BED0" w14:textId="77777777" w:rsidR="00073112" w:rsidRDefault="00073112" w:rsidP="00073112">
            <w:pPr>
              <w:jc w:val="right"/>
            </w:pPr>
          </w:p>
        </w:tc>
        <w:tc>
          <w:tcPr>
            <w:tcW w:w="1080" w:type="dxa"/>
            <w:tcBorders>
              <w:top w:val="nil"/>
              <w:left w:val="nil"/>
              <w:bottom w:val="single" w:sz="4" w:space="0" w:color="000000"/>
              <w:right w:val="single" w:sz="4" w:space="0" w:color="000000"/>
            </w:tcBorders>
            <w:vAlign w:val="bottom"/>
          </w:tcPr>
          <w:p w14:paraId="653D29D2" w14:textId="77777777" w:rsidR="00073112" w:rsidRDefault="00073112" w:rsidP="00073112">
            <w:pPr>
              <w:jc w:val="right"/>
            </w:pPr>
            <w:r>
              <w:rPr>
                <w:sz w:val="20"/>
                <w:szCs w:val="20"/>
              </w:rPr>
              <w:t>Baseline</w:t>
            </w:r>
          </w:p>
        </w:tc>
        <w:tc>
          <w:tcPr>
            <w:tcW w:w="2112" w:type="dxa"/>
            <w:tcBorders>
              <w:top w:val="nil"/>
              <w:left w:val="nil"/>
              <w:bottom w:val="single" w:sz="4" w:space="0" w:color="000000"/>
              <w:right w:val="single" w:sz="4" w:space="0" w:color="000000"/>
            </w:tcBorders>
            <w:vAlign w:val="bottom"/>
          </w:tcPr>
          <w:p w14:paraId="767A4B95" w14:textId="77777777" w:rsidR="00073112" w:rsidRDefault="00073112" w:rsidP="00073112">
            <w:pPr>
              <w:jc w:val="right"/>
            </w:pPr>
            <w:r>
              <w:rPr>
                <w:sz w:val="20"/>
                <w:szCs w:val="20"/>
              </w:rPr>
              <w:t>Baseline</w:t>
            </w:r>
          </w:p>
        </w:tc>
      </w:tr>
      <w:tr w:rsidR="00073112" w14:paraId="25FB6B07" w14:textId="77777777">
        <w:trPr>
          <w:trHeight w:val="280"/>
          <w:jc w:val="center"/>
        </w:trPr>
        <w:tc>
          <w:tcPr>
            <w:tcW w:w="1075" w:type="dxa"/>
            <w:tcBorders>
              <w:top w:val="nil"/>
              <w:left w:val="single" w:sz="4" w:space="0" w:color="000000"/>
              <w:bottom w:val="single" w:sz="4" w:space="0" w:color="000000"/>
              <w:right w:val="single" w:sz="4" w:space="0" w:color="000000"/>
            </w:tcBorders>
            <w:vAlign w:val="bottom"/>
          </w:tcPr>
          <w:p w14:paraId="76331F02" w14:textId="42157980" w:rsidR="00073112" w:rsidRPr="001311A6" w:rsidRDefault="00073112" w:rsidP="00073112">
            <w:pPr>
              <w:rPr>
                <w:sz w:val="20"/>
                <w:szCs w:val="20"/>
              </w:rPr>
            </w:pPr>
            <w:r w:rsidRPr="001311A6">
              <w:rPr>
                <w:sz w:val="20"/>
                <w:szCs w:val="20"/>
              </w:rPr>
              <w:t>FY17-18</w:t>
            </w:r>
          </w:p>
        </w:tc>
        <w:tc>
          <w:tcPr>
            <w:tcW w:w="1440" w:type="dxa"/>
            <w:tcBorders>
              <w:top w:val="nil"/>
              <w:left w:val="nil"/>
              <w:bottom w:val="single" w:sz="4" w:space="0" w:color="000000"/>
              <w:right w:val="single" w:sz="4" w:space="0" w:color="000000"/>
            </w:tcBorders>
            <w:vAlign w:val="bottom"/>
          </w:tcPr>
          <w:p w14:paraId="22397E79" w14:textId="77777777" w:rsidR="00073112" w:rsidRDefault="00073112" w:rsidP="00073112">
            <w:pPr>
              <w:jc w:val="right"/>
            </w:pPr>
          </w:p>
        </w:tc>
        <w:tc>
          <w:tcPr>
            <w:tcW w:w="1980" w:type="dxa"/>
            <w:tcBorders>
              <w:top w:val="nil"/>
              <w:left w:val="nil"/>
              <w:bottom w:val="single" w:sz="4" w:space="0" w:color="000000"/>
              <w:right w:val="single" w:sz="4" w:space="0" w:color="000000"/>
            </w:tcBorders>
            <w:vAlign w:val="bottom"/>
          </w:tcPr>
          <w:p w14:paraId="12B5AD6B" w14:textId="77777777" w:rsidR="00073112" w:rsidRDefault="00073112" w:rsidP="00073112">
            <w:pPr>
              <w:jc w:val="right"/>
            </w:pPr>
          </w:p>
        </w:tc>
        <w:tc>
          <w:tcPr>
            <w:tcW w:w="1260" w:type="dxa"/>
            <w:tcBorders>
              <w:top w:val="nil"/>
              <w:left w:val="nil"/>
              <w:bottom w:val="single" w:sz="4" w:space="0" w:color="000000"/>
              <w:right w:val="single" w:sz="4" w:space="0" w:color="000000"/>
            </w:tcBorders>
            <w:vAlign w:val="bottom"/>
          </w:tcPr>
          <w:p w14:paraId="5ECAA3F5" w14:textId="77777777" w:rsidR="00073112" w:rsidRDefault="00073112" w:rsidP="00073112">
            <w:pPr>
              <w:jc w:val="right"/>
            </w:pPr>
          </w:p>
        </w:tc>
        <w:tc>
          <w:tcPr>
            <w:tcW w:w="1260" w:type="dxa"/>
            <w:tcBorders>
              <w:top w:val="nil"/>
              <w:left w:val="nil"/>
              <w:bottom w:val="single" w:sz="4" w:space="0" w:color="000000"/>
              <w:right w:val="single" w:sz="4" w:space="0" w:color="000000"/>
            </w:tcBorders>
            <w:vAlign w:val="bottom"/>
          </w:tcPr>
          <w:p w14:paraId="1F00CFCA" w14:textId="77777777" w:rsidR="00073112" w:rsidRDefault="00073112" w:rsidP="00073112">
            <w:pPr>
              <w:jc w:val="right"/>
            </w:pPr>
          </w:p>
        </w:tc>
        <w:tc>
          <w:tcPr>
            <w:tcW w:w="990" w:type="dxa"/>
            <w:tcBorders>
              <w:top w:val="nil"/>
              <w:left w:val="nil"/>
              <w:bottom w:val="single" w:sz="4" w:space="0" w:color="000000"/>
              <w:right w:val="single" w:sz="4" w:space="0" w:color="000000"/>
            </w:tcBorders>
            <w:vAlign w:val="bottom"/>
          </w:tcPr>
          <w:p w14:paraId="7D302D6E" w14:textId="77777777" w:rsidR="00073112" w:rsidRDefault="00073112" w:rsidP="00073112">
            <w:pPr>
              <w:jc w:val="right"/>
            </w:pPr>
          </w:p>
        </w:tc>
        <w:tc>
          <w:tcPr>
            <w:tcW w:w="1080" w:type="dxa"/>
            <w:tcBorders>
              <w:top w:val="nil"/>
              <w:left w:val="nil"/>
              <w:bottom w:val="single" w:sz="4" w:space="0" w:color="000000"/>
              <w:right w:val="single" w:sz="4" w:space="0" w:color="000000"/>
            </w:tcBorders>
            <w:vAlign w:val="bottom"/>
          </w:tcPr>
          <w:p w14:paraId="3C4BC5E1" w14:textId="77777777" w:rsidR="00073112" w:rsidRDefault="00073112" w:rsidP="00073112">
            <w:pPr>
              <w:jc w:val="right"/>
            </w:pPr>
          </w:p>
        </w:tc>
        <w:tc>
          <w:tcPr>
            <w:tcW w:w="2112" w:type="dxa"/>
            <w:tcBorders>
              <w:top w:val="nil"/>
              <w:left w:val="nil"/>
              <w:bottom w:val="single" w:sz="4" w:space="0" w:color="000000"/>
              <w:right w:val="single" w:sz="4" w:space="0" w:color="000000"/>
            </w:tcBorders>
            <w:vAlign w:val="center"/>
          </w:tcPr>
          <w:p w14:paraId="41F31863" w14:textId="77777777" w:rsidR="00073112" w:rsidRDefault="00073112" w:rsidP="00073112">
            <w:pPr>
              <w:jc w:val="right"/>
            </w:pPr>
          </w:p>
        </w:tc>
      </w:tr>
      <w:tr w:rsidR="00073112" w14:paraId="33C7ACB5" w14:textId="77777777">
        <w:trPr>
          <w:trHeight w:val="280"/>
          <w:jc w:val="center"/>
        </w:trPr>
        <w:tc>
          <w:tcPr>
            <w:tcW w:w="1075" w:type="dxa"/>
            <w:tcBorders>
              <w:top w:val="single" w:sz="4" w:space="0" w:color="000000"/>
              <w:left w:val="single" w:sz="4" w:space="0" w:color="000000"/>
              <w:bottom w:val="single" w:sz="4" w:space="0" w:color="000000"/>
              <w:right w:val="single" w:sz="4" w:space="0" w:color="000000"/>
            </w:tcBorders>
            <w:vAlign w:val="bottom"/>
          </w:tcPr>
          <w:p w14:paraId="3945B5F3" w14:textId="4CE30069" w:rsidR="00073112" w:rsidRPr="001311A6" w:rsidRDefault="00073112" w:rsidP="00073112">
            <w:pPr>
              <w:rPr>
                <w:sz w:val="20"/>
                <w:szCs w:val="20"/>
              </w:rPr>
            </w:pPr>
            <w:r w:rsidRPr="001311A6">
              <w:rPr>
                <w:sz w:val="20"/>
                <w:szCs w:val="20"/>
              </w:rPr>
              <w:t>FY18-19</w:t>
            </w:r>
          </w:p>
        </w:tc>
        <w:tc>
          <w:tcPr>
            <w:tcW w:w="1440" w:type="dxa"/>
            <w:tcBorders>
              <w:top w:val="nil"/>
              <w:left w:val="nil"/>
              <w:bottom w:val="single" w:sz="4" w:space="0" w:color="000000"/>
              <w:right w:val="single" w:sz="4" w:space="0" w:color="000000"/>
            </w:tcBorders>
            <w:vAlign w:val="bottom"/>
          </w:tcPr>
          <w:p w14:paraId="4261ECEA" w14:textId="77777777" w:rsidR="00073112" w:rsidRDefault="00073112" w:rsidP="00073112">
            <w:pPr>
              <w:jc w:val="right"/>
            </w:pPr>
          </w:p>
        </w:tc>
        <w:tc>
          <w:tcPr>
            <w:tcW w:w="1980" w:type="dxa"/>
            <w:tcBorders>
              <w:top w:val="nil"/>
              <w:left w:val="nil"/>
              <w:bottom w:val="single" w:sz="4" w:space="0" w:color="000000"/>
              <w:right w:val="single" w:sz="4" w:space="0" w:color="000000"/>
            </w:tcBorders>
            <w:vAlign w:val="bottom"/>
          </w:tcPr>
          <w:p w14:paraId="41CAAB58" w14:textId="77777777" w:rsidR="00073112" w:rsidRDefault="00073112" w:rsidP="00073112">
            <w:pPr>
              <w:jc w:val="right"/>
            </w:pPr>
          </w:p>
        </w:tc>
        <w:tc>
          <w:tcPr>
            <w:tcW w:w="1260" w:type="dxa"/>
            <w:tcBorders>
              <w:top w:val="nil"/>
              <w:left w:val="nil"/>
              <w:bottom w:val="single" w:sz="4" w:space="0" w:color="000000"/>
              <w:right w:val="single" w:sz="4" w:space="0" w:color="000000"/>
            </w:tcBorders>
            <w:vAlign w:val="bottom"/>
          </w:tcPr>
          <w:p w14:paraId="171C1CBF" w14:textId="77777777" w:rsidR="00073112" w:rsidRDefault="00073112" w:rsidP="00073112">
            <w:pPr>
              <w:jc w:val="right"/>
            </w:pPr>
          </w:p>
        </w:tc>
        <w:tc>
          <w:tcPr>
            <w:tcW w:w="1260" w:type="dxa"/>
            <w:tcBorders>
              <w:top w:val="nil"/>
              <w:left w:val="nil"/>
              <w:bottom w:val="single" w:sz="4" w:space="0" w:color="000000"/>
              <w:right w:val="single" w:sz="4" w:space="0" w:color="000000"/>
            </w:tcBorders>
            <w:vAlign w:val="bottom"/>
          </w:tcPr>
          <w:p w14:paraId="2C8793B2" w14:textId="77777777" w:rsidR="00073112" w:rsidRDefault="00073112" w:rsidP="00073112">
            <w:pPr>
              <w:jc w:val="right"/>
            </w:pPr>
          </w:p>
        </w:tc>
        <w:tc>
          <w:tcPr>
            <w:tcW w:w="990" w:type="dxa"/>
            <w:tcBorders>
              <w:top w:val="nil"/>
              <w:left w:val="nil"/>
              <w:bottom w:val="single" w:sz="4" w:space="0" w:color="000000"/>
              <w:right w:val="single" w:sz="4" w:space="0" w:color="000000"/>
            </w:tcBorders>
            <w:vAlign w:val="bottom"/>
          </w:tcPr>
          <w:p w14:paraId="6839D201" w14:textId="77777777" w:rsidR="00073112" w:rsidRDefault="00073112" w:rsidP="00073112">
            <w:pPr>
              <w:jc w:val="right"/>
            </w:pPr>
          </w:p>
        </w:tc>
        <w:tc>
          <w:tcPr>
            <w:tcW w:w="1080" w:type="dxa"/>
            <w:tcBorders>
              <w:top w:val="nil"/>
              <w:left w:val="nil"/>
              <w:bottom w:val="single" w:sz="4" w:space="0" w:color="000000"/>
              <w:right w:val="single" w:sz="4" w:space="0" w:color="000000"/>
            </w:tcBorders>
            <w:vAlign w:val="bottom"/>
          </w:tcPr>
          <w:p w14:paraId="0D3A4F00" w14:textId="77777777" w:rsidR="00073112" w:rsidRDefault="00073112" w:rsidP="00073112">
            <w:pPr>
              <w:jc w:val="right"/>
            </w:pPr>
          </w:p>
        </w:tc>
        <w:tc>
          <w:tcPr>
            <w:tcW w:w="2112" w:type="dxa"/>
            <w:tcBorders>
              <w:top w:val="nil"/>
              <w:left w:val="nil"/>
              <w:bottom w:val="single" w:sz="4" w:space="0" w:color="000000"/>
              <w:right w:val="single" w:sz="4" w:space="0" w:color="000000"/>
            </w:tcBorders>
            <w:vAlign w:val="center"/>
          </w:tcPr>
          <w:p w14:paraId="10F5764A" w14:textId="77777777" w:rsidR="00073112" w:rsidRDefault="00073112" w:rsidP="00073112">
            <w:pPr>
              <w:jc w:val="right"/>
            </w:pPr>
          </w:p>
        </w:tc>
      </w:tr>
      <w:tr w:rsidR="00073112" w14:paraId="1F527D2C" w14:textId="77777777">
        <w:trPr>
          <w:trHeight w:val="280"/>
          <w:jc w:val="center"/>
        </w:trPr>
        <w:tc>
          <w:tcPr>
            <w:tcW w:w="1075" w:type="dxa"/>
            <w:tcBorders>
              <w:top w:val="single" w:sz="4" w:space="0" w:color="000000"/>
              <w:left w:val="single" w:sz="4" w:space="0" w:color="000000"/>
              <w:bottom w:val="single" w:sz="4" w:space="0" w:color="000000"/>
              <w:right w:val="single" w:sz="4" w:space="0" w:color="000000"/>
            </w:tcBorders>
            <w:vAlign w:val="bottom"/>
          </w:tcPr>
          <w:p w14:paraId="0E395B99" w14:textId="00906FA7" w:rsidR="00073112" w:rsidRPr="001311A6" w:rsidRDefault="00073112" w:rsidP="00073112">
            <w:pPr>
              <w:rPr>
                <w:sz w:val="20"/>
                <w:szCs w:val="20"/>
              </w:rPr>
            </w:pPr>
            <w:r>
              <w:rPr>
                <w:sz w:val="20"/>
                <w:szCs w:val="20"/>
              </w:rPr>
              <w:t>FY19-20</w:t>
            </w:r>
          </w:p>
        </w:tc>
        <w:tc>
          <w:tcPr>
            <w:tcW w:w="1440" w:type="dxa"/>
            <w:tcBorders>
              <w:top w:val="single" w:sz="4" w:space="0" w:color="000000"/>
              <w:left w:val="nil"/>
              <w:bottom w:val="single" w:sz="4" w:space="0" w:color="000000"/>
              <w:right w:val="single" w:sz="4" w:space="0" w:color="000000"/>
            </w:tcBorders>
            <w:vAlign w:val="bottom"/>
          </w:tcPr>
          <w:p w14:paraId="497BA6C4" w14:textId="77777777" w:rsidR="00073112" w:rsidRDefault="00073112" w:rsidP="00073112">
            <w:pPr>
              <w:jc w:val="right"/>
            </w:pPr>
          </w:p>
        </w:tc>
        <w:tc>
          <w:tcPr>
            <w:tcW w:w="1980" w:type="dxa"/>
            <w:tcBorders>
              <w:top w:val="single" w:sz="4" w:space="0" w:color="000000"/>
              <w:left w:val="nil"/>
              <w:bottom w:val="single" w:sz="4" w:space="0" w:color="000000"/>
              <w:right w:val="single" w:sz="4" w:space="0" w:color="000000"/>
            </w:tcBorders>
            <w:vAlign w:val="bottom"/>
          </w:tcPr>
          <w:p w14:paraId="27B99129" w14:textId="77777777" w:rsidR="00073112" w:rsidRDefault="00073112" w:rsidP="00073112">
            <w:pPr>
              <w:jc w:val="right"/>
            </w:pPr>
          </w:p>
        </w:tc>
        <w:tc>
          <w:tcPr>
            <w:tcW w:w="1260" w:type="dxa"/>
            <w:tcBorders>
              <w:top w:val="single" w:sz="4" w:space="0" w:color="000000"/>
              <w:left w:val="nil"/>
              <w:bottom w:val="single" w:sz="4" w:space="0" w:color="000000"/>
              <w:right w:val="single" w:sz="4" w:space="0" w:color="000000"/>
            </w:tcBorders>
            <w:vAlign w:val="bottom"/>
          </w:tcPr>
          <w:p w14:paraId="15029136" w14:textId="77777777" w:rsidR="00073112" w:rsidRDefault="00073112" w:rsidP="00073112">
            <w:pPr>
              <w:jc w:val="right"/>
            </w:pPr>
          </w:p>
        </w:tc>
        <w:tc>
          <w:tcPr>
            <w:tcW w:w="1260" w:type="dxa"/>
            <w:tcBorders>
              <w:top w:val="single" w:sz="4" w:space="0" w:color="000000"/>
              <w:left w:val="nil"/>
              <w:bottom w:val="single" w:sz="4" w:space="0" w:color="000000"/>
              <w:right w:val="single" w:sz="4" w:space="0" w:color="000000"/>
            </w:tcBorders>
            <w:vAlign w:val="bottom"/>
          </w:tcPr>
          <w:p w14:paraId="1E898AC1" w14:textId="77777777" w:rsidR="00073112" w:rsidRDefault="00073112" w:rsidP="00073112">
            <w:pPr>
              <w:jc w:val="right"/>
            </w:pPr>
          </w:p>
        </w:tc>
        <w:tc>
          <w:tcPr>
            <w:tcW w:w="990" w:type="dxa"/>
            <w:tcBorders>
              <w:top w:val="single" w:sz="4" w:space="0" w:color="000000"/>
              <w:left w:val="nil"/>
              <w:bottom w:val="single" w:sz="4" w:space="0" w:color="000000"/>
              <w:right w:val="single" w:sz="4" w:space="0" w:color="000000"/>
            </w:tcBorders>
            <w:vAlign w:val="bottom"/>
          </w:tcPr>
          <w:p w14:paraId="1D9CC231" w14:textId="77777777" w:rsidR="00073112" w:rsidRDefault="00073112" w:rsidP="00073112">
            <w:pPr>
              <w:jc w:val="right"/>
            </w:pPr>
          </w:p>
        </w:tc>
        <w:tc>
          <w:tcPr>
            <w:tcW w:w="1080" w:type="dxa"/>
            <w:tcBorders>
              <w:top w:val="single" w:sz="4" w:space="0" w:color="000000"/>
              <w:left w:val="nil"/>
              <w:bottom w:val="single" w:sz="4" w:space="0" w:color="000000"/>
              <w:right w:val="single" w:sz="4" w:space="0" w:color="000000"/>
            </w:tcBorders>
            <w:vAlign w:val="bottom"/>
          </w:tcPr>
          <w:p w14:paraId="21D28E7F" w14:textId="77777777" w:rsidR="00073112" w:rsidRDefault="00073112" w:rsidP="00073112">
            <w:pPr>
              <w:jc w:val="right"/>
            </w:pPr>
          </w:p>
        </w:tc>
        <w:tc>
          <w:tcPr>
            <w:tcW w:w="2112" w:type="dxa"/>
            <w:tcBorders>
              <w:top w:val="single" w:sz="4" w:space="0" w:color="000000"/>
              <w:left w:val="nil"/>
              <w:bottom w:val="single" w:sz="4" w:space="0" w:color="000000"/>
              <w:right w:val="single" w:sz="4" w:space="0" w:color="000000"/>
            </w:tcBorders>
            <w:vAlign w:val="center"/>
          </w:tcPr>
          <w:p w14:paraId="25B1568F" w14:textId="77777777" w:rsidR="00073112" w:rsidRDefault="00073112" w:rsidP="00073112">
            <w:pPr>
              <w:jc w:val="right"/>
            </w:pPr>
          </w:p>
        </w:tc>
      </w:tr>
    </w:tbl>
    <w:p w14:paraId="3A98D6EE" w14:textId="77777777" w:rsidR="002B185B" w:rsidRDefault="002B185B">
      <w:pPr>
        <w:spacing w:after="0" w:line="240" w:lineRule="auto"/>
      </w:pPr>
    </w:p>
    <w:p w14:paraId="7A870F2D" w14:textId="77777777" w:rsidR="002B185B" w:rsidRDefault="003458A1">
      <w:pPr>
        <w:spacing w:line="240" w:lineRule="auto"/>
      </w:pPr>
      <w:r>
        <w:t xml:space="preserve">7. Can your school document a reduction in </w:t>
      </w:r>
      <w:r>
        <w:rPr>
          <w:b/>
        </w:rPr>
        <w:t>Greenhouse Gas emissions</w:t>
      </w:r>
      <w:r>
        <w:t xml:space="preserve">? </w:t>
      </w:r>
      <w:r>
        <w:rPr>
          <w:i/>
        </w:rPr>
        <w:t>Yes____ or No___</w:t>
      </w:r>
      <w:proofErr w:type="gramStart"/>
      <w:r>
        <w:rPr>
          <w:i/>
        </w:rPr>
        <w:t>_  Evidence</w:t>
      </w:r>
      <w:proofErr w:type="gramEnd"/>
      <w:r>
        <w:rPr>
          <w:i/>
        </w:rPr>
        <w:t xml:space="preserve"> in table below.  </w:t>
      </w:r>
      <w:r w:rsidR="002A1D54">
        <w:t>Data obtained from______</w:t>
      </w:r>
      <w:r>
        <w:t>__(</w:t>
      </w:r>
      <w:hyperlink r:id="rId21">
        <w:r>
          <w:rPr>
            <w:color w:val="1155CC"/>
            <w:u w:val="single"/>
          </w:rPr>
          <w:t>Portfolio Manager</w:t>
        </w:r>
      </w:hyperlink>
      <w:r>
        <w:t>, district utility bills, etc.), as reported b</w:t>
      </w:r>
      <w:r w:rsidR="002A1D54">
        <w:t>y ______ (Vendor or</w:t>
      </w:r>
      <w:r>
        <w:t xml:space="preserve"> School/</w:t>
      </w:r>
      <w:r w:rsidR="002A1D54">
        <w:t xml:space="preserve"> </w:t>
      </w:r>
      <w:r>
        <w:t>District Personnel).</w:t>
      </w:r>
    </w:p>
    <w:tbl>
      <w:tblPr>
        <w:tblStyle w:val="a2"/>
        <w:tblW w:w="10860" w:type="dxa"/>
        <w:tblInd w:w="108" w:type="dxa"/>
        <w:tblLayout w:type="fixed"/>
        <w:tblLook w:val="0000" w:firstRow="0" w:lastRow="0" w:firstColumn="0" w:lastColumn="0" w:noHBand="0" w:noVBand="0"/>
      </w:tblPr>
      <w:tblGrid>
        <w:gridCol w:w="930"/>
        <w:gridCol w:w="1110"/>
        <w:gridCol w:w="1095"/>
        <w:gridCol w:w="1110"/>
        <w:gridCol w:w="1132"/>
        <w:gridCol w:w="990"/>
        <w:gridCol w:w="1080"/>
        <w:gridCol w:w="900"/>
        <w:gridCol w:w="1350"/>
        <w:gridCol w:w="1163"/>
      </w:tblGrid>
      <w:tr w:rsidR="002B185B" w14:paraId="1AC9FB30" w14:textId="77777777" w:rsidTr="00784F58">
        <w:trPr>
          <w:trHeight w:val="860"/>
        </w:trPr>
        <w:tc>
          <w:tcPr>
            <w:tcW w:w="930" w:type="dxa"/>
            <w:tcBorders>
              <w:top w:val="single" w:sz="4" w:space="0" w:color="000000"/>
              <w:left w:val="single" w:sz="4" w:space="0" w:color="000000"/>
              <w:bottom w:val="single" w:sz="8" w:space="0" w:color="000000"/>
              <w:right w:val="single" w:sz="8" w:space="0" w:color="000000"/>
            </w:tcBorders>
            <w:shd w:val="clear" w:color="auto" w:fill="99CC00"/>
            <w:tcMar>
              <w:left w:w="0" w:type="dxa"/>
              <w:right w:w="0" w:type="dxa"/>
            </w:tcMar>
            <w:vAlign w:val="center"/>
          </w:tcPr>
          <w:p w14:paraId="2A5E1AC6" w14:textId="77777777" w:rsidR="002B185B" w:rsidRDefault="002B185B">
            <w:pPr>
              <w:pStyle w:val="Heading2"/>
              <w:jc w:val="center"/>
            </w:pPr>
          </w:p>
        </w:tc>
        <w:tc>
          <w:tcPr>
            <w:tcW w:w="1110" w:type="dxa"/>
            <w:tcBorders>
              <w:top w:val="single" w:sz="4" w:space="0" w:color="000000"/>
              <w:left w:val="single" w:sz="8" w:space="0" w:color="000000"/>
              <w:bottom w:val="single" w:sz="8" w:space="0" w:color="000000"/>
              <w:right w:val="single" w:sz="8" w:space="0" w:color="000000"/>
            </w:tcBorders>
            <w:shd w:val="clear" w:color="auto" w:fill="99CC00"/>
            <w:tcMar>
              <w:left w:w="0" w:type="dxa"/>
              <w:right w:w="0" w:type="dxa"/>
            </w:tcMar>
          </w:tcPr>
          <w:p w14:paraId="7735E748" w14:textId="77777777" w:rsidR="002B185B" w:rsidRDefault="003458A1">
            <w:pPr>
              <w:jc w:val="center"/>
            </w:pPr>
            <w:r>
              <w:rPr>
                <w:sz w:val="18"/>
                <w:szCs w:val="18"/>
              </w:rPr>
              <w:t>Electric Energy Consumption (kwh)</w:t>
            </w:r>
          </w:p>
        </w:tc>
        <w:tc>
          <w:tcPr>
            <w:tcW w:w="1095" w:type="dxa"/>
            <w:tcBorders>
              <w:top w:val="single" w:sz="4" w:space="0" w:color="000000"/>
              <w:left w:val="single" w:sz="8" w:space="0" w:color="000000"/>
              <w:bottom w:val="single" w:sz="8" w:space="0" w:color="000000"/>
              <w:right w:val="single" w:sz="8" w:space="0" w:color="000000"/>
            </w:tcBorders>
            <w:shd w:val="clear" w:color="auto" w:fill="99CC00"/>
            <w:tcMar>
              <w:left w:w="0" w:type="dxa"/>
              <w:right w:w="0" w:type="dxa"/>
            </w:tcMar>
          </w:tcPr>
          <w:p w14:paraId="69F6AEB0" w14:textId="77777777" w:rsidR="002B185B" w:rsidRDefault="003458A1">
            <w:pPr>
              <w:jc w:val="center"/>
            </w:pPr>
            <w:r>
              <w:rPr>
                <w:sz w:val="18"/>
                <w:szCs w:val="18"/>
              </w:rPr>
              <w:t>Natural Gas Consumption (</w:t>
            </w:r>
            <w:proofErr w:type="spellStart"/>
            <w:r>
              <w:rPr>
                <w:sz w:val="18"/>
                <w:szCs w:val="18"/>
              </w:rPr>
              <w:t>therms</w:t>
            </w:r>
            <w:proofErr w:type="spellEnd"/>
            <w:r>
              <w:rPr>
                <w:sz w:val="18"/>
                <w:szCs w:val="18"/>
              </w:rPr>
              <w:t>)</w:t>
            </w:r>
          </w:p>
        </w:tc>
        <w:tc>
          <w:tcPr>
            <w:tcW w:w="1110" w:type="dxa"/>
            <w:tcBorders>
              <w:top w:val="single" w:sz="4" w:space="0" w:color="000000"/>
              <w:left w:val="single" w:sz="8" w:space="0" w:color="000000"/>
              <w:bottom w:val="single" w:sz="8" w:space="0" w:color="000000"/>
              <w:right w:val="single" w:sz="8" w:space="0" w:color="000000"/>
            </w:tcBorders>
            <w:shd w:val="clear" w:color="auto" w:fill="99CC00"/>
            <w:tcMar>
              <w:left w:w="0" w:type="dxa"/>
              <w:right w:w="0" w:type="dxa"/>
            </w:tcMar>
          </w:tcPr>
          <w:p w14:paraId="379887C1" w14:textId="77777777" w:rsidR="002B185B" w:rsidRDefault="003458A1">
            <w:pPr>
              <w:pStyle w:val="Heading2"/>
              <w:jc w:val="center"/>
            </w:pPr>
            <w:r>
              <w:rPr>
                <w:rFonts w:ascii="Calibri" w:eastAsia="Calibri" w:hAnsi="Calibri" w:cs="Calibri"/>
                <w:b w:val="0"/>
                <w:sz w:val="18"/>
                <w:szCs w:val="18"/>
              </w:rPr>
              <w:t>Fuel Oil Consumption (gallons)</w:t>
            </w:r>
          </w:p>
          <w:p w14:paraId="719CCD94" w14:textId="77777777" w:rsidR="002B185B" w:rsidRDefault="002B185B">
            <w:pPr>
              <w:pStyle w:val="Heading2"/>
              <w:jc w:val="center"/>
            </w:pPr>
          </w:p>
        </w:tc>
        <w:tc>
          <w:tcPr>
            <w:tcW w:w="1132" w:type="dxa"/>
            <w:tcBorders>
              <w:top w:val="single" w:sz="4" w:space="0" w:color="000000"/>
              <w:left w:val="single" w:sz="8" w:space="0" w:color="000000"/>
              <w:bottom w:val="single" w:sz="8" w:space="0" w:color="000000"/>
              <w:right w:val="single" w:sz="8" w:space="0" w:color="000000"/>
            </w:tcBorders>
            <w:shd w:val="clear" w:color="auto" w:fill="99CC00"/>
            <w:tcMar>
              <w:left w:w="0" w:type="dxa"/>
              <w:right w:w="0" w:type="dxa"/>
            </w:tcMar>
          </w:tcPr>
          <w:p w14:paraId="27879822" w14:textId="77777777" w:rsidR="002B185B" w:rsidRDefault="003458A1">
            <w:pPr>
              <w:keepNext/>
              <w:spacing w:after="0" w:line="240" w:lineRule="auto"/>
              <w:jc w:val="center"/>
            </w:pPr>
            <w:r>
              <w:rPr>
                <w:sz w:val="18"/>
                <w:szCs w:val="18"/>
              </w:rPr>
              <w:t>Carbon Dioxide from Electric</w:t>
            </w:r>
          </w:p>
          <w:p w14:paraId="17E42373" w14:textId="77777777" w:rsidR="002B185B" w:rsidRDefault="003458A1">
            <w:pPr>
              <w:jc w:val="center"/>
            </w:pPr>
            <w:r>
              <w:rPr>
                <w:sz w:val="18"/>
                <w:szCs w:val="18"/>
              </w:rPr>
              <w:t xml:space="preserve">1.52 </w:t>
            </w:r>
            <w:proofErr w:type="spellStart"/>
            <w:r>
              <w:rPr>
                <w:sz w:val="18"/>
                <w:szCs w:val="18"/>
              </w:rPr>
              <w:t>lbs</w:t>
            </w:r>
            <w:proofErr w:type="spellEnd"/>
            <w:r>
              <w:rPr>
                <w:sz w:val="18"/>
                <w:szCs w:val="18"/>
              </w:rPr>
              <w:t>/kwh</w:t>
            </w:r>
          </w:p>
        </w:tc>
        <w:tc>
          <w:tcPr>
            <w:tcW w:w="990" w:type="dxa"/>
            <w:tcBorders>
              <w:top w:val="single" w:sz="4" w:space="0" w:color="000000"/>
              <w:left w:val="single" w:sz="8" w:space="0" w:color="000000"/>
              <w:bottom w:val="single" w:sz="8" w:space="0" w:color="000000"/>
              <w:right w:val="single" w:sz="8" w:space="0" w:color="000000"/>
            </w:tcBorders>
            <w:shd w:val="clear" w:color="auto" w:fill="99CC00"/>
            <w:tcMar>
              <w:left w:w="0" w:type="dxa"/>
              <w:right w:w="0" w:type="dxa"/>
            </w:tcMar>
          </w:tcPr>
          <w:p w14:paraId="2630B71D" w14:textId="77777777" w:rsidR="002B185B" w:rsidRDefault="003458A1">
            <w:pPr>
              <w:keepNext/>
              <w:spacing w:after="0" w:line="240" w:lineRule="auto"/>
              <w:jc w:val="center"/>
            </w:pPr>
            <w:r>
              <w:rPr>
                <w:sz w:val="18"/>
                <w:szCs w:val="18"/>
              </w:rPr>
              <w:t>Carbon Dioxide from Natural</w:t>
            </w:r>
          </w:p>
          <w:p w14:paraId="35EDA030" w14:textId="77777777" w:rsidR="002B185B" w:rsidRDefault="003458A1">
            <w:r>
              <w:rPr>
                <w:sz w:val="18"/>
                <w:szCs w:val="18"/>
              </w:rPr>
              <w:t xml:space="preserve">11.7 </w:t>
            </w:r>
            <w:proofErr w:type="spellStart"/>
            <w:r>
              <w:rPr>
                <w:sz w:val="18"/>
                <w:szCs w:val="18"/>
              </w:rPr>
              <w:t>lbs</w:t>
            </w:r>
            <w:proofErr w:type="spellEnd"/>
            <w:r>
              <w:rPr>
                <w:sz w:val="18"/>
                <w:szCs w:val="18"/>
              </w:rPr>
              <w:t>/</w:t>
            </w:r>
            <w:proofErr w:type="spellStart"/>
            <w:r>
              <w:rPr>
                <w:sz w:val="18"/>
                <w:szCs w:val="18"/>
              </w:rPr>
              <w:t>therms</w:t>
            </w:r>
            <w:proofErr w:type="spellEnd"/>
          </w:p>
        </w:tc>
        <w:tc>
          <w:tcPr>
            <w:tcW w:w="1080" w:type="dxa"/>
            <w:tcBorders>
              <w:top w:val="single" w:sz="4" w:space="0" w:color="000000"/>
              <w:left w:val="single" w:sz="8" w:space="0" w:color="000000"/>
              <w:bottom w:val="single" w:sz="8" w:space="0" w:color="000000"/>
              <w:right w:val="single" w:sz="8" w:space="0" w:color="000000"/>
            </w:tcBorders>
            <w:shd w:val="clear" w:color="auto" w:fill="99CC00"/>
            <w:tcMar>
              <w:left w:w="0" w:type="dxa"/>
              <w:right w:w="0" w:type="dxa"/>
            </w:tcMar>
          </w:tcPr>
          <w:p w14:paraId="7827244E" w14:textId="77777777" w:rsidR="002B185B" w:rsidRDefault="003458A1">
            <w:pPr>
              <w:keepNext/>
              <w:spacing w:after="0" w:line="240" w:lineRule="auto"/>
              <w:jc w:val="center"/>
            </w:pPr>
            <w:r>
              <w:rPr>
                <w:sz w:val="18"/>
                <w:szCs w:val="18"/>
              </w:rPr>
              <w:t>Carbon Dioxide from Fuel Oil</w:t>
            </w:r>
          </w:p>
          <w:p w14:paraId="10A8C07F" w14:textId="77777777" w:rsidR="002B185B" w:rsidRDefault="003458A1">
            <w:pPr>
              <w:pStyle w:val="Heading2"/>
              <w:jc w:val="center"/>
            </w:pPr>
            <w:r>
              <w:rPr>
                <w:rFonts w:ascii="Calibri" w:eastAsia="Calibri" w:hAnsi="Calibri" w:cs="Calibri"/>
                <w:b w:val="0"/>
                <w:sz w:val="18"/>
                <w:szCs w:val="18"/>
              </w:rPr>
              <w:t xml:space="preserve">26.033 </w:t>
            </w:r>
            <w:proofErr w:type="spellStart"/>
            <w:r>
              <w:rPr>
                <w:rFonts w:ascii="Calibri" w:eastAsia="Calibri" w:hAnsi="Calibri" w:cs="Calibri"/>
                <w:b w:val="0"/>
                <w:sz w:val="18"/>
                <w:szCs w:val="18"/>
              </w:rPr>
              <w:t>lbs</w:t>
            </w:r>
            <w:proofErr w:type="spellEnd"/>
            <w:r>
              <w:rPr>
                <w:rFonts w:ascii="Calibri" w:eastAsia="Calibri" w:hAnsi="Calibri" w:cs="Calibri"/>
                <w:b w:val="0"/>
                <w:sz w:val="18"/>
                <w:szCs w:val="18"/>
              </w:rPr>
              <w:t>/gal</w:t>
            </w:r>
          </w:p>
        </w:tc>
        <w:tc>
          <w:tcPr>
            <w:tcW w:w="900" w:type="dxa"/>
            <w:tcBorders>
              <w:top w:val="single" w:sz="4" w:space="0" w:color="000000"/>
              <w:left w:val="single" w:sz="8" w:space="0" w:color="000000"/>
              <w:bottom w:val="single" w:sz="8" w:space="0" w:color="000000"/>
              <w:right w:val="single" w:sz="8" w:space="0" w:color="000000"/>
            </w:tcBorders>
            <w:shd w:val="clear" w:color="auto" w:fill="99CC00"/>
            <w:tcMar>
              <w:top w:w="100" w:type="dxa"/>
              <w:left w:w="100" w:type="dxa"/>
              <w:bottom w:w="100" w:type="dxa"/>
              <w:right w:w="100" w:type="dxa"/>
            </w:tcMar>
          </w:tcPr>
          <w:p w14:paraId="34ED7ADD" w14:textId="77777777" w:rsidR="002B185B" w:rsidRDefault="003458A1">
            <w:pPr>
              <w:pStyle w:val="Heading2"/>
              <w:jc w:val="center"/>
            </w:pPr>
            <w:r>
              <w:rPr>
                <w:rFonts w:ascii="Calibri" w:eastAsia="Calibri" w:hAnsi="Calibri" w:cs="Calibri"/>
                <w:b w:val="0"/>
                <w:sz w:val="18"/>
                <w:szCs w:val="18"/>
              </w:rPr>
              <w:t>Total # of Staff &amp; Students</w:t>
            </w:r>
          </w:p>
        </w:tc>
        <w:tc>
          <w:tcPr>
            <w:tcW w:w="1350" w:type="dxa"/>
            <w:tcBorders>
              <w:top w:val="single" w:sz="4" w:space="0" w:color="000000"/>
              <w:left w:val="single" w:sz="8" w:space="0" w:color="000000"/>
              <w:bottom w:val="single" w:sz="8" w:space="0" w:color="000000"/>
              <w:right w:val="single" w:sz="4" w:space="0" w:color="000000"/>
            </w:tcBorders>
            <w:shd w:val="clear" w:color="auto" w:fill="99CC00"/>
            <w:tcMar>
              <w:top w:w="100" w:type="dxa"/>
              <w:bottom w:w="100" w:type="dxa"/>
            </w:tcMar>
          </w:tcPr>
          <w:p w14:paraId="158F4901" w14:textId="77777777" w:rsidR="002B185B" w:rsidRDefault="003458A1">
            <w:pPr>
              <w:spacing w:after="0" w:line="240" w:lineRule="auto"/>
              <w:jc w:val="center"/>
            </w:pPr>
            <w:r>
              <w:rPr>
                <w:sz w:val="18"/>
                <w:szCs w:val="18"/>
              </w:rPr>
              <w:t>MT eCO2</w:t>
            </w:r>
          </w:p>
          <w:p w14:paraId="34F0613D" w14:textId="77777777" w:rsidR="002B185B" w:rsidRDefault="003458A1">
            <w:pPr>
              <w:spacing w:after="0" w:line="240" w:lineRule="auto"/>
              <w:jc w:val="center"/>
            </w:pPr>
            <w:r>
              <w:rPr>
                <w:sz w:val="18"/>
                <w:szCs w:val="18"/>
              </w:rPr>
              <w:t>/person</w:t>
            </w:r>
          </w:p>
        </w:tc>
        <w:tc>
          <w:tcPr>
            <w:tcW w:w="1163" w:type="dxa"/>
            <w:tcBorders>
              <w:top w:val="single" w:sz="4" w:space="0" w:color="000000"/>
              <w:left w:val="single" w:sz="8" w:space="0" w:color="000000"/>
              <w:bottom w:val="single" w:sz="8" w:space="0" w:color="000000"/>
              <w:right w:val="single" w:sz="4" w:space="0" w:color="000000"/>
            </w:tcBorders>
            <w:shd w:val="clear" w:color="auto" w:fill="99CC00"/>
          </w:tcPr>
          <w:p w14:paraId="04CF2BA5" w14:textId="77777777" w:rsidR="002B185B" w:rsidRDefault="003458A1" w:rsidP="00396DA3">
            <w:pPr>
              <w:spacing w:after="0" w:line="240" w:lineRule="auto"/>
              <w:jc w:val="center"/>
            </w:pPr>
            <w:r>
              <w:rPr>
                <w:sz w:val="18"/>
                <w:szCs w:val="18"/>
              </w:rPr>
              <w:t xml:space="preserve">% </w:t>
            </w:r>
            <w:proofErr w:type="gramStart"/>
            <w:r>
              <w:rPr>
                <w:sz w:val="18"/>
                <w:szCs w:val="18"/>
              </w:rPr>
              <w:t>Decrease</w:t>
            </w:r>
            <w:r w:rsidR="00396DA3">
              <w:rPr>
                <w:sz w:val="18"/>
                <w:szCs w:val="18"/>
              </w:rPr>
              <w:t xml:space="preserve">  from</w:t>
            </w:r>
            <w:proofErr w:type="gramEnd"/>
            <w:r w:rsidR="00396DA3">
              <w:rPr>
                <w:sz w:val="18"/>
                <w:szCs w:val="18"/>
              </w:rPr>
              <w:t xml:space="preserve"> prior year</w:t>
            </w:r>
          </w:p>
        </w:tc>
      </w:tr>
      <w:tr w:rsidR="002B185B" w14:paraId="0D3E1100" w14:textId="77777777" w:rsidTr="00784F58">
        <w:trPr>
          <w:trHeight w:val="682"/>
        </w:trPr>
        <w:tc>
          <w:tcPr>
            <w:tcW w:w="930" w:type="dxa"/>
            <w:tcBorders>
              <w:top w:val="single" w:sz="8" w:space="0" w:color="000000"/>
              <w:left w:val="single" w:sz="4" w:space="0" w:color="000000"/>
              <w:bottom w:val="single" w:sz="4" w:space="0" w:color="000000"/>
              <w:right w:val="single" w:sz="4" w:space="0" w:color="000000"/>
            </w:tcBorders>
            <w:shd w:val="clear" w:color="auto" w:fill="F3F3F3"/>
            <w:tcMar>
              <w:left w:w="0" w:type="dxa"/>
              <w:right w:w="0" w:type="dxa"/>
            </w:tcMar>
          </w:tcPr>
          <w:p w14:paraId="51B6144A" w14:textId="77777777" w:rsidR="002B185B" w:rsidRDefault="003458A1">
            <w:r>
              <w:rPr>
                <w:b/>
                <w:sz w:val="18"/>
                <w:szCs w:val="18"/>
                <w:u w:val="single"/>
              </w:rPr>
              <w:t>Example</w:t>
            </w:r>
          </w:p>
        </w:tc>
        <w:tc>
          <w:tcPr>
            <w:tcW w:w="1110" w:type="dxa"/>
            <w:tcBorders>
              <w:top w:val="single" w:sz="8" w:space="0" w:color="000000"/>
              <w:left w:val="single" w:sz="4" w:space="0" w:color="000000"/>
              <w:bottom w:val="single" w:sz="4" w:space="0" w:color="000000"/>
              <w:right w:val="single" w:sz="4" w:space="0" w:color="000000"/>
            </w:tcBorders>
            <w:shd w:val="clear" w:color="auto" w:fill="F3F3F3"/>
            <w:tcMar>
              <w:left w:w="0" w:type="dxa"/>
              <w:right w:w="0" w:type="dxa"/>
            </w:tcMar>
          </w:tcPr>
          <w:p w14:paraId="51352908" w14:textId="77777777" w:rsidR="002B185B" w:rsidRDefault="003458A1">
            <w:pPr>
              <w:jc w:val="center"/>
            </w:pPr>
            <w:r>
              <w:rPr>
                <w:sz w:val="18"/>
                <w:szCs w:val="18"/>
              </w:rPr>
              <w:t>100,000</w:t>
            </w:r>
          </w:p>
        </w:tc>
        <w:tc>
          <w:tcPr>
            <w:tcW w:w="1095" w:type="dxa"/>
            <w:tcBorders>
              <w:top w:val="single" w:sz="8" w:space="0" w:color="000000"/>
              <w:left w:val="single" w:sz="4" w:space="0" w:color="000000"/>
              <w:bottom w:val="single" w:sz="4" w:space="0" w:color="000000"/>
              <w:right w:val="single" w:sz="4" w:space="0" w:color="000000"/>
            </w:tcBorders>
            <w:shd w:val="clear" w:color="auto" w:fill="F3F3F3"/>
            <w:tcMar>
              <w:left w:w="0" w:type="dxa"/>
              <w:right w:w="0" w:type="dxa"/>
            </w:tcMar>
          </w:tcPr>
          <w:p w14:paraId="7F74030D" w14:textId="77777777" w:rsidR="002B185B" w:rsidRDefault="003458A1">
            <w:pPr>
              <w:jc w:val="center"/>
            </w:pPr>
            <w:r>
              <w:rPr>
                <w:sz w:val="18"/>
                <w:szCs w:val="18"/>
              </w:rPr>
              <w:t>15,000</w:t>
            </w:r>
          </w:p>
        </w:tc>
        <w:tc>
          <w:tcPr>
            <w:tcW w:w="1110" w:type="dxa"/>
            <w:tcBorders>
              <w:top w:val="single" w:sz="8" w:space="0" w:color="000000"/>
              <w:left w:val="single" w:sz="4" w:space="0" w:color="000000"/>
              <w:bottom w:val="single" w:sz="4" w:space="0" w:color="000000"/>
              <w:right w:val="single" w:sz="4" w:space="0" w:color="000000"/>
            </w:tcBorders>
            <w:shd w:val="clear" w:color="auto" w:fill="F3F3F3"/>
            <w:tcMar>
              <w:left w:w="0" w:type="dxa"/>
              <w:right w:w="0" w:type="dxa"/>
            </w:tcMar>
          </w:tcPr>
          <w:p w14:paraId="20A60030" w14:textId="77777777" w:rsidR="002B185B" w:rsidRDefault="003458A1">
            <w:pPr>
              <w:jc w:val="center"/>
            </w:pPr>
            <w:r>
              <w:rPr>
                <w:sz w:val="18"/>
                <w:szCs w:val="18"/>
              </w:rPr>
              <w:t>5,000</w:t>
            </w:r>
          </w:p>
        </w:tc>
        <w:tc>
          <w:tcPr>
            <w:tcW w:w="1132" w:type="dxa"/>
            <w:tcBorders>
              <w:top w:val="single" w:sz="8" w:space="0" w:color="000000"/>
              <w:left w:val="single" w:sz="4" w:space="0" w:color="000000"/>
              <w:bottom w:val="single" w:sz="4" w:space="0" w:color="000000"/>
              <w:right w:val="single" w:sz="4" w:space="0" w:color="000000"/>
            </w:tcBorders>
            <w:shd w:val="clear" w:color="auto" w:fill="F3F3F3"/>
            <w:tcMar>
              <w:left w:w="0" w:type="dxa"/>
              <w:right w:w="0" w:type="dxa"/>
            </w:tcMar>
          </w:tcPr>
          <w:p w14:paraId="1B61EBA9" w14:textId="77777777" w:rsidR="002B185B" w:rsidRDefault="003458A1">
            <w:pPr>
              <w:jc w:val="center"/>
            </w:pPr>
            <w:r>
              <w:rPr>
                <w:sz w:val="18"/>
                <w:szCs w:val="18"/>
              </w:rPr>
              <w:t>100,000 x 1.52 = 152,000</w:t>
            </w:r>
          </w:p>
        </w:tc>
        <w:tc>
          <w:tcPr>
            <w:tcW w:w="990" w:type="dxa"/>
            <w:tcBorders>
              <w:top w:val="single" w:sz="8" w:space="0" w:color="000000"/>
              <w:left w:val="single" w:sz="4" w:space="0" w:color="000000"/>
              <w:bottom w:val="single" w:sz="4" w:space="0" w:color="000000"/>
              <w:right w:val="single" w:sz="4" w:space="0" w:color="000000"/>
            </w:tcBorders>
            <w:shd w:val="clear" w:color="auto" w:fill="F3F3F3"/>
            <w:tcMar>
              <w:left w:w="0" w:type="dxa"/>
              <w:right w:w="0" w:type="dxa"/>
            </w:tcMar>
          </w:tcPr>
          <w:p w14:paraId="169A6B0B" w14:textId="77777777" w:rsidR="002B185B" w:rsidRDefault="003458A1">
            <w:pPr>
              <w:jc w:val="center"/>
            </w:pPr>
            <w:r>
              <w:rPr>
                <w:sz w:val="18"/>
                <w:szCs w:val="18"/>
              </w:rPr>
              <w:t>15000 x 11.7 = 175,500</w:t>
            </w:r>
          </w:p>
        </w:tc>
        <w:tc>
          <w:tcPr>
            <w:tcW w:w="1080" w:type="dxa"/>
            <w:tcBorders>
              <w:top w:val="single" w:sz="8" w:space="0" w:color="000000"/>
              <w:left w:val="single" w:sz="4" w:space="0" w:color="000000"/>
              <w:bottom w:val="single" w:sz="4" w:space="0" w:color="000000"/>
              <w:right w:val="single" w:sz="4" w:space="0" w:color="000000"/>
            </w:tcBorders>
            <w:shd w:val="clear" w:color="auto" w:fill="F3F3F3"/>
            <w:tcMar>
              <w:left w:w="0" w:type="dxa"/>
              <w:right w:w="0" w:type="dxa"/>
            </w:tcMar>
          </w:tcPr>
          <w:p w14:paraId="3D0944C3" w14:textId="77777777" w:rsidR="002B185B" w:rsidRDefault="003458A1">
            <w:pPr>
              <w:jc w:val="center"/>
            </w:pPr>
            <w:r>
              <w:rPr>
                <w:sz w:val="18"/>
                <w:szCs w:val="18"/>
              </w:rPr>
              <w:t>5000 x 26.033 = 130165</w:t>
            </w:r>
          </w:p>
        </w:tc>
        <w:tc>
          <w:tcPr>
            <w:tcW w:w="900" w:type="dxa"/>
            <w:tcBorders>
              <w:top w:val="single" w:sz="8" w:space="0" w:color="000000"/>
              <w:left w:val="single" w:sz="4" w:space="0" w:color="000000"/>
              <w:bottom w:val="single" w:sz="4" w:space="0" w:color="000000"/>
              <w:right w:val="single" w:sz="4" w:space="0" w:color="000000"/>
            </w:tcBorders>
            <w:shd w:val="clear" w:color="auto" w:fill="F3F3F3"/>
            <w:tcMar>
              <w:left w:w="0" w:type="dxa"/>
              <w:right w:w="0" w:type="dxa"/>
            </w:tcMar>
          </w:tcPr>
          <w:p w14:paraId="279FB66C" w14:textId="77777777" w:rsidR="002B185B" w:rsidRDefault="003458A1">
            <w:pPr>
              <w:jc w:val="center"/>
            </w:pPr>
            <w:r>
              <w:rPr>
                <w:sz w:val="18"/>
                <w:szCs w:val="18"/>
              </w:rPr>
              <w:t>250</w:t>
            </w:r>
          </w:p>
        </w:tc>
        <w:tc>
          <w:tcPr>
            <w:tcW w:w="1350" w:type="dxa"/>
            <w:tcBorders>
              <w:top w:val="single" w:sz="8" w:space="0" w:color="000000"/>
              <w:left w:val="single" w:sz="4" w:space="0" w:color="000000"/>
              <w:bottom w:val="single" w:sz="4" w:space="0" w:color="000000"/>
              <w:right w:val="single" w:sz="4" w:space="0" w:color="000000"/>
            </w:tcBorders>
            <w:shd w:val="clear" w:color="auto" w:fill="F3F3F3"/>
            <w:tcMar>
              <w:left w:w="0" w:type="dxa"/>
              <w:right w:w="0" w:type="dxa"/>
            </w:tcMar>
          </w:tcPr>
          <w:p w14:paraId="35260EF3" w14:textId="77777777" w:rsidR="002B185B" w:rsidRDefault="003458A1">
            <w:pPr>
              <w:jc w:val="center"/>
            </w:pPr>
            <w:r>
              <w:rPr>
                <w:sz w:val="18"/>
                <w:szCs w:val="18"/>
              </w:rPr>
              <w:t>(152000+ 175500+ 130165)    /250/1000 =1.83</w:t>
            </w:r>
          </w:p>
        </w:tc>
        <w:tc>
          <w:tcPr>
            <w:tcW w:w="1163" w:type="dxa"/>
            <w:tcBorders>
              <w:top w:val="single" w:sz="8" w:space="0" w:color="000000"/>
              <w:left w:val="single" w:sz="4" w:space="0" w:color="000000"/>
              <w:bottom w:val="single" w:sz="4" w:space="0" w:color="000000"/>
              <w:right w:val="single" w:sz="4" w:space="0" w:color="000000"/>
            </w:tcBorders>
            <w:shd w:val="clear" w:color="auto" w:fill="F3F3F3"/>
          </w:tcPr>
          <w:p w14:paraId="10183F38" w14:textId="77777777" w:rsidR="002B185B" w:rsidRDefault="002B185B">
            <w:pPr>
              <w:jc w:val="center"/>
            </w:pPr>
          </w:p>
        </w:tc>
      </w:tr>
      <w:tr w:rsidR="00073112" w14:paraId="2661156E" w14:textId="77777777" w:rsidTr="00784F58">
        <w:trPr>
          <w:trHeight w:val="440"/>
        </w:trPr>
        <w:tc>
          <w:tcPr>
            <w:tcW w:w="930" w:type="dxa"/>
            <w:tcBorders>
              <w:top w:val="nil"/>
              <w:left w:val="single" w:sz="4" w:space="0" w:color="000000"/>
              <w:bottom w:val="single" w:sz="4" w:space="0" w:color="000000"/>
              <w:right w:val="single" w:sz="4" w:space="0" w:color="000000"/>
            </w:tcBorders>
            <w:vAlign w:val="bottom"/>
          </w:tcPr>
          <w:p w14:paraId="211EF5AF" w14:textId="39171510" w:rsidR="00073112" w:rsidRPr="001311A6" w:rsidRDefault="00073112" w:rsidP="00073112">
            <w:pPr>
              <w:rPr>
                <w:sz w:val="20"/>
                <w:szCs w:val="20"/>
              </w:rPr>
            </w:pPr>
            <w:r w:rsidRPr="001311A6">
              <w:rPr>
                <w:sz w:val="20"/>
                <w:szCs w:val="20"/>
              </w:rPr>
              <w:t>FY16-17</w:t>
            </w:r>
          </w:p>
        </w:tc>
        <w:tc>
          <w:tcPr>
            <w:tcW w:w="111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3BC3F565" w14:textId="77777777" w:rsidR="00073112" w:rsidRDefault="00073112" w:rsidP="00073112">
            <w:pPr>
              <w:jc w:val="right"/>
            </w:pPr>
          </w:p>
        </w:tc>
        <w:tc>
          <w:tcPr>
            <w:tcW w:w="1095"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67A9EDB8" w14:textId="77777777" w:rsidR="00073112" w:rsidRDefault="00073112" w:rsidP="00073112">
            <w:pPr>
              <w:jc w:val="right"/>
            </w:pPr>
          </w:p>
        </w:tc>
        <w:tc>
          <w:tcPr>
            <w:tcW w:w="111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7D11975D" w14:textId="77777777" w:rsidR="00073112" w:rsidRDefault="00073112" w:rsidP="00073112">
            <w:pPr>
              <w:jc w:val="right"/>
            </w:pPr>
          </w:p>
        </w:tc>
        <w:tc>
          <w:tcPr>
            <w:tcW w:w="1132"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26E8BDBA" w14:textId="77777777" w:rsidR="00073112" w:rsidRDefault="00073112" w:rsidP="00073112">
            <w:pPr>
              <w:jc w:val="right"/>
            </w:pP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49C3549F" w14:textId="77777777" w:rsidR="00073112" w:rsidRDefault="00073112" w:rsidP="00073112">
            <w:pPr>
              <w:jc w:val="right"/>
            </w:pP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65923F9C" w14:textId="77777777" w:rsidR="00073112" w:rsidRDefault="00073112" w:rsidP="00073112">
            <w:pPr>
              <w:jc w:val="right"/>
            </w:pPr>
          </w:p>
        </w:tc>
        <w:tc>
          <w:tcPr>
            <w:tcW w:w="9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69F3A6F" w14:textId="77777777" w:rsidR="00073112" w:rsidRDefault="00073112" w:rsidP="00073112">
            <w:pPr>
              <w:jc w:val="right"/>
            </w:pP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5918A58" w14:textId="77777777" w:rsidR="00073112" w:rsidRDefault="00073112" w:rsidP="00073112">
            <w:pPr>
              <w:jc w:val="right"/>
            </w:pPr>
          </w:p>
        </w:tc>
        <w:tc>
          <w:tcPr>
            <w:tcW w:w="1163" w:type="dxa"/>
            <w:tcBorders>
              <w:top w:val="single" w:sz="4" w:space="0" w:color="000000"/>
              <w:left w:val="single" w:sz="4" w:space="0" w:color="000000"/>
              <w:bottom w:val="single" w:sz="4" w:space="0" w:color="000000"/>
              <w:right w:val="single" w:sz="4" w:space="0" w:color="000000"/>
            </w:tcBorders>
          </w:tcPr>
          <w:p w14:paraId="0B751987" w14:textId="77777777" w:rsidR="00073112" w:rsidRDefault="00073112" w:rsidP="00073112">
            <w:pPr>
              <w:jc w:val="right"/>
            </w:pPr>
          </w:p>
        </w:tc>
      </w:tr>
      <w:tr w:rsidR="00073112" w14:paraId="55319F58" w14:textId="77777777" w:rsidTr="00784F58">
        <w:trPr>
          <w:trHeight w:val="440"/>
        </w:trPr>
        <w:tc>
          <w:tcPr>
            <w:tcW w:w="930" w:type="dxa"/>
            <w:tcBorders>
              <w:top w:val="nil"/>
              <w:left w:val="single" w:sz="4" w:space="0" w:color="000000"/>
              <w:bottom w:val="single" w:sz="4" w:space="0" w:color="000000"/>
              <w:right w:val="single" w:sz="4" w:space="0" w:color="000000"/>
            </w:tcBorders>
            <w:vAlign w:val="bottom"/>
          </w:tcPr>
          <w:p w14:paraId="757FD814" w14:textId="37DBC42F" w:rsidR="00073112" w:rsidRPr="001311A6" w:rsidRDefault="00073112" w:rsidP="00073112">
            <w:pPr>
              <w:rPr>
                <w:sz w:val="20"/>
                <w:szCs w:val="20"/>
              </w:rPr>
            </w:pPr>
            <w:r w:rsidRPr="001311A6">
              <w:rPr>
                <w:sz w:val="20"/>
                <w:szCs w:val="20"/>
              </w:rPr>
              <w:t>FY17-18</w:t>
            </w:r>
          </w:p>
        </w:tc>
        <w:tc>
          <w:tcPr>
            <w:tcW w:w="111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44915D2B" w14:textId="77777777" w:rsidR="00073112" w:rsidRDefault="00073112" w:rsidP="00073112">
            <w:pPr>
              <w:jc w:val="right"/>
            </w:pPr>
          </w:p>
        </w:tc>
        <w:tc>
          <w:tcPr>
            <w:tcW w:w="1095"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17B015A9" w14:textId="77777777" w:rsidR="00073112" w:rsidRDefault="00073112" w:rsidP="00073112">
            <w:pPr>
              <w:jc w:val="right"/>
            </w:pPr>
          </w:p>
        </w:tc>
        <w:tc>
          <w:tcPr>
            <w:tcW w:w="111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593BC278" w14:textId="77777777" w:rsidR="00073112" w:rsidRDefault="00073112" w:rsidP="00073112">
            <w:pPr>
              <w:jc w:val="right"/>
            </w:pPr>
          </w:p>
        </w:tc>
        <w:tc>
          <w:tcPr>
            <w:tcW w:w="1132"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64A059C5" w14:textId="77777777" w:rsidR="00073112" w:rsidRDefault="00073112" w:rsidP="00073112">
            <w:pPr>
              <w:jc w:val="right"/>
            </w:pP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76A0D525" w14:textId="77777777" w:rsidR="00073112" w:rsidRDefault="00073112" w:rsidP="00073112">
            <w:pPr>
              <w:jc w:val="right"/>
            </w:pP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131DF2F1" w14:textId="77777777" w:rsidR="00073112" w:rsidRDefault="00073112" w:rsidP="00073112">
            <w:pPr>
              <w:jc w:val="right"/>
            </w:pPr>
          </w:p>
        </w:tc>
        <w:tc>
          <w:tcPr>
            <w:tcW w:w="9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EFDBCD2" w14:textId="77777777" w:rsidR="00073112" w:rsidRDefault="00073112" w:rsidP="00073112">
            <w:pPr>
              <w:jc w:val="right"/>
            </w:pP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741CA1C" w14:textId="77777777" w:rsidR="00073112" w:rsidRDefault="00073112" w:rsidP="00073112">
            <w:pPr>
              <w:jc w:val="right"/>
            </w:pPr>
          </w:p>
        </w:tc>
        <w:tc>
          <w:tcPr>
            <w:tcW w:w="1163" w:type="dxa"/>
            <w:tcBorders>
              <w:top w:val="single" w:sz="4" w:space="0" w:color="000000"/>
              <w:left w:val="single" w:sz="4" w:space="0" w:color="000000"/>
              <w:bottom w:val="single" w:sz="4" w:space="0" w:color="000000"/>
              <w:right w:val="single" w:sz="4" w:space="0" w:color="000000"/>
            </w:tcBorders>
          </w:tcPr>
          <w:p w14:paraId="61F37DE5" w14:textId="77777777" w:rsidR="00073112" w:rsidRDefault="00073112" w:rsidP="00073112">
            <w:pPr>
              <w:jc w:val="right"/>
            </w:pPr>
          </w:p>
        </w:tc>
      </w:tr>
      <w:tr w:rsidR="00073112" w14:paraId="1A528BB6" w14:textId="77777777" w:rsidTr="00784F58">
        <w:trPr>
          <w:trHeight w:val="300"/>
        </w:trPr>
        <w:tc>
          <w:tcPr>
            <w:tcW w:w="930" w:type="dxa"/>
            <w:tcBorders>
              <w:top w:val="single" w:sz="4" w:space="0" w:color="000000"/>
              <w:left w:val="single" w:sz="4" w:space="0" w:color="000000"/>
              <w:bottom w:val="single" w:sz="4" w:space="0" w:color="000000"/>
              <w:right w:val="single" w:sz="4" w:space="0" w:color="000000"/>
            </w:tcBorders>
            <w:vAlign w:val="bottom"/>
          </w:tcPr>
          <w:p w14:paraId="6BBAD50C" w14:textId="3915E220" w:rsidR="00073112" w:rsidRPr="001311A6" w:rsidRDefault="00073112" w:rsidP="00073112">
            <w:pPr>
              <w:rPr>
                <w:sz w:val="20"/>
                <w:szCs w:val="20"/>
              </w:rPr>
            </w:pPr>
            <w:r w:rsidRPr="001311A6">
              <w:rPr>
                <w:sz w:val="20"/>
                <w:szCs w:val="20"/>
              </w:rPr>
              <w:t>FY18-19</w:t>
            </w:r>
          </w:p>
        </w:tc>
        <w:tc>
          <w:tcPr>
            <w:tcW w:w="111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798C24A4" w14:textId="77777777" w:rsidR="00073112" w:rsidRDefault="00073112" w:rsidP="00073112">
            <w:pPr>
              <w:jc w:val="right"/>
            </w:pPr>
          </w:p>
        </w:tc>
        <w:tc>
          <w:tcPr>
            <w:tcW w:w="1095"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1066AE61" w14:textId="77777777" w:rsidR="00073112" w:rsidRDefault="00073112" w:rsidP="00073112">
            <w:pPr>
              <w:jc w:val="right"/>
            </w:pPr>
          </w:p>
        </w:tc>
        <w:tc>
          <w:tcPr>
            <w:tcW w:w="111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4E3C6A06" w14:textId="77777777" w:rsidR="00073112" w:rsidRDefault="00073112" w:rsidP="00073112">
            <w:pPr>
              <w:jc w:val="right"/>
            </w:pPr>
          </w:p>
        </w:tc>
        <w:tc>
          <w:tcPr>
            <w:tcW w:w="1132"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7EBC3727" w14:textId="77777777" w:rsidR="00073112" w:rsidRDefault="00073112" w:rsidP="00073112">
            <w:pPr>
              <w:jc w:val="right"/>
            </w:pP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159CBE3E" w14:textId="77777777" w:rsidR="00073112" w:rsidRDefault="00073112" w:rsidP="00073112">
            <w:pPr>
              <w:jc w:val="right"/>
            </w:pP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393B19BB" w14:textId="77777777" w:rsidR="00073112" w:rsidRDefault="00073112" w:rsidP="00073112">
            <w:pPr>
              <w:jc w:val="right"/>
            </w:pPr>
          </w:p>
        </w:tc>
        <w:tc>
          <w:tcPr>
            <w:tcW w:w="9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B56E02B" w14:textId="77777777" w:rsidR="00073112" w:rsidRDefault="00073112" w:rsidP="00073112">
            <w:pPr>
              <w:jc w:val="right"/>
            </w:pP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EE2A52B" w14:textId="77777777" w:rsidR="00073112" w:rsidRDefault="00073112" w:rsidP="00073112">
            <w:pPr>
              <w:jc w:val="right"/>
            </w:pPr>
          </w:p>
        </w:tc>
        <w:tc>
          <w:tcPr>
            <w:tcW w:w="1163" w:type="dxa"/>
            <w:tcBorders>
              <w:top w:val="single" w:sz="4" w:space="0" w:color="000000"/>
              <w:left w:val="single" w:sz="4" w:space="0" w:color="000000"/>
              <w:bottom w:val="single" w:sz="4" w:space="0" w:color="000000"/>
              <w:right w:val="single" w:sz="4" w:space="0" w:color="000000"/>
            </w:tcBorders>
          </w:tcPr>
          <w:p w14:paraId="17E72A68" w14:textId="77777777" w:rsidR="00073112" w:rsidRDefault="00073112" w:rsidP="00073112">
            <w:pPr>
              <w:jc w:val="right"/>
            </w:pPr>
          </w:p>
        </w:tc>
      </w:tr>
      <w:tr w:rsidR="00073112" w14:paraId="0709DB87" w14:textId="77777777" w:rsidTr="00784F58">
        <w:trPr>
          <w:trHeight w:val="340"/>
        </w:trPr>
        <w:tc>
          <w:tcPr>
            <w:tcW w:w="930" w:type="dxa"/>
            <w:tcBorders>
              <w:top w:val="single" w:sz="4" w:space="0" w:color="000000"/>
              <w:left w:val="single" w:sz="4" w:space="0" w:color="000000"/>
              <w:bottom w:val="single" w:sz="4" w:space="0" w:color="000000"/>
              <w:right w:val="single" w:sz="4" w:space="0" w:color="000000"/>
            </w:tcBorders>
            <w:vAlign w:val="bottom"/>
          </w:tcPr>
          <w:p w14:paraId="6BC673DF" w14:textId="25A0FA54" w:rsidR="00073112" w:rsidRPr="001311A6" w:rsidRDefault="00073112" w:rsidP="00073112">
            <w:pPr>
              <w:rPr>
                <w:sz w:val="20"/>
                <w:szCs w:val="20"/>
              </w:rPr>
            </w:pPr>
            <w:r>
              <w:rPr>
                <w:sz w:val="20"/>
                <w:szCs w:val="20"/>
              </w:rPr>
              <w:t>FY19-20</w:t>
            </w:r>
          </w:p>
        </w:tc>
        <w:tc>
          <w:tcPr>
            <w:tcW w:w="111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3758190A" w14:textId="77777777" w:rsidR="00073112" w:rsidRDefault="00073112" w:rsidP="00073112">
            <w:pPr>
              <w:jc w:val="right"/>
            </w:pPr>
          </w:p>
        </w:tc>
        <w:tc>
          <w:tcPr>
            <w:tcW w:w="1095"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49C5652E" w14:textId="77777777" w:rsidR="00073112" w:rsidRDefault="00073112" w:rsidP="00073112">
            <w:pPr>
              <w:jc w:val="right"/>
            </w:pPr>
          </w:p>
        </w:tc>
        <w:tc>
          <w:tcPr>
            <w:tcW w:w="111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34C779AB" w14:textId="77777777" w:rsidR="00073112" w:rsidRDefault="00073112" w:rsidP="00073112">
            <w:pPr>
              <w:jc w:val="right"/>
            </w:pPr>
          </w:p>
        </w:tc>
        <w:tc>
          <w:tcPr>
            <w:tcW w:w="1132"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6393546F" w14:textId="77777777" w:rsidR="00073112" w:rsidRDefault="00073112" w:rsidP="00073112">
            <w:pPr>
              <w:jc w:val="right"/>
            </w:pPr>
          </w:p>
        </w:tc>
        <w:tc>
          <w:tcPr>
            <w:tcW w:w="99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261B12D3" w14:textId="77777777" w:rsidR="00073112" w:rsidRDefault="00073112" w:rsidP="00073112">
            <w:pPr>
              <w:jc w:val="right"/>
            </w:pP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77ADDCB9" w14:textId="77777777" w:rsidR="00073112" w:rsidRDefault="00073112" w:rsidP="00073112">
            <w:pPr>
              <w:jc w:val="right"/>
            </w:pPr>
          </w:p>
        </w:tc>
        <w:tc>
          <w:tcPr>
            <w:tcW w:w="9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3F9AEA0" w14:textId="77777777" w:rsidR="00073112" w:rsidRDefault="00073112" w:rsidP="00073112">
            <w:pPr>
              <w:jc w:val="right"/>
            </w:pP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CAD0F0E" w14:textId="77777777" w:rsidR="00073112" w:rsidRDefault="00073112" w:rsidP="00073112">
            <w:pPr>
              <w:jc w:val="right"/>
            </w:pPr>
          </w:p>
        </w:tc>
        <w:tc>
          <w:tcPr>
            <w:tcW w:w="1163" w:type="dxa"/>
            <w:tcBorders>
              <w:top w:val="single" w:sz="4" w:space="0" w:color="000000"/>
              <w:left w:val="single" w:sz="4" w:space="0" w:color="000000"/>
              <w:bottom w:val="single" w:sz="4" w:space="0" w:color="000000"/>
              <w:right w:val="single" w:sz="4" w:space="0" w:color="000000"/>
            </w:tcBorders>
          </w:tcPr>
          <w:p w14:paraId="1627919C" w14:textId="77777777" w:rsidR="00073112" w:rsidRDefault="00073112" w:rsidP="00073112">
            <w:pPr>
              <w:jc w:val="right"/>
            </w:pPr>
          </w:p>
        </w:tc>
      </w:tr>
    </w:tbl>
    <w:p w14:paraId="203772F5" w14:textId="77777777" w:rsidR="002B185B" w:rsidRDefault="003458A1">
      <w:pPr>
        <w:spacing w:after="0" w:line="240" w:lineRule="auto"/>
      </w:pPr>
      <w:r>
        <w:t>8.</w:t>
      </w:r>
      <w:r>
        <w:rPr>
          <w:color w:val="002060"/>
        </w:rPr>
        <w:t xml:space="preserve"> </w:t>
      </w:r>
      <w:r>
        <w:t xml:space="preserve">Has your school conducted an energy audit of its facilities? </w:t>
      </w:r>
      <w:r>
        <w:rPr>
          <w:color w:val="002060"/>
        </w:rPr>
        <w:t xml:space="preserve"> (e.g. </w:t>
      </w:r>
      <w:hyperlink r:id="rId22">
        <w:r>
          <w:rPr>
            <w:color w:val="1155CC"/>
            <w:u w:val="single"/>
          </w:rPr>
          <w:t>LGEA</w:t>
        </w:r>
      </w:hyperlink>
      <w:r>
        <w:rPr>
          <w:color w:val="002060"/>
        </w:rPr>
        <w:t xml:space="preserve">, </w:t>
      </w:r>
      <w:hyperlink r:id="rId23">
        <w:r>
          <w:rPr>
            <w:color w:val="1155CC"/>
            <w:u w:val="single"/>
          </w:rPr>
          <w:t>Eco-Schools Energy Audit</w:t>
        </w:r>
      </w:hyperlink>
      <w:r>
        <w:rPr>
          <w:color w:val="002060"/>
        </w:rPr>
        <w:t>) Yes</w:t>
      </w:r>
      <w:r>
        <w:rPr>
          <w:color w:val="002060"/>
          <w:u w:val="single"/>
        </w:rPr>
        <w:t>___</w:t>
      </w:r>
      <w:r>
        <w:rPr>
          <w:color w:val="002060"/>
        </w:rPr>
        <w:t xml:space="preserve">    No</w:t>
      </w:r>
      <w:r>
        <w:rPr>
          <w:color w:val="002060"/>
          <w:u w:val="single"/>
        </w:rPr>
        <w:t xml:space="preserve">___ </w:t>
      </w:r>
    </w:p>
    <w:p w14:paraId="0A41DB3A" w14:textId="77777777" w:rsidR="002B185B" w:rsidRDefault="003458A1" w:rsidP="00396DA3">
      <w:pPr>
        <w:spacing w:after="0" w:line="360" w:lineRule="auto"/>
      </w:pPr>
      <w:r>
        <w:t xml:space="preserve">Percent </w:t>
      </w:r>
      <w:proofErr w:type="gramStart"/>
      <w:r>
        <w:t>r</w:t>
      </w:r>
      <w:r w:rsidR="00396DA3">
        <w:t>eduction:_</w:t>
      </w:r>
      <w:proofErr w:type="gramEnd"/>
      <w:r w:rsidR="00396DA3">
        <w:t>_____%   U</w:t>
      </w:r>
      <w:r>
        <w:t>nit used (</w:t>
      </w:r>
      <w:proofErr w:type="spellStart"/>
      <w:r>
        <w:t>kBTU</w:t>
      </w:r>
      <w:proofErr w:type="spellEnd"/>
      <w:r>
        <w:t xml:space="preserve">/sq ft or </w:t>
      </w:r>
      <w:proofErr w:type="spellStart"/>
      <w:r>
        <w:t>kBTU</w:t>
      </w:r>
      <w:proofErr w:type="spellEnd"/>
      <w:r>
        <w:t>/student):  _________Time period</w:t>
      </w:r>
      <w:r w:rsidR="00396DA3">
        <w:t>:  from______ to_</w:t>
      </w:r>
      <w:r>
        <w:t>_____</w:t>
      </w:r>
    </w:p>
    <w:p w14:paraId="1B83F8B8" w14:textId="77777777" w:rsidR="002B185B" w:rsidRDefault="003458A1">
      <w:pPr>
        <w:spacing w:line="240" w:lineRule="auto"/>
        <w:ind w:left="270" w:hanging="270"/>
      </w:pPr>
      <w:r>
        <w:t xml:space="preserve">9. </w:t>
      </w:r>
      <w:r w:rsidR="005B0F5B">
        <w:t xml:space="preserve">What is your </w:t>
      </w:r>
      <w:hyperlink r:id="rId24" w:history="1">
        <w:r w:rsidR="005B0F5B" w:rsidRPr="005B0F5B">
          <w:rPr>
            <w:rStyle w:val="Hyperlink"/>
          </w:rPr>
          <w:t>EPA ENERGY STAR SCORE</w:t>
        </w:r>
      </w:hyperlink>
      <w:r w:rsidR="005B0F5B">
        <w:t xml:space="preserve">: __________ YEAR:________ </w:t>
      </w:r>
      <w:r>
        <w:t>Has your school received</w:t>
      </w:r>
      <w:r w:rsidR="005B0F5B">
        <w:t xml:space="preserve"> or met the requirements for </w:t>
      </w:r>
      <w:hyperlink r:id="rId25">
        <w:r>
          <w:rPr>
            <w:color w:val="1155CC"/>
            <w:u w:val="single"/>
          </w:rPr>
          <w:t>EPA ENERGY STAR certification</w:t>
        </w:r>
      </w:hyperlink>
      <w:r>
        <w:t xml:space="preserve"> (score of 75 or above)  Yes___ No___</w:t>
      </w:r>
      <w:r>
        <w:tab/>
        <w:t xml:space="preserve"> </w:t>
      </w:r>
    </w:p>
    <w:p w14:paraId="30E96A9C" w14:textId="77777777" w:rsidR="002B185B" w:rsidRDefault="003458A1" w:rsidP="00396DA3">
      <w:pPr>
        <w:spacing w:line="240" w:lineRule="auto"/>
      </w:pPr>
      <w:r>
        <w:t xml:space="preserve">10. </w:t>
      </w:r>
      <w:r w:rsidR="00396DA3">
        <w:t>Percentage of</w:t>
      </w:r>
      <w:r>
        <w:t xml:space="preserve"> school's energy is obtained from</w:t>
      </w:r>
      <w:r w:rsidR="00396DA3">
        <w:t xml:space="preserve"> o</w:t>
      </w:r>
      <w:r>
        <w:t>n-site renewable energy generation: _______Type______</w:t>
      </w:r>
      <w:r w:rsidR="00396DA3">
        <w:t>_____</w:t>
      </w:r>
      <w:r w:rsidR="00784F58">
        <w:t xml:space="preserve">  </w:t>
      </w:r>
      <w:r>
        <w:t>Purchased renewable energy: _________Type____________</w:t>
      </w:r>
    </w:p>
    <w:p w14:paraId="05ABAC41" w14:textId="77777777" w:rsidR="002B185B" w:rsidRDefault="003458A1" w:rsidP="00396DA3">
      <w:pPr>
        <w:spacing w:after="0" w:line="240" w:lineRule="auto"/>
      </w:pPr>
      <w:r>
        <w:t xml:space="preserve">Participation in USDA Fuel for Schools, DOE Wind for Schools or other federal or state school energy programs: (Ex. ACES) Yes______   </w:t>
      </w:r>
      <w:proofErr w:type="gramStart"/>
      <w:r>
        <w:t>No  _</w:t>
      </w:r>
      <w:proofErr w:type="gramEnd"/>
      <w:r>
        <w:t>_____  If yes, what programs? __________________________________</w:t>
      </w:r>
    </w:p>
    <w:p w14:paraId="25FBFB54" w14:textId="77777777" w:rsidR="002B185B" w:rsidRDefault="002B185B">
      <w:pPr>
        <w:spacing w:after="0" w:line="240" w:lineRule="auto"/>
        <w:ind w:left="720"/>
      </w:pPr>
    </w:p>
    <w:p w14:paraId="4EE58474" w14:textId="77777777" w:rsidR="002B185B" w:rsidRDefault="003458A1">
      <w:pPr>
        <w:spacing w:after="0" w:line="240" w:lineRule="auto"/>
      </w:pPr>
      <w:r>
        <w:t xml:space="preserve">11. Has your school reduced its total non-transportation energy use from an initial baseline? Yes___ No___ </w:t>
      </w:r>
    </w:p>
    <w:p w14:paraId="56174628" w14:textId="77777777" w:rsidR="00396DA3" w:rsidRDefault="003458A1" w:rsidP="00396DA3">
      <w:pPr>
        <w:spacing w:after="0" w:line="240" w:lineRule="auto"/>
      </w:pPr>
      <w:r>
        <w:t xml:space="preserve">How did you document this </w:t>
      </w:r>
      <w:proofErr w:type="gramStart"/>
      <w:r>
        <w:t>reduction?_</w:t>
      </w:r>
      <w:proofErr w:type="gramEnd"/>
      <w:r>
        <w:t>_</w:t>
      </w:r>
      <w:r w:rsidR="00396DA3">
        <w:t>_________________________</w:t>
      </w:r>
    </w:p>
    <w:p w14:paraId="55EB5B93" w14:textId="77777777" w:rsidR="002B185B" w:rsidRDefault="002B185B" w:rsidP="00396DA3">
      <w:pPr>
        <w:spacing w:after="0" w:line="240" w:lineRule="auto"/>
      </w:pPr>
    </w:p>
    <w:tbl>
      <w:tblPr>
        <w:tblStyle w:val="a3"/>
        <w:tblW w:w="10998" w:type="dxa"/>
        <w:tblInd w:w="-115" w:type="dxa"/>
        <w:tblLayout w:type="fixed"/>
        <w:tblLook w:val="0400" w:firstRow="0" w:lastRow="0" w:firstColumn="0" w:lastColumn="0" w:noHBand="0" w:noVBand="1"/>
      </w:tblPr>
      <w:tblGrid>
        <w:gridCol w:w="1255"/>
        <w:gridCol w:w="1800"/>
        <w:gridCol w:w="1710"/>
        <w:gridCol w:w="1645"/>
        <w:gridCol w:w="1235"/>
        <w:gridCol w:w="1170"/>
        <w:gridCol w:w="730"/>
        <w:gridCol w:w="1453"/>
      </w:tblGrid>
      <w:tr w:rsidR="002B185B" w14:paraId="13F6E4ED" w14:textId="77777777" w:rsidTr="00784F58">
        <w:trPr>
          <w:trHeight w:val="880"/>
        </w:trPr>
        <w:tc>
          <w:tcPr>
            <w:tcW w:w="1255" w:type="dxa"/>
            <w:tcBorders>
              <w:top w:val="single" w:sz="4" w:space="0" w:color="000000"/>
              <w:left w:val="single" w:sz="4" w:space="0" w:color="000000"/>
              <w:bottom w:val="single" w:sz="4" w:space="0" w:color="000000"/>
              <w:right w:val="single" w:sz="4" w:space="0" w:color="000000"/>
            </w:tcBorders>
            <w:shd w:val="clear" w:color="auto" w:fill="99CC00"/>
            <w:vAlign w:val="bottom"/>
          </w:tcPr>
          <w:p w14:paraId="4124F796" w14:textId="77777777" w:rsidR="002B185B" w:rsidRDefault="003458A1">
            <w:r>
              <w:rPr>
                <w:sz w:val="20"/>
                <w:szCs w:val="20"/>
              </w:rPr>
              <w:t> </w:t>
            </w:r>
          </w:p>
        </w:tc>
        <w:tc>
          <w:tcPr>
            <w:tcW w:w="1800" w:type="dxa"/>
            <w:tcBorders>
              <w:top w:val="single" w:sz="4" w:space="0" w:color="000000"/>
              <w:left w:val="nil"/>
              <w:bottom w:val="single" w:sz="4" w:space="0" w:color="000000"/>
              <w:right w:val="single" w:sz="4" w:space="0" w:color="000000"/>
            </w:tcBorders>
            <w:shd w:val="clear" w:color="auto" w:fill="99CC00"/>
          </w:tcPr>
          <w:p w14:paraId="423AFF86" w14:textId="77777777" w:rsidR="002B185B" w:rsidRDefault="003458A1">
            <w:pPr>
              <w:spacing w:after="0" w:line="240" w:lineRule="auto"/>
              <w:jc w:val="center"/>
            </w:pPr>
            <w:r>
              <w:rPr>
                <w:sz w:val="20"/>
                <w:szCs w:val="20"/>
              </w:rPr>
              <w:t>Electric Energy Consumption (kwh)</w:t>
            </w:r>
          </w:p>
          <w:p w14:paraId="6C697CD6" w14:textId="77777777" w:rsidR="002B185B" w:rsidRDefault="003458A1">
            <w:pPr>
              <w:spacing w:after="0" w:line="240" w:lineRule="auto"/>
              <w:jc w:val="center"/>
            </w:pPr>
            <w:r>
              <w:rPr>
                <w:sz w:val="20"/>
                <w:szCs w:val="20"/>
              </w:rPr>
              <w:t xml:space="preserve">1kwh=3.412 </w:t>
            </w:r>
            <w:proofErr w:type="spellStart"/>
            <w:r>
              <w:rPr>
                <w:sz w:val="20"/>
                <w:szCs w:val="20"/>
              </w:rPr>
              <w:t>kBtu</w:t>
            </w:r>
            <w:proofErr w:type="spellEnd"/>
          </w:p>
        </w:tc>
        <w:tc>
          <w:tcPr>
            <w:tcW w:w="1710" w:type="dxa"/>
            <w:tcBorders>
              <w:top w:val="single" w:sz="4" w:space="0" w:color="000000"/>
              <w:left w:val="nil"/>
              <w:bottom w:val="single" w:sz="4" w:space="0" w:color="000000"/>
              <w:right w:val="single" w:sz="4" w:space="0" w:color="000000"/>
            </w:tcBorders>
            <w:shd w:val="clear" w:color="auto" w:fill="99CC00"/>
          </w:tcPr>
          <w:p w14:paraId="25E710AF" w14:textId="77777777" w:rsidR="002B185B" w:rsidRDefault="003458A1">
            <w:pPr>
              <w:spacing w:after="0" w:line="240" w:lineRule="auto"/>
              <w:jc w:val="center"/>
            </w:pPr>
            <w:r>
              <w:rPr>
                <w:sz w:val="20"/>
                <w:szCs w:val="20"/>
              </w:rPr>
              <w:t>Natural Gas Consumption (</w:t>
            </w:r>
            <w:proofErr w:type="spellStart"/>
            <w:r>
              <w:rPr>
                <w:sz w:val="20"/>
                <w:szCs w:val="20"/>
              </w:rPr>
              <w:t>therms</w:t>
            </w:r>
            <w:proofErr w:type="spellEnd"/>
            <w:r>
              <w:rPr>
                <w:sz w:val="20"/>
                <w:szCs w:val="20"/>
              </w:rPr>
              <w:t>)</w:t>
            </w:r>
          </w:p>
          <w:p w14:paraId="2C77D5A1" w14:textId="77777777" w:rsidR="002B185B" w:rsidRDefault="003458A1">
            <w:pPr>
              <w:spacing w:after="0" w:line="240" w:lineRule="auto"/>
              <w:jc w:val="center"/>
            </w:pPr>
            <w:r>
              <w:rPr>
                <w:sz w:val="20"/>
                <w:szCs w:val="20"/>
              </w:rPr>
              <w:t>1therm=100kBtu</w:t>
            </w:r>
          </w:p>
        </w:tc>
        <w:tc>
          <w:tcPr>
            <w:tcW w:w="1645" w:type="dxa"/>
            <w:tcBorders>
              <w:top w:val="single" w:sz="4" w:space="0" w:color="000000"/>
              <w:left w:val="nil"/>
              <w:bottom w:val="single" w:sz="4" w:space="0" w:color="000000"/>
              <w:right w:val="single" w:sz="4" w:space="0" w:color="000000"/>
            </w:tcBorders>
            <w:shd w:val="clear" w:color="auto" w:fill="99CC00"/>
          </w:tcPr>
          <w:p w14:paraId="0C4B42FB" w14:textId="77777777" w:rsidR="002B185B" w:rsidRDefault="003458A1">
            <w:pPr>
              <w:spacing w:after="0" w:line="240" w:lineRule="auto"/>
              <w:jc w:val="center"/>
            </w:pPr>
            <w:r>
              <w:rPr>
                <w:sz w:val="20"/>
                <w:szCs w:val="20"/>
              </w:rPr>
              <w:t>Fuel Oil</w:t>
            </w:r>
          </w:p>
          <w:p w14:paraId="3E554138" w14:textId="77777777" w:rsidR="002B185B" w:rsidRDefault="003458A1">
            <w:pPr>
              <w:spacing w:after="0" w:line="240" w:lineRule="auto"/>
              <w:jc w:val="center"/>
            </w:pPr>
            <w:proofErr w:type="spellStart"/>
            <w:r>
              <w:rPr>
                <w:sz w:val="20"/>
                <w:szCs w:val="20"/>
              </w:rPr>
              <w:t>Consump-tion</w:t>
            </w:r>
            <w:proofErr w:type="spellEnd"/>
          </w:p>
          <w:p w14:paraId="67B3D75C" w14:textId="77777777" w:rsidR="002B185B" w:rsidRDefault="003458A1">
            <w:pPr>
              <w:spacing w:after="0" w:line="240" w:lineRule="auto"/>
              <w:jc w:val="center"/>
            </w:pPr>
            <w:r>
              <w:rPr>
                <w:sz w:val="20"/>
                <w:szCs w:val="20"/>
              </w:rPr>
              <w:t>(gallons)</w:t>
            </w:r>
          </w:p>
          <w:p w14:paraId="7959D257" w14:textId="77777777" w:rsidR="002B185B" w:rsidRDefault="003458A1">
            <w:pPr>
              <w:spacing w:after="0" w:line="240" w:lineRule="auto"/>
              <w:jc w:val="center"/>
            </w:pPr>
            <w:r>
              <w:rPr>
                <w:sz w:val="20"/>
                <w:szCs w:val="20"/>
              </w:rPr>
              <w:t xml:space="preserve">1 gal. = 139 </w:t>
            </w:r>
            <w:proofErr w:type="spellStart"/>
            <w:r>
              <w:rPr>
                <w:sz w:val="20"/>
                <w:szCs w:val="20"/>
              </w:rPr>
              <w:t>kBtu</w:t>
            </w:r>
            <w:proofErr w:type="spellEnd"/>
          </w:p>
        </w:tc>
        <w:tc>
          <w:tcPr>
            <w:tcW w:w="1235" w:type="dxa"/>
            <w:tcBorders>
              <w:top w:val="single" w:sz="4" w:space="0" w:color="000000"/>
              <w:left w:val="single" w:sz="4" w:space="0" w:color="000000"/>
              <w:bottom w:val="single" w:sz="4" w:space="0" w:color="000000"/>
              <w:right w:val="single" w:sz="4" w:space="0" w:color="000000"/>
            </w:tcBorders>
            <w:shd w:val="clear" w:color="auto" w:fill="99CC00"/>
          </w:tcPr>
          <w:p w14:paraId="05E73F5B" w14:textId="77777777" w:rsidR="002B185B" w:rsidRDefault="003458A1">
            <w:pPr>
              <w:spacing w:after="0" w:line="240" w:lineRule="auto"/>
              <w:jc w:val="center"/>
            </w:pPr>
            <w:r>
              <w:rPr>
                <w:sz w:val="20"/>
                <w:szCs w:val="20"/>
              </w:rPr>
              <w:t xml:space="preserve">Total </w:t>
            </w:r>
            <w:proofErr w:type="spellStart"/>
            <w:r>
              <w:rPr>
                <w:sz w:val="20"/>
                <w:szCs w:val="20"/>
              </w:rPr>
              <w:t>kBtu</w:t>
            </w:r>
            <w:proofErr w:type="spellEnd"/>
          </w:p>
        </w:tc>
        <w:tc>
          <w:tcPr>
            <w:tcW w:w="1170" w:type="dxa"/>
            <w:tcBorders>
              <w:top w:val="single" w:sz="4" w:space="0" w:color="000000"/>
              <w:left w:val="nil"/>
              <w:bottom w:val="single" w:sz="4" w:space="0" w:color="000000"/>
              <w:right w:val="single" w:sz="4" w:space="0" w:color="000000"/>
            </w:tcBorders>
            <w:shd w:val="clear" w:color="auto" w:fill="99CC00"/>
          </w:tcPr>
          <w:p w14:paraId="13764154" w14:textId="77777777" w:rsidR="002B185B" w:rsidRDefault="003458A1">
            <w:pPr>
              <w:spacing w:after="0" w:line="240" w:lineRule="auto"/>
              <w:jc w:val="center"/>
            </w:pPr>
            <w:proofErr w:type="spellStart"/>
            <w:r>
              <w:rPr>
                <w:sz w:val="20"/>
                <w:szCs w:val="20"/>
              </w:rPr>
              <w:t>kBTU</w:t>
            </w:r>
            <w:proofErr w:type="spellEnd"/>
            <w:r>
              <w:rPr>
                <w:sz w:val="20"/>
                <w:szCs w:val="20"/>
              </w:rPr>
              <w:t>/</w:t>
            </w:r>
            <w:proofErr w:type="spellStart"/>
            <w:r>
              <w:rPr>
                <w:sz w:val="20"/>
                <w:szCs w:val="20"/>
              </w:rPr>
              <w:t>sq.ft</w:t>
            </w:r>
            <w:proofErr w:type="spellEnd"/>
            <w:r>
              <w:rPr>
                <w:sz w:val="20"/>
                <w:szCs w:val="20"/>
              </w:rPr>
              <w:t>.</w:t>
            </w:r>
          </w:p>
        </w:tc>
        <w:tc>
          <w:tcPr>
            <w:tcW w:w="730" w:type="dxa"/>
            <w:tcBorders>
              <w:top w:val="single" w:sz="4" w:space="0" w:color="000000"/>
              <w:left w:val="nil"/>
              <w:bottom w:val="single" w:sz="4" w:space="0" w:color="000000"/>
              <w:right w:val="single" w:sz="4" w:space="0" w:color="000000"/>
            </w:tcBorders>
            <w:shd w:val="clear" w:color="auto" w:fill="99CC00"/>
          </w:tcPr>
          <w:p w14:paraId="3AB500FE" w14:textId="77777777" w:rsidR="002B185B" w:rsidRDefault="003458A1">
            <w:pPr>
              <w:spacing w:after="0" w:line="240" w:lineRule="auto"/>
              <w:jc w:val="center"/>
            </w:pPr>
            <w:proofErr w:type="spellStart"/>
            <w:r>
              <w:rPr>
                <w:sz w:val="20"/>
                <w:szCs w:val="20"/>
              </w:rPr>
              <w:t>kBTU</w:t>
            </w:r>
            <w:proofErr w:type="spellEnd"/>
            <w:r>
              <w:rPr>
                <w:sz w:val="20"/>
                <w:szCs w:val="20"/>
              </w:rPr>
              <w:t>/</w:t>
            </w:r>
            <w:proofErr w:type="spellStart"/>
            <w:r>
              <w:rPr>
                <w:sz w:val="20"/>
                <w:szCs w:val="20"/>
              </w:rPr>
              <w:t>sq.ft</w:t>
            </w:r>
            <w:proofErr w:type="spellEnd"/>
            <w:r>
              <w:rPr>
                <w:sz w:val="20"/>
                <w:szCs w:val="20"/>
              </w:rPr>
              <w:t>.</w:t>
            </w:r>
          </w:p>
        </w:tc>
        <w:tc>
          <w:tcPr>
            <w:tcW w:w="1453" w:type="dxa"/>
            <w:tcBorders>
              <w:top w:val="single" w:sz="4" w:space="0" w:color="000000"/>
              <w:left w:val="nil"/>
              <w:bottom w:val="single" w:sz="4" w:space="0" w:color="000000"/>
              <w:right w:val="single" w:sz="4" w:space="0" w:color="000000"/>
            </w:tcBorders>
            <w:shd w:val="clear" w:color="auto" w:fill="99CC00"/>
          </w:tcPr>
          <w:p w14:paraId="4CF3E312" w14:textId="77777777" w:rsidR="002B185B" w:rsidRDefault="003458A1">
            <w:pPr>
              <w:spacing w:after="0" w:line="240" w:lineRule="auto"/>
            </w:pPr>
            <w:r>
              <w:rPr>
                <w:sz w:val="20"/>
                <w:szCs w:val="20"/>
              </w:rPr>
              <w:t xml:space="preserve">% Reduction </w:t>
            </w:r>
          </w:p>
          <w:p w14:paraId="435AF85D" w14:textId="77777777" w:rsidR="002B185B" w:rsidRDefault="003458A1">
            <w:pPr>
              <w:spacing w:after="0" w:line="240" w:lineRule="auto"/>
            </w:pPr>
            <w:r>
              <w:rPr>
                <w:sz w:val="20"/>
                <w:szCs w:val="20"/>
              </w:rPr>
              <w:t>From Baseline</w:t>
            </w:r>
          </w:p>
        </w:tc>
      </w:tr>
      <w:tr w:rsidR="00073112" w14:paraId="09EAE126" w14:textId="77777777" w:rsidTr="00784F58">
        <w:trPr>
          <w:trHeight w:val="260"/>
        </w:trPr>
        <w:tc>
          <w:tcPr>
            <w:tcW w:w="1255" w:type="dxa"/>
            <w:tcBorders>
              <w:top w:val="nil"/>
              <w:left w:val="single" w:sz="4" w:space="0" w:color="000000"/>
              <w:bottom w:val="single" w:sz="4" w:space="0" w:color="000000"/>
              <w:right w:val="single" w:sz="4" w:space="0" w:color="000000"/>
            </w:tcBorders>
            <w:vAlign w:val="bottom"/>
          </w:tcPr>
          <w:p w14:paraId="01B9031C" w14:textId="019ED1F0" w:rsidR="00073112" w:rsidRPr="001311A6" w:rsidRDefault="00073112" w:rsidP="00073112">
            <w:pPr>
              <w:rPr>
                <w:sz w:val="20"/>
                <w:szCs w:val="20"/>
              </w:rPr>
            </w:pPr>
            <w:r w:rsidRPr="001311A6">
              <w:rPr>
                <w:sz w:val="20"/>
                <w:szCs w:val="20"/>
              </w:rPr>
              <w:t>FY16-17</w:t>
            </w:r>
          </w:p>
        </w:tc>
        <w:tc>
          <w:tcPr>
            <w:tcW w:w="1800" w:type="dxa"/>
            <w:tcBorders>
              <w:top w:val="nil"/>
              <w:left w:val="nil"/>
              <w:bottom w:val="single" w:sz="4" w:space="0" w:color="000000"/>
              <w:right w:val="single" w:sz="4" w:space="0" w:color="000000"/>
            </w:tcBorders>
          </w:tcPr>
          <w:p w14:paraId="31B906B0" w14:textId="77777777" w:rsidR="00073112" w:rsidRDefault="00073112" w:rsidP="00073112">
            <w:pPr>
              <w:jc w:val="right"/>
            </w:pPr>
          </w:p>
        </w:tc>
        <w:tc>
          <w:tcPr>
            <w:tcW w:w="1710" w:type="dxa"/>
            <w:tcBorders>
              <w:top w:val="nil"/>
              <w:left w:val="nil"/>
              <w:bottom w:val="single" w:sz="4" w:space="0" w:color="000000"/>
              <w:right w:val="single" w:sz="4" w:space="0" w:color="000000"/>
            </w:tcBorders>
          </w:tcPr>
          <w:p w14:paraId="22426CA7" w14:textId="77777777" w:rsidR="00073112" w:rsidRDefault="00073112" w:rsidP="00073112">
            <w:pPr>
              <w:jc w:val="right"/>
            </w:pPr>
          </w:p>
        </w:tc>
        <w:tc>
          <w:tcPr>
            <w:tcW w:w="1645" w:type="dxa"/>
            <w:tcBorders>
              <w:top w:val="nil"/>
              <w:left w:val="nil"/>
              <w:bottom w:val="single" w:sz="4" w:space="0" w:color="000000"/>
              <w:right w:val="single" w:sz="4" w:space="0" w:color="000000"/>
            </w:tcBorders>
          </w:tcPr>
          <w:p w14:paraId="694EFD8F" w14:textId="77777777" w:rsidR="00073112" w:rsidRDefault="00073112" w:rsidP="00073112">
            <w:pPr>
              <w:jc w:val="right"/>
            </w:pPr>
          </w:p>
        </w:tc>
        <w:tc>
          <w:tcPr>
            <w:tcW w:w="1235" w:type="dxa"/>
            <w:tcBorders>
              <w:top w:val="nil"/>
              <w:left w:val="single" w:sz="4" w:space="0" w:color="000000"/>
              <w:bottom w:val="single" w:sz="4" w:space="0" w:color="000000"/>
              <w:right w:val="single" w:sz="4" w:space="0" w:color="000000"/>
            </w:tcBorders>
          </w:tcPr>
          <w:p w14:paraId="16624E50" w14:textId="77777777" w:rsidR="00073112" w:rsidRDefault="00073112" w:rsidP="00073112">
            <w:pPr>
              <w:jc w:val="right"/>
            </w:pPr>
          </w:p>
        </w:tc>
        <w:tc>
          <w:tcPr>
            <w:tcW w:w="1170" w:type="dxa"/>
            <w:tcBorders>
              <w:top w:val="nil"/>
              <w:left w:val="nil"/>
              <w:bottom w:val="single" w:sz="4" w:space="0" w:color="000000"/>
              <w:right w:val="single" w:sz="4" w:space="0" w:color="000000"/>
            </w:tcBorders>
          </w:tcPr>
          <w:p w14:paraId="54631419" w14:textId="77777777" w:rsidR="00073112" w:rsidRDefault="00073112" w:rsidP="00073112">
            <w:pPr>
              <w:jc w:val="right"/>
            </w:pPr>
          </w:p>
        </w:tc>
        <w:tc>
          <w:tcPr>
            <w:tcW w:w="730" w:type="dxa"/>
            <w:tcBorders>
              <w:top w:val="nil"/>
              <w:left w:val="nil"/>
              <w:bottom w:val="single" w:sz="4" w:space="0" w:color="000000"/>
              <w:right w:val="single" w:sz="4" w:space="0" w:color="000000"/>
            </w:tcBorders>
          </w:tcPr>
          <w:p w14:paraId="7806F665" w14:textId="77777777" w:rsidR="00073112" w:rsidRDefault="00073112" w:rsidP="00073112">
            <w:pPr>
              <w:jc w:val="right"/>
            </w:pPr>
          </w:p>
        </w:tc>
        <w:tc>
          <w:tcPr>
            <w:tcW w:w="1453" w:type="dxa"/>
            <w:tcBorders>
              <w:top w:val="nil"/>
              <w:left w:val="nil"/>
              <w:bottom w:val="single" w:sz="4" w:space="0" w:color="000000"/>
              <w:right w:val="single" w:sz="4" w:space="0" w:color="000000"/>
            </w:tcBorders>
          </w:tcPr>
          <w:p w14:paraId="3E276F70" w14:textId="77777777" w:rsidR="00073112" w:rsidRDefault="00073112" w:rsidP="00073112">
            <w:pPr>
              <w:jc w:val="right"/>
            </w:pPr>
            <w:r>
              <w:rPr>
                <w:sz w:val="20"/>
                <w:szCs w:val="20"/>
              </w:rPr>
              <w:t>Baseline</w:t>
            </w:r>
          </w:p>
        </w:tc>
      </w:tr>
      <w:tr w:rsidR="00073112" w14:paraId="2F241E49" w14:textId="77777777" w:rsidTr="00784F58">
        <w:trPr>
          <w:trHeight w:val="260"/>
        </w:trPr>
        <w:tc>
          <w:tcPr>
            <w:tcW w:w="1255" w:type="dxa"/>
            <w:tcBorders>
              <w:top w:val="nil"/>
              <w:left w:val="single" w:sz="4" w:space="0" w:color="000000"/>
              <w:bottom w:val="single" w:sz="4" w:space="0" w:color="000000"/>
              <w:right w:val="single" w:sz="4" w:space="0" w:color="000000"/>
            </w:tcBorders>
            <w:vAlign w:val="bottom"/>
          </w:tcPr>
          <w:p w14:paraId="12CC30E5" w14:textId="29CD0968" w:rsidR="00073112" w:rsidRPr="001311A6" w:rsidRDefault="00073112" w:rsidP="00073112">
            <w:pPr>
              <w:rPr>
                <w:sz w:val="20"/>
                <w:szCs w:val="20"/>
              </w:rPr>
            </w:pPr>
            <w:r w:rsidRPr="001311A6">
              <w:rPr>
                <w:sz w:val="20"/>
                <w:szCs w:val="20"/>
              </w:rPr>
              <w:t>FY17-18</w:t>
            </w:r>
          </w:p>
        </w:tc>
        <w:tc>
          <w:tcPr>
            <w:tcW w:w="1800" w:type="dxa"/>
            <w:tcBorders>
              <w:top w:val="nil"/>
              <w:left w:val="nil"/>
              <w:bottom w:val="single" w:sz="4" w:space="0" w:color="000000"/>
              <w:right w:val="single" w:sz="4" w:space="0" w:color="000000"/>
            </w:tcBorders>
          </w:tcPr>
          <w:p w14:paraId="3E7C7C9C" w14:textId="77777777" w:rsidR="00073112" w:rsidRDefault="00073112" w:rsidP="00073112">
            <w:pPr>
              <w:jc w:val="right"/>
            </w:pPr>
          </w:p>
        </w:tc>
        <w:tc>
          <w:tcPr>
            <w:tcW w:w="1710" w:type="dxa"/>
            <w:tcBorders>
              <w:top w:val="nil"/>
              <w:left w:val="nil"/>
              <w:bottom w:val="single" w:sz="4" w:space="0" w:color="000000"/>
              <w:right w:val="single" w:sz="4" w:space="0" w:color="000000"/>
            </w:tcBorders>
          </w:tcPr>
          <w:p w14:paraId="48C54816" w14:textId="77777777" w:rsidR="00073112" w:rsidRDefault="00073112" w:rsidP="00073112">
            <w:pPr>
              <w:jc w:val="right"/>
            </w:pPr>
          </w:p>
        </w:tc>
        <w:tc>
          <w:tcPr>
            <w:tcW w:w="1645" w:type="dxa"/>
            <w:tcBorders>
              <w:top w:val="nil"/>
              <w:left w:val="nil"/>
              <w:bottom w:val="single" w:sz="4" w:space="0" w:color="000000"/>
              <w:right w:val="single" w:sz="4" w:space="0" w:color="000000"/>
            </w:tcBorders>
          </w:tcPr>
          <w:p w14:paraId="536B3E8C" w14:textId="77777777" w:rsidR="00073112" w:rsidRDefault="00073112" w:rsidP="00073112">
            <w:pPr>
              <w:jc w:val="right"/>
            </w:pPr>
          </w:p>
        </w:tc>
        <w:tc>
          <w:tcPr>
            <w:tcW w:w="1235" w:type="dxa"/>
            <w:tcBorders>
              <w:top w:val="nil"/>
              <w:left w:val="single" w:sz="4" w:space="0" w:color="000000"/>
              <w:bottom w:val="single" w:sz="4" w:space="0" w:color="000000"/>
              <w:right w:val="single" w:sz="4" w:space="0" w:color="000000"/>
            </w:tcBorders>
          </w:tcPr>
          <w:p w14:paraId="544B506F" w14:textId="77777777" w:rsidR="00073112" w:rsidRDefault="00073112" w:rsidP="00073112">
            <w:pPr>
              <w:jc w:val="right"/>
            </w:pPr>
          </w:p>
        </w:tc>
        <w:tc>
          <w:tcPr>
            <w:tcW w:w="1170" w:type="dxa"/>
            <w:tcBorders>
              <w:top w:val="nil"/>
              <w:left w:val="nil"/>
              <w:bottom w:val="single" w:sz="4" w:space="0" w:color="000000"/>
              <w:right w:val="single" w:sz="4" w:space="0" w:color="000000"/>
            </w:tcBorders>
          </w:tcPr>
          <w:p w14:paraId="6859886A" w14:textId="77777777" w:rsidR="00073112" w:rsidRDefault="00073112" w:rsidP="00073112">
            <w:pPr>
              <w:jc w:val="right"/>
            </w:pPr>
          </w:p>
        </w:tc>
        <w:tc>
          <w:tcPr>
            <w:tcW w:w="730" w:type="dxa"/>
            <w:tcBorders>
              <w:top w:val="nil"/>
              <w:left w:val="nil"/>
              <w:bottom w:val="single" w:sz="4" w:space="0" w:color="000000"/>
              <w:right w:val="single" w:sz="4" w:space="0" w:color="000000"/>
            </w:tcBorders>
          </w:tcPr>
          <w:p w14:paraId="4DD33F65" w14:textId="77777777" w:rsidR="00073112" w:rsidRDefault="00073112" w:rsidP="00073112">
            <w:pPr>
              <w:jc w:val="right"/>
            </w:pPr>
          </w:p>
        </w:tc>
        <w:tc>
          <w:tcPr>
            <w:tcW w:w="1453" w:type="dxa"/>
            <w:tcBorders>
              <w:top w:val="nil"/>
              <w:left w:val="nil"/>
              <w:bottom w:val="single" w:sz="4" w:space="0" w:color="000000"/>
              <w:right w:val="single" w:sz="4" w:space="0" w:color="000000"/>
            </w:tcBorders>
          </w:tcPr>
          <w:p w14:paraId="3C33ED51" w14:textId="77777777" w:rsidR="00073112" w:rsidRDefault="00073112" w:rsidP="00073112">
            <w:pPr>
              <w:jc w:val="right"/>
            </w:pPr>
          </w:p>
        </w:tc>
      </w:tr>
      <w:tr w:rsidR="00073112" w14:paraId="68C00ABF" w14:textId="77777777" w:rsidTr="00784F58">
        <w:trPr>
          <w:trHeight w:val="260"/>
        </w:trPr>
        <w:tc>
          <w:tcPr>
            <w:tcW w:w="1255" w:type="dxa"/>
            <w:tcBorders>
              <w:top w:val="single" w:sz="4" w:space="0" w:color="000000"/>
              <w:left w:val="single" w:sz="4" w:space="0" w:color="000000"/>
              <w:bottom w:val="single" w:sz="4" w:space="0" w:color="000000"/>
              <w:right w:val="single" w:sz="4" w:space="0" w:color="000000"/>
            </w:tcBorders>
            <w:vAlign w:val="bottom"/>
          </w:tcPr>
          <w:p w14:paraId="17AA928A" w14:textId="142F9979" w:rsidR="00073112" w:rsidRPr="001311A6" w:rsidRDefault="00073112" w:rsidP="00073112">
            <w:pPr>
              <w:rPr>
                <w:sz w:val="20"/>
                <w:szCs w:val="20"/>
              </w:rPr>
            </w:pPr>
            <w:r w:rsidRPr="001311A6">
              <w:rPr>
                <w:sz w:val="20"/>
                <w:szCs w:val="20"/>
              </w:rPr>
              <w:t>FY18-19</w:t>
            </w:r>
          </w:p>
        </w:tc>
        <w:tc>
          <w:tcPr>
            <w:tcW w:w="1800" w:type="dxa"/>
            <w:tcBorders>
              <w:top w:val="nil"/>
              <w:left w:val="nil"/>
              <w:bottom w:val="single" w:sz="8" w:space="0" w:color="000000"/>
              <w:right w:val="single" w:sz="4" w:space="0" w:color="000000"/>
            </w:tcBorders>
          </w:tcPr>
          <w:p w14:paraId="05C47E92" w14:textId="77777777" w:rsidR="00073112" w:rsidRDefault="00073112" w:rsidP="00073112">
            <w:pPr>
              <w:jc w:val="right"/>
            </w:pPr>
          </w:p>
        </w:tc>
        <w:tc>
          <w:tcPr>
            <w:tcW w:w="1710" w:type="dxa"/>
            <w:tcBorders>
              <w:top w:val="nil"/>
              <w:left w:val="nil"/>
              <w:bottom w:val="single" w:sz="8" w:space="0" w:color="000000"/>
              <w:right w:val="single" w:sz="4" w:space="0" w:color="000000"/>
            </w:tcBorders>
          </w:tcPr>
          <w:p w14:paraId="5E38509F" w14:textId="77777777" w:rsidR="00073112" w:rsidRDefault="00073112" w:rsidP="00073112">
            <w:pPr>
              <w:jc w:val="right"/>
            </w:pPr>
          </w:p>
        </w:tc>
        <w:tc>
          <w:tcPr>
            <w:tcW w:w="1645" w:type="dxa"/>
            <w:tcBorders>
              <w:top w:val="nil"/>
              <w:left w:val="nil"/>
              <w:bottom w:val="single" w:sz="8" w:space="0" w:color="000000"/>
              <w:right w:val="single" w:sz="4" w:space="0" w:color="000000"/>
            </w:tcBorders>
          </w:tcPr>
          <w:p w14:paraId="3179DCB2" w14:textId="77777777" w:rsidR="00073112" w:rsidRDefault="00073112" w:rsidP="00073112">
            <w:pPr>
              <w:jc w:val="right"/>
            </w:pPr>
          </w:p>
        </w:tc>
        <w:tc>
          <w:tcPr>
            <w:tcW w:w="1235" w:type="dxa"/>
            <w:tcBorders>
              <w:top w:val="nil"/>
              <w:left w:val="single" w:sz="4" w:space="0" w:color="000000"/>
              <w:bottom w:val="single" w:sz="8" w:space="0" w:color="000000"/>
              <w:right w:val="single" w:sz="4" w:space="0" w:color="000000"/>
            </w:tcBorders>
          </w:tcPr>
          <w:p w14:paraId="2B1478F3" w14:textId="77777777" w:rsidR="00073112" w:rsidRDefault="00073112" w:rsidP="00073112">
            <w:pPr>
              <w:jc w:val="right"/>
            </w:pPr>
          </w:p>
        </w:tc>
        <w:tc>
          <w:tcPr>
            <w:tcW w:w="1170" w:type="dxa"/>
            <w:tcBorders>
              <w:top w:val="nil"/>
              <w:left w:val="nil"/>
              <w:bottom w:val="single" w:sz="8" w:space="0" w:color="000000"/>
              <w:right w:val="single" w:sz="4" w:space="0" w:color="000000"/>
            </w:tcBorders>
          </w:tcPr>
          <w:p w14:paraId="4B70C56A" w14:textId="77777777" w:rsidR="00073112" w:rsidRDefault="00073112" w:rsidP="00073112">
            <w:pPr>
              <w:jc w:val="right"/>
            </w:pPr>
          </w:p>
        </w:tc>
        <w:tc>
          <w:tcPr>
            <w:tcW w:w="730" w:type="dxa"/>
            <w:tcBorders>
              <w:top w:val="nil"/>
              <w:left w:val="nil"/>
              <w:bottom w:val="single" w:sz="8" w:space="0" w:color="000000"/>
              <w:right w:val="single" w:sz="4" w:space="0" w:color="000000"/>
            </w:tcBorders>
          </w:tcPr>
          <w:p w14:paraId="405243C2" w14:textId="77777777" w:rsidR="00073112" w:rsidRDefault="00073112" w:rsidP="00073112">
            <w:pPr>
              <w:jc w:val="right"/>
            </w:pPr>
          </w:p>
        </w:tc>
        <w:tc>
          <w:tcPr>
            <w:tcW w:w="1453" w:type="dxa"/>
            <w:tcBorders>
              <w:top w:val="nil"/>
              <w:left w:val="nil"/>
              <w:bottom w:val="single" w:sz="8" w:space="0" w:color="000000"/>
              <w:right w:val="single" w:sz="4" w:space="0" w:color="000000"/>
            </w:tcBorders>
          </w:tcPr>
          <w:p w14:paraId="2EFE318F" w14:textId="77777777" w:rsidR="00073112" w:rsidRDefault="00073112" w:rsidP="00073112">
            <w:pPr>
              <w:jc w:val="right"/>
            </w:pPr>
          </w:p>
        </w:tc>
      </w:tr>
      <w:tr w:rsidR="00073112" w14:paraId="7FA7CD7E" w14:textId="77777777" w:rsidTr="00784F58">
        <w:trPr>
          <w:trHeight w:val="260"/>
        </w:trPr>
        <w:tc>
          <w:tcPr>
            <w:tcW w:w="1255" w:type="dxa"/>
            <w:tcBorders>
              <w:top w:val="single" w:sz="4" w:space="0" w:color="000000"/>
              <w:left w:val="single" w:sz="4" w:space="0" w:color="000000"/>
              <w:bottom w:val="single" w:sz="4" w:space="0" w:color="000000"/>
              <w:right w:val="single" w:sz="4" w:space="0" w:color="000000"/>
            </w:tcBorders>
            <w:vAlign w:val="bottom"/>
          </w:tcPr>
          <w:p w14:paraId="2A692C63" w14:textId="2F092190" w:rsidR="00073112" w:rsidRPr="001311A6" w:rsidRDefault="00073112" w:rsidP="00073112">
            <w:pPr>
              <w:rPr>
                <w:sz w:val="20"/>
                <w:szCs w:val="20"/>
              </w:rPr>
            </w:pPr>
            <w:r>
              <w:rPr>
                <w:sz w:val="20"/>
                <w:szCs w:val="20"/>
              </w:rPr>
              <w:t>FY19-20</w:t>
            </w:r>
          </w:p>
        </w:tc>
        <w:tc>
          <w:tcPr>
            <w:tcW w:w="1800" w:type="dxa"/>
            <w:tcBorders>
              <w:top w:val="single" w:sz="8" w:space="0" w:color="000000"/>
              <w:left w:val="nil"/>
              <w:bottom w:val="single" w:sz="4" w:space="0" w:color="000000"/>
              <w:right w:val="single" w:sz="4" w:space="0" w:color="000000"/>
            </w:tcBorders>
          </w:tcPr>
          <w:p w14:paraId="1FD89421" w14:textId="77777777" w:rsidR="00073112" w:rsidRDefault="00073112" w:rsidP="00073112">
            <w:pPr>
              <w:jc w:val="right"/>
            </w:pPr>
          </w:p>
        </w:tc>
        <w:tc>
          <w:tcPr>
            <w:tcW w:w="1710" w:type="dxa"/>
            <w:tcBorders>
              <w:top w:val="single" w:sz="8" w:space="0" w:color="000000"/>
              <w:left w:val="nil"/>
              <w:bottom w:val="single" w:sz="4" w:space="0" w:color="000000"/>
              <w:right w:val="single" w:sz="4" w:space="0" w:color="000000"/>
            </w:tcBorders>
          </w:tcPr>
          <w:p w14:paraId="52B77860" w14:textId="77777777" w:rsidR="00073112" w:rsidRDefault="00073112" w:rsidP="00073112">
            <w:pPr>
              <w:jc w:val="right"/>
            </w:pPr>
          </w:p>
        </w:tc>
        <w:tc>
          <w:tcPr>
            <w:tcW w:w="1645" w:type="dxa"/>
            <w:tcBorders>
              <w:top w:val="single" w:sz="8" w:space="0" w:color="000000"/>
              <w:left w:val="nil"/>
              <w:bottom w:val="single" w:sz="4" w:space="0" w:color="000000"/>
              <w:right w:val="single" w:sz="4" w:space="0" w:color="000000"/>
            </w:tcBorders>
          </w:tcPr>
          <w:p w14:paraId="6391D22A" w14:textId="77777777" w:rsidR="00073112" w:rsidRDefault="00073112" w:rsidP="00073112">
            <w:pPr>
              <w:jc w:val="right"/>
            </w:pPr>
          </w:p>
        </w:tc>
        <w:tc>
          <w:tcPr>
            <w:tcW w:w="1235" w:type="dxa"/>
            <w:tcBorders>
              <w:top w:val="single" w:sz="8" w:space="0" w:color="000000"/>
              <w:left w:val="single" w:sz="4" w:space="0" w:color="000000"/>
              <w:bottom w:val="single" w:sz="4" w:space="0" w:color="000000"/>
              <w:right w:val="single" w:sz="4" w:space="0" w:color="000000"/>
            </w:tcBorders>
          </w:tcPr>
          <w:p w14:paraId="6C38868C" w14:textId="77777777" w:rsidR="00073112" w:rsidRDefault="00073112" w:rsidP="00073112">
            <w:pPr>
              <w:jc w:val="right"/>
            </w:pPr>
          </w:p>
        </w:tc>
        <w:tc>
          <w:tcPr>
            <w:tcW w:w="1170" w:type="dxa"/>
            <w:tcBorders>
              <w:top w:val="single" w:sz="8" w:space="0" w:color="000000"/>
              <w:left w:val="nil"/>
              <w:bottom w:val="single" w:sz="4" w:space="0" w:color="000000"/>
              <w:right w:val="single" w:sz="4" w:space="0" w:color="000000"/>
            </w:tcBorders>
          </w:tcPr>
          <w:p w14:paraId="4F8E9B46" w14:textId="77777777" w:rsidR="00073112" w:rsidRDefault="00073112" w:rsidP="00073112">
            <w:pPr>
              <w:jc w:val="right"/>
            </w:pPr>
          </w:p>
        </w:tc>
        <w:tc>
          <w:tcPr>
            <w:tcW w:w="730" w:type="dxa"/>
            <w:tcBorders>
              <w:top w:val="single" w:sz="8" w:space="0" w:color="000000"/>
              <w:left w:val="nil"/>
              <w:bottom w:val="single" w:sz="4" w:space="0" w:color="000000"/>
              <w:right w:val="single" w:sz="4" w:space="0" w:color="000000"/>
            </w:tcBorders>
          </w:tcPr>
          <w:p w14:paraId="2CE7B45B" w14:textId="77777777" w:rsidR="00073112" w:rsidRDefault="00073112" w:rsidP="00073112">
            <w:pPr>
              <w:jc w:val="right"/>
            </w:pPr>
          </w:p>
        </w:tc>
        <w:tc>
          <w:tcPr>
            <w:tcW w:w="1453" w:type="dxa"/>
            <w:tcBorders>
              <w:top w:val="single" w:sz="8" w:space="0" w:color="000000"/>
              <w:left w:val="nil"/>
              <w:bottom w:val="single" w:sz="4" w:space="0" w:color="000000"/>
              <w:right w:val="single" w:sz="4" w:space="0" w:color="000000"/>
            </w:tcBorders>
          </w:tcPr>
          <w:p w14:paraId="4FFEDE6D" w14:textId="77777777" w:rsidR="00073112" w:rsidRDefault="00073112" w:rsidP="00073112">
            <w:pPr>
              <w:jc w:val="right"/>
            </w:pPr>
          </w:p>
        </w:tc>
      </w:tr>
    </w:tbl>
    <w:p w14:paraId="63834911" w14:textId="77777777" w:rsidR="002B185B" w:rsidRDefault="002B185B">
      <w:pPr>
        <w:spacing w:after="0" w:line="240" w:lineRule="auto"/>
        <w:ind w:left="720"/>
      </w:pPr>
    </w:p>
    <w:p w14:paraId="3E96F967" w14:textId="75F7F6F3" w:rsidR="002B185B" w:rsidRDefault="003458A1" w:rsidP="00784F58">
      <w:pPr>
        <w:spacing w:line="240" w:lineRule="auto"/>
      </w:pPr>
      <w:r>
        <w:t>12. What year was school originally constructed? ________________ Total building area (</w:t>
      </w:r>
      <w:proofErr w:type="spellStart"/>
      <w:proofErr w:type="gramStart"/>
      <w:r>
        <w:t>sq.ft</w:t>
      </w:r>
      <w:proofErr w:type="spellEnd"/>
      <w:proofErr w:type="gramEnd"/>
      <w:r>
        <w:t>) ______________</w:t>
      </w:r>
    </w:p>
    <w:p w14:paraId="40EAB14B" w14:textId="77777777" w:rsidR="002B185B" w:rsidRDefault="003458A1">
      <w:pPr>
        <w:spacing w:line="240" w:lineRule="auto"/>
      </w:pPr>
      <w:r>
        <w:t xml:space="preserve">13. Has your school constructed or renovated building(s) in the past ten years? </w:t>
      </w:r>
      <w:proofErr w:type="gramStart"/>
      <w:r>
        <w:t>( )</w:t>
      </w:r>
      <w:proofErr w:type="gramEnd"/>
      <w:r>
        <w:t xml:space="preserve"> Yes ( ) No</w:t>
      </w:r>
    </w:p>
    <w:p w14:paraId="06A07207" w14:textId="77777777" w:rsidR="0061676F" w:rsidRDefault="003458A1" w:rsidP="00396DA3">
      <w:pPr>
        <w:spacing w:after="0" w:line="240" w:lineRule="auto"/>
      </w:pPr>
      <w:r>
        <w:t xml:space="preserve">For new building(s):  </w:t>
      </w:r>
      <w:r w:rsidR="0061676F">
        <w:t xml:space="preserve">Is building </w:t>
      </w:r>
      <w:hyperlink r:id="rId26" w:history="1">
        <w:r w:rsidR="0061676F" w:rsidRPr="0061676F">
          <w:rPr>
            <w:rStyle w:val="Hyperlink"/>
          </w:rPr>
          <w:t>LEED Certified</w:t>
        </w:r>
      </w:hyperlink>
      <w:r w:rsidR="0061676F">
        <w:t xml:space="preserve">? Yes____ No____ </w:t>
      </w:r>
      <w:proofErr w:type="gramStart"/>
      <w:r>
        <w:t>level:_</w:t>
      </w:r>
      <w:proofErr w:type="gramEnd"/>
      <w:r>
        <w:t>___</w:t>
      </w:r>
      <w:r w:rsidR="0061676F">
        <w:t xml:space="preserve">__ </w:t>
      </w:r>
      <w:r>
        <w:t>Total const</w:t>
      </w:r>
      <w:r w:rsidR="00396DA3">
        <w:t>ructed area:</w:t>
      </w:r>
      <w:r w:rsidR="0061676F">
        <w:t>__</w:t>
      </w:r>
      <w:r w:rsidR="00396DA3">
        <w:t>____</w:t>
      </w:r>
      <w:r w:rsidR="00784F58">
        <w:t xml:space="preserve"> </w:t>
      </w:r>
    </w:p>
    <w:p w14:paraId="5443199C" w14:textId="77777777" w:rsidR="0061676F" w:rsidRDefault="0061676F" w:rsidP="00396DA3">
      <w:pPr>
        <w:spacing w:after="0" w:line="240" w:lineRule="auto"/>
      </w:pPr>
      <w:r>
        <w:t xml:space="preserve">For renovated building(s): Is building </w:t>
      </w:r>
      <w:hyperlink r:id="rId27" w:history="1">
        <w:r w:rsidRPr="0061676F">
          <w:rPr>
            <w:rStyle w:val="Hyperlink"/>
          </w:rPr>
          <w:t>LEED</w:t>
        </w:r>
        <w:r>
          <w:rPr>
            <w:rStyle w:val="Hyperlink"/>
          </w:rPr>
          <w:t xml:space="preserve"> </w:t>
        </w:r>
        <w:r w:rsidRPr="0061676F">
          <w:rPr>
            <w:rStyle w:val="Hyperlink"/>
          </w:rPr>
          <w:t>Certified</w:t>
        </w:r>
      </w:hyperlink>
      <w:r>
        <w:t xml:space="preserve">? Yes____ No____ </w:t>
      </w:r>
      <w:proofErr w:type="gramStart"/>
      <w:r>
        <w:t>level:_</w:t>
      </w:r>
      <w:proofErr w:type="gramEnd"/>
      <w:r>
        <w:t>_____ Total renovated area:______</w:t>
      </w:r>
    </w:p>
    <w:p w14:paraId="2D3A4FD0" w14:textId="77777777" w:rsidR="002B185B" w:rsidRDefault="0061676F" w:rsidP="00396DA3">
      <w:pPr>
        <w:spacing w:after="0" w:line="240" w:lineRule="auto"/>
      </w:pPr>
      <w:r>
        <w:t xml:space="preserve">Other </w:t>
      </w:r>
      <w:r w:rsidR="00784F58">
        <w:t>green build</w:t>
      </w:r>
      <w:r w:rsidR="002A1D54">
        <w:t>ing standa</w:t>
      </w:r>
      <w:r>
        <w:t>rd</w:t>
      </w:r>
      <w:r w:rsidR="002A1D54">
        <w:t xml:space="preserve"> used?__</w:t>
      </w:r>
      <w:r w:rsidR="00784F58">
        <w:t>_____</w:t>
      </w:r>
      <w:r>
        <w:t xml:space="preserve"> (</w:t>
      </w:r>
      <w:hyperlink r:id="rId28">
        <w:r w:rsidR="00784F58">
          <w:rPr>
            <w:color w:val="1155CC"/>
            <w:u w:val="single"/>
          </w:rPr>
          <w:t>CHPS</w:t>
        </w:r>
      </w:hyperlink>
      <w:r w:rsidR="00784F58">
        <w:t xml:space="preserve">, </w:t>
      </w:r>
      <w:r>
        <w:t xml:space="preserve">CHPS Operations Report Card, </w:t>
      </w:r>
      <w:hyperlink r:id="rId29">
        <w:r w:rsidR="00784F58">
          <w:rPr>
            <w:color w:val="1155CC"/>
            <w:u w:val="single"/>
          </w:rPr>
          <w:t>Green Globes</w:t>
        </w:r>
      </w:hyperlink>
      <w:r w:rsidR="002A1D54">
        <w:t>,</w:t>
      </w:r>
      <w:r w:rsidR="00784F58">
        <w:t xml:space="preserve"> other)</w:t>
      </w:r>
    </w:p>
    <w:p w14:paraId="3114A5BF" w14:textId="77777777" w:rsidR="0061676F" w:rsidRDefault="0061676F" w:rsidP="0061676F">
      <w:pPr>
        <w:spacing w:after="0" w:line="240" w:lineRule="auto"/>
      </w:pPr>
    </w:p>
    <w:p w14:paraId="0027594C" w14:textId="77777777" w:rsidR="002B185B" w:rsidRDefault="003458A1">
      <w:pPr>
        <w:spacing w:after="0" w:line="240" w:lineRule="auto"/>
      </w:pPr>
      <w:r>
        <w:rPr>
          <w:b/>
          <w:u w:val="single"/>
        </w:rPr>
        <w:t>Element 1B: Improved water quality, efficiency, and conservation</w:t>
      </w:r>
    </w:p>
    <w:p w14:paraId="009961F9" w14:textId="77777777" w:rsidR="002B185B" w:rsidRDefault="002B185B">
      <w:pPr>
        <w:spacing w:after="0" w:line="240" w:lineRule="auto"/>
      </w:pPr>
    </w:p>
    <w:p w14:paraId="17504B21" w14:textId="77777777" w:rsidR="002B185B" w:rsidRDefault="003458A1">
      <w:pPr>
        <w:spacing w:after="0" w:line="240" w:lineRule="auto"/>
      </w:pPr>
      <w:r>
        <w:rPr>
          <w:b/>
        </w:rPr>
        <w:t>Water and Grounds</w:t>
      </w:r>
    </w:p>
    <w:p w14:paraId="7E5EDF47" w14:textId="77777777" w:rsidR="002B185B" w:rsidRDefault="003458A1">
      <w:pPr>
        <w:spacing w:after="0" w:line="240" w:lineRule="auto"/>
        <w:ind w:left="90" w:hanging="360"/>
      </w:pPr>
      <w:r>
        <w:t>14.  Can you demonstrate a reduction in your school’s total water consumption (measured in gal/square foot) from an initial baseline? Yes____    No____   If yes, please complete the table below. If no, please explain. (max 50 words)</w:t>
      </w:r>
    </w:p>
    <w:p w14:paraId="18A8A559" w14:textId="77777777" w:rsidR="002B185B" w:rsidRDefault="002B185B">
      <w:pPr>
        <w:spacing w:after="0" w:line="240" w:lineRule="auto"/>
        <w:ind w:left="90" w:hanging="360"/>
      </w:pPr>
    </w:p>
    <w:tbl>
      <w:tblPr>
        <w:tblStyle w:val="a4"/>
        <w:tblW w:w="10303" w:type="dxa"/>
        <w:tblInd w:w="-115" w:type="dxa"/>
        <w:tblLayout w:type="fixed"/>
        <w:tblLook w:val="0400" w:firstRow="0" w:lastRow="0" w:firstColumn="0" w:lastColumn="0" w:noHBand="0" w:noVBand="1"/>
      </w:tblPr>
      <w:tblGrid>
        <w:gridCol w:w="1563"/>
        <w:gridCol w:w="3356"/>
        <w:gridCol w:w="1563"/>
        <w:gridCol w:w="2237"/>
        <w:gridCol w:w="1584"/>
      </w:tblGrid>
      <w:tr w:rsidR="002B185B" w14:paraId="471346A8" w14:textId="77777777">
        <w:trPr>
          <w:trHeight w:val="560"/>
        </w:trPr>
        <w:tc>
          <w:tcPr>
            <w:tcW w:w="1563" w:type="dxa"/>
            <w:tcBorders>
              <w:top w:val="single" w:sz="4" w:space="0" w:color="000000"/>
              <w:left w:val="single" w:sz="4" w:space="0" w:color="000000"/>
              <w:bottom w:val="single" w:sz="4" w:space="0" w:color="000000"/>
              <w:right w:val="single" w:sz="4" w:space="0" w:color="000000"/>
            </w:tcBorders>
            <w:shd w:val="clear" w:color="auto" w:fill="99CC00"/>
          </w:tcPr>
          <w:p w14:paraId="18DC193B" w14:textId="77777777" w:rsidR="002B185B" w:rsidRDefault="002B185B">
            <w:pPr>
              <w:spacing w:after="0" w:line="240" w:lineRule="auto"/>
            </w:pPr>
          </w:p>
        </w:tc>
        <w:tc>
          <w:tcPr>
            <w:tcW w:w="3356" w:type="dxa"/>
            <w:tcBorders>
              <w:top w:val="single" w:sz="4" w:space="0" w:color="000000"/>
              <w:left w:val="nil"/>
              <w:bottom w:val="single" w:sz="4" w:space="0" w:color="000000"/>
              <w:right w:val="single" w:sz="4" w:space="0" w:color="000000"/>
            </w:tcBorders>
            <w:shd w:val="clear" w:color="auto" w:fill="99CC00"/>
          </w:tcPr>
          <w:p w14:paraId="4EC0B45D" w14:textId="77777777" w:rsidR="002B185B" w:rsidRDefault="003458A1">
            <w:pPr>
              <w:spacing w:after="0" w:line="240" w:lineRule="auto"/>
              <w:jc w:val="center"/>
            </w:pPr>
            <w:r>
              <w:rPr>
                <w:sz w:val="20"/>
                <w:szCs w:val="20"/>
              </w:rPr>
              <w:t>Water Consumption (gallons)</w:t>
            </w:r>
          </w:p>
        </w:tc>
        <w:tc>
          <w:tcPr>
            <w:tcW w:w="1563" w:type="dxa"/>
            <w:tcBorders>
              <w:top w:val="single" w:sz="4" w:space="0" w:color="000000"/>
              <w:left w:val="nil"/>
              <w:bottom w:val="single" w:sz="4" w:space="0" w:color="000000"/>
              <w:right w:val="single" w:sz="4" w:space="0" w:color="000000"/>
            </w:tcBorders>
            <w:shd w:val="clear" w:color="auto" w:fill="99CC00"/>
          </w:tcPr>
          <w:p w14:paraId="51D43C02" w14:textId="77777777" w:rsidR="002B185B" w:rsidRDefault="003458A1">
            <w:pPr>
              <w:spacing w:after="0" w:line="240" w:lineRule="auto"/>
              <w:jc w:val="center"/>
            </w:pPr>
            <w:r>
              <w:rPr>
                <w:sz w:val="20"/>
                <w:szCs w:val="20"/>
              </w:rPr>
              <w:t>Total Occupants</w:t>
            </w:r>
          </w:p>
        </w:tc>
        <w:tc>
          <w:tcPr>
            <w:tcW w:w="2237" w:type="dxa"/>
            <w:tcBorders>
              <w:top w:val="single" w:sz="4" w:space="0" w:color="000000"/>
              <w:left w:val="nil"/>
              <w:bottom w:val="single" w:sz="4" w:space="0" w:color="000000"/>
              <w:right w:val="single" w:sz="4" w:space="0" w:color="000000"/>
            </w:tcBorders>
            <w:shd w:val="clear" w:color="auto" w:fill="99CC00"/>
          </w:tcPr>
          <w:p w14:paraId="560F0BF7" w14:textId="77777777" w:rsidR="002B185B" w:rsidRDefault="003458A1">
            <w:pPr>
              <w:spacing w:after="0" w:line="240" w:lineRule="auto"/>
              <w:jc w:val="center"/>
            </w:pPr>
            <w:r>
              <w:rPr>
                <w:sz w:val="20"/>
                <w:szCs w:val="20"/>
              </w:rPr>
              <w:t>Gallons Per Occupant</w:t>
            </w:r>
          </w:p>
        </w:tc>
        <w:tc>
          <w:tcPr>
            <w:tcW w:w="1584" w:type="dxa"/>
            <w:tcBorders>
              <w:top w:val="single" w:sz="4" w:space="0" w:color="000000"/>
              <w:left w:val="nil"/>
              <w:bottom w:val="single" w:sz="4" w:space="0" w:color="000000"/>
              <w:right w:val="single" w:sz="4" w:space="0" w:color="000000"/>
            </w:tcBorders>
            <w:shd w:val="clear" w:color="auto" w:fill="99CC00"/>
          </w:tcPr>
          <w:p w14:paraId="1A4AEA82" w14:textId="77777777" w:rsidR="002B185B" w:rsidRDefault="003458A1">
            <w:pPr>
              <w:spacing w:after="0" w:line="240" w:lineRule="auto"/>
              <w:jc w:val="center"/>
            </w:pPr>
            <w:r>
              <w:rPr>
                <w:sz w:val="20"/>
                <w:szCs w:val="20"/>
              </w:rPr>
              <w:t>% Reduction from FY 2011</w:t>
            </w:r>
          </w:p>
        </w:tc>
      </w:tr>
      <w:tr w:rsidR="00073112" w14:paraId="5088F714" w14:textId="77777777">
        <w:trPr>
          <w:trHeight w:val="260"/>
        </w:trPr>
        <w:tc>
          <w:tcPr>
            <w:tcW w:w="1563" w:type="dxa"/>
            <w:tcBorders>
              <w:top w:val="nil"/>
              <w:left w:val="single" w:sz="4" w:space="0" w:color="000000"/>
              <w:bottom w:val="single" w:sz="4" w:space="0" w:color="000000"/>
              <w:right w:val="single" w:sz="4" w:space="0" w:color="000000"/>
            </w:tcBorders>
            <w:vAlign w:val="bottom"/>
          </w:tcPr>
          <w:p w14:paraId="498A752B" w14:textId="261D3B73" w:rsidR="00073112" w:rsidRPr="001311A6" w:rsidRDefault="00073112" w:rsidP="00073112">
            <w:pPr>
              <w:rPr>
                <w:sz w:val="20"/>
                <w:szCs w:val="20"/>
              </w:rPr>
            </w:pPr>
            <w:r w:rsidRPr="001311A6">
              <w:rPr>
                <w:sz w:val="20"/>
                <w:szCs w:val="20"/>
              </w:rPr>
              <w:t>FY16-17</w:t>
            </w:r>
          </w:p>
        </w:tc>
        <w:tc>
          <w:tcPr>
            <w:tcW w:w="3356" w:type="dxa"/>
            <w:tcBorders>
              <w:top w:val="nil"/>
              <w:left w:val="nil"/>
              <w:bottom w:val="single" w:sz="4" w:space="0" w:color="000000"/>
              <w:right w:val="single" w:sz="4" w:space="0" w:color="000000"/>
            </w:tcBorders>
          </w:tcPr>
          <w:p w14:paraId="5FBDE02A" w14:textId="77777777" w:rsidR="00073112" w:rsidRDefault="00073112" w:rsidP="00073112">
            <w:pPr>
              <w:jc w:val="right"/>
            </w:pPr>
          </w:p>
        </w:tc>
        <w:tc>
          <w:tcPr>
            <w:tcW w:w="1563" w:type="dxa"/>
            <w:tcBorders>
              <w:top w:val="nil"/>
              <w:left w:val="nil"/>
              <w:bottom w:val="single" w:sz="4" w:space="0" w:color="000000"/>
              <w:right w:val="single" w:sz="4" w:space="0" w:color="000000"/>
            </w:tcBorders>
          </w:tcPr>
          <w:p w14:paraId="124D9A88" w14:textId="77777777" w:rsidR="00073112" w:rsidRDefault="00073112" w:rsidP="00073112">
            <w:pPr>
              <w:jc w:val="right"/>
            </w:pPr>
          </w:p>
        </w:tc>
        <w:tc>
          <w:tcPr>
            <w:tcW w:w="2237" w:type="dxa"/>
            <w:tcBorders>
              <w:top w:val="nil"/>
              <w:left w:val="nil"/>
              <w:bottom w:val="single" w:sz="4" w:space="0" w:color="000000"/>
              <w:right w:val="single" w:sz="4" w:space="0" w:color="000000"/>
            </w:tcBorders>
          </w:tcPr>
          <w:p w14:paraId="462DFCC4" w14:textId="77777777" w:rsidR="00073112" w:rsidRDefault="00073112" w:rsidP="00073112">
            <w:pPr>
              <w:jc w:val="right"/>
            </w:pPr>
          </w:p>
        </w:tc>
        <w:tc>
          <w:tcPr>
            <w:tcW w:w="1584" w:type="dxa"/>
            <w:tcBorders>
              <w:top w:val="nil"/>
              <w:left w:val="nil"/>
              <w:bottom w:val="single" w:sz="4" w:space="0" w:color="000000"/>
              <w:right w:val="single" w:sz="4" w:space="0" w:color="000000"/>
            </w:tcBorders>
          </w:tcPr>
          <w:p w14:paraId="6D46CF3B" w14:textId="77777777" w:rsidR="00073112" w:rsidRDefault="00073112" w:rsidP="00073112">
            <w:pPr>
              <w:jc w:val="right"/>
            </w:pPr>
            <w:r>
              <w:rPr>
                <w:sz w:val="20"/>
                <w:szCs w:val="20"/>
              </w:rPr>
              <w:t>Baseline</w:t>
            </w:r>
          </w:p>
        </w:tc>
      </w:tr>
      <w:tr w:rsidR="00073112" w14:paraId="4F73898E" w14:textId="77777777">
        <w:trPr>
          <w:trHeight w:val="260"/>
        </w:trPr>
        <w:tc>
          <w:tcPr>
            <w:tcW w:w="1563" w:type="dxa"/>
            <w:tcBorders>
              <w:top w:val="nil"/>
              <w:left w:val="single" w:sz="4" w:space="0" w:color="000000"/>
              <w:bottom w:val="single" w:sz="4" w:space="0" w:color="000000"/>
              <w:right w:val="single" w:sz="4" w:space="0" w:color="000000"/>
            </w:tcBorders>
            <w:vAlign w:val="bottom"/>
          </w:tcPr>
          <w:p w14:paraId="317BA2CB" w14:textId="70960B62" w:rsidR="00073112" w:rsidRPr="001311A6" w:rsidRDefault="00073112" w:rsidP="00073112">
            <w:pPr>
              <w:rPr>
                <w:sz w:val="20"/>
                <w:szCs w:val="20"/>
              </w:rPr>
            </w:pPr>
            <w:r w:rsidRPr="001311A6">
              <w:rPr>
                <w:sz w:val="20"/>
                <w:szCs w:val="20"/>
              </w:rPr>
              <w:t>FY17-18</w:t>
            </w:r>
          </w:p>
        </w:tc>
        <w:tc>
          <w:tcPr>
            <w:tcW w:w="3356" w:type="dxa"/>
            <w:tcBorders>
              <w:top w:val="nil"/>
              <w:left w:val="nil"/>
              <w:bottom w:val="single" w:sz="4" w:space="0" w:color="000000"/>
              <w:right w:val="single" w:sz="4" w:space="0" w:color="000000"/>
            </w:tcBorders>
          </w:tcPr>
          <w:p w14:paraId="6F210821" w14:textId="77777777" w:rsidR="00073112" w:rsidRDefault="00073112" w:rsidP="00073112">
            <w:pPr>
              <w:jc w:val="right"/>
            </w:pPr>
          </w:p>
        </w:tc>
        <w:tc>
          <w:tcPr>
            <w:tcW w:w="1563" w:type="dxa"/>
            <w:tcBorders>
              <w:top w:val="nil"/>
              <w:left w:val="nil"/>
              <w:bottom w:val="single" w:sz="4" w:space="0" w:color="000000"/>
              <w:right w:val="single" w:sz="4" w:space="0" w:color="000000"/>
            </w:tcBorders>
          </w:tcPr>
          <w:p w14:paraId="6141D7A4" w14:textId="77777777" w:rsidR="00073112" w:rsidRDefault="00073112" w:rsidP="00073112">
            <w:pPr>
              <w:jc w:val="right"/>
            </w:pPr>
          </w:p>
        </w:tc>
        <w:tc>
          <w:tcPr>
            <w:tcW w:w="2237" w:type="dxa"/>
            <w:tcBorders>
              <w:top w:val="nil"/>
              <w:left w:val="nil"/>
              <w:bottom w:val="single" w:sz="4" w:space="0" w:color="000000"/>
              <w:right w:val="single" w:sz="4" w:space="0" w:color="000000"/>
            </w:tcBorders>
          </w:tcPr>
          <w:p w14:paraId="35FA9FF2" w14:textId="77777777" w:rsidR="00073112" w:rsidRDefault="00073112" w:rsidP="00073112">
            <w:pPr>
              <w:jc w:val="right"/>
            </w:pPr>
          </w:p>
        </w:tc>
        <w:tc>
          <w:tcPr>
            <w:tcW w:w="1584" w:type="dxa"/>
            <w:tcBorders>
              <w:top w:val="nil"/>
              <w:left w:val="nil"/>
              <w:bottom w:val="single" w:sz="4" w:space="0" w:color="000000"/>
              <w:right w:val="single" w:sz="4" w:space="0" w:color="000000"/>
            </w:tcBorders>
          </w:tcPr>
          <w:p w14:paraId="6AD6D9EF" w14:textId="77777777" w:rsidR="00073112" w:rsidRDefault="00073112" w:rsidP="00073112">
            <w:pPr>
              <w:jc w:val="right"/>
            </w:pPr>
          </w:p>
        </w:tc>
      </w:tr>
      <w:tr w:rsidR="00073112" w14:paraId="3E8940E7" w14:textId="77777777">
        <w:trPr>
          <w:trHeight w:val="260"/>
        </w:trPr>
        <w:tc>
          <w:tcPr>
            <w:tcW w:w="1563" w:type="dxa"/>
            <w:tcBorders>
              <w:top w:val="single" w:sz="4" w:space="0" w:color="000000"/>
              <w:left w:val="single" w:sz="4" w:space="0" w:color="000000"/>
              <w:bottom w:val="single" w:sz="4" w:space="0" w:color="000000"/>
              <w:right w:val="single" w:sz="4" w:space="0" w:color="000000"/>
            </w:tcBorders>
            <w:vAlign w:val="bottom"/>
          </w:tcPr>
          <w:p w14:paraId="1E70DD70" w14:textId="6C705CA3" w:rsidR="00073112" w:rsidRPr="001311A6" w:rsidRDefault="00073112" w:rsidP="00073112">
            <w:pPr>
              <w:rPr>
                <w:sz w:val="20"/>
                <w:szCs w:val="20"/>
              </w:rPr>
            </w:pPr>
            <w:r w:rsidRPr="001311A6">
              <w:rPr>
                <w:sz w:val="20"/>
                <w:szCs w:val="20"/>
              </w:rPr>
              <w:t>FY18-19</w:t>
            </w:r>
          </w:p>
        </w:tc>
        <w:tc>
          <w:tcPr>
            <w:tcW w:w="3356" w:type="dxa"/>
            <w:tcBorders>
              <w:top w:val="nil"/>
              <w:left w:val="nil"/>
              <w:bottom w:val="single" w:sz="8" w:space="0" w:color="000000"/>
              <w:right w:val="single" w:sz="4" w:space="0" w:color="000000"/>
            </w:tcBorders>
          </w:tcPr>
          <w:p w14:paraId="6AEBC4C9" w14:textId="77777777" w:rsidR="00073112" w:rsidRDefault="00073112" w:rsidP="00073112">
            <w:pPr>
              <w:jc w:val="right"/>
            </w:pPr>
          </w:p>
        </w:tc>
        <w:tc>
          <w:tcPr>
            <w:tcW w:w="1563" w:type="dxa"/>
            <w:tcBorders>
              <w:top w:val="nil"/>
              <w:left w:val="nil"/>
              <w:bottom w:val="single" w:sz="8" w:space="0" w:color="000000"/>
              <w:right w:val="single" w:sz="4" w:space="0" w:color="000000"/>
            </w:tcBorders>
          </w:tcPr>
          <w:p w14:paraId="71E94E93" w14:textId="77777777" w:rsidR="00073112" w:rsidRDefault="00073112" w:rsidP="00073112">
            <w:pPr>
              <w:jc w:val="right"/>
            </w:pPr>
          </w:p>
        </w:tc>
        <w:tc>
          <w:tcPr>
            <w:tcW w:w="2237" w:type="dxa"/>
            <w:tcBorders>
              <w:top w:val="nil"/>
              <w:left w:val="nil"/>
              <w:bottom w:val="single" w:sz="8" w:space="0" w:color="000000"/>
              <w:right w:val="single" w:sz="4" w:space="0" w:color="000000"/>
            </w:tcBorders>
          </w:tcPr>
          <w:p w14:paraId="1E784B79" w14:textId="77777777" w:rsidR="00073112" w:rsidRDefault="00073112" w:rsidP="00073112">
            <w:pPr>
              <w:jc w:val="right"/>
            </w:pPr>
          </w:p>
        </w:tc>
        <w:tc>
          <w:tcPr>
            <w:tcW w:w="1584" w:type="dxa"/>
            <w:tcBorders>
              <w:top w:val="nil"/>
              <w:left w:val="nil"/>
              <w:bottom w:val="single" w:sz="8" w:space="0" w:color="000000"/>
              <w:right w:val="single" w:sz="4" w:space="0" w:color="000000"/>
            </w:tcBorders>
          </w:tcPr>
          <w:p w14:paraId="07F4345B" w14:textId="77777777" w:rsidR="00073112" w:rsidRDefault="00073112" w:rsidP="00073112">
            <w:pPr>
              <w:jc w:val="right"/>
            </w:pPr>
          </w:p>
        </w:tc>
      </w:tr>
      <w:tr w:rsidR="00073112" w14:paraId="39D9DCC1" w14:textId="77777777">
        <w:trPr>
          <w:trHeight w:val="260"/>
        </w:trPr>
        <w:tc>
          <w:tcPr>
            <w:tcW w:w="1563" w:type="dxa"/>
            <w:tcBorders>
              <w:top w:val="single" w:sz="4" w:space="0" w:color="000000"/>
              <w:left w:val="single" w:sz="4" w:space="0" w:color="000000"/>
              <w:bottom w:val="single" w:sz="4" w:space="0" w:color="000000"/>
              <w:right w:val="single" w:sz="4" w:space="0" w:color="000000"/>
            </w:tcBorders>
            <w:vAlign w:val="bottom"/>
          </w:tcPr>
          <w:p w14:paraId="328BC073" w14:textId="42720AC2" w:rsidR="00073112" w:rsidRPr="001311A6" w:rsidRDefault="00073112" w:rsidP="00073112">
            <w:pPr>
              <w:rPr>
                <w:sz w:val="20"/>
                <w:szCs w:val="20"/>
              </w:rPr>
            </w:pPr>
            <w:r>
              <w:rPr>
                <w:sz w:val="20"/>
                <w:szCs w:val="20"/>
              </w:rPr>
              <w:t>FY19-20</w:t>
            </w:r>
          </w:p>
        </w:tc>
        <w:tc>
          <w:tcPr>
            <w:tcW w:w="3356" w:type="dxa"/>
            <w:tcBorders>
              <w:top w:val="single" w:sz="8" w:space="0" w:color="000000"/>
              <w:left w:val="nil"/>
              <w:bottom w:val="single" w:sz="4" w:space="0" w:color="000000"/>
              <w:right w:val="single" w:sz="4" w:space="0" w:color="000000"/>
            </w:tcBorders>
          </w:tcPr>
          <w:p w14:paraId="3662D026" w14:textId="77777777" w:rsidR="00073112" w:rsidRDefault="00073112" w:rsidP="00073112">
            <w:pPr>
              <w:jc w:val="right"/>
            </w:pPr>
          </w:p>
        </w:tc>
        <w:tc>
          <w:tcPr>
            <w:tcW w:w="1563" w:type="dxa"/>
            <w:tcBorders>
              <w:top w:val="single" w:sz="8" w:space="0" w:color="000000"/>
              <w:left w:val="nil"/>
              <w:bottom w:val="single" w:sz="4" w:space="0" w:color="000000"/>
              <w:right w:val="single" w:sz="4" w:space="0" w:color="000000"/>
            </w:tcBorders>
          </w:tcPr>
          <w:p w14:paraId="07D80984" w14:textId="77777777" w:rsidR="00073112" w:rsidRDefault="00073112" w:rsidP="00073112">
            <w:pPr>
              <w:jc w:val="right"/>
            </w:pPr>
          </w:p>
        </w:tc>
        <w:tc>
          <w:tcPr>
            <w:tcW w:w="2237" w:type="dxa"/>
            <w:tcBorders>
              <w:top w:val="single" w:sz="8" w:space="0" w:color="000000"/>
              <w:left w:val="nil"/>
              <w:bottom w:val="single" w:sz="4" w:space="0" w:color="000000"/>
              <w:right w:val="single" w:sz="4" w:space="0" w:color="000000"/>
            </w:tcBorders>
          </w:tcPr>
          <w:p w14:paraId="05F1B9EA" w14:textId="77777777" w:rsidR="00073112" w:rsidRDefault="00073112" w:rsidP="00073112">
            <w:pPr>
              <w:jc w:val="right"/>
            </w:pPr>
          </w:p>
        </w:tc>
        <w:tc>
          <w:tcPr>
            <w:tcW w:w="1584" w:type="dxa"/>
            <w:tcBorders>
              <w:top w:val="single" w:sz="8" w:space="0" w:color="000000"/>
              <w:left w:val="nil"/>
              <w:bottom w:val="single" w:sz="4" w:space="0" w:color="000000"/>
              <w:right w:val="single" w:sz="4" w:space="0" w:color="000000"/>
            </w:tcBorders>
          </w:tcPr>
          <w:p w14:paraId="2575F8E3" w14:textId="77777777" w:rsidR="00073112" w:rsidRDefault="00073112" w:rsidP="00073112">
            <w:pPr>
              <w:jc w:val="right"/>
            </w:pPr>
          </w:p>
        </w:tc>
      </w:tr>
    </w:tbl>
    <w:p w14:paraId="75F6AC1B" w14:textId="77777777" w:rsidR="002B185B" w:rsidRDefault="003458A1">
      <w:pPr>
        <w:spacing w:after="0" w:line="240" w:lineRule="auto"/>
        <w:ind w:hanging="270"/>
      </w:pPr>
      <w:r>
        <w:tab/>
      </w:r>
      <w:r>
        <w:tab/>
      </w:r>
    </w:p>
    <w:p w14:paraId="13357967" w14:textId="77777777" w:rsidR="002B185B" w:rsidRDefault="003458A1" w:rsidP="007D1600">
      <w:pPr>
        <w:spacing w:after="0" w:line="240" w:lineRule="auto"/>
      </w:pPr>
      <w:r>
        <w:t>Do you include after-hour activ</w:t>
      </w:r>
      <w:r w:rsidR="007D1600">
        <w:t xml:space="preserve">ities in your </w:t>
      </w:r>
      <w:r>
        <w:t>calculati</w:t>
      </w:r>
      <w:r w:rsidR="007D1600">
        <w:t xml:space="preserve">ons? (adult sport leagues &amp; education, scouting, </w:t>
      </w:r>
      <w:r>
        <w:t>commu</w:t>
      </w:r>
      <w:r w:rsidR="007D1600">
        <w:t>nity events, etc.?)  Yes____</w:t>
      </w:r>
      <w:r>
        <w:t xml:space="preserve">   No____</w:t>
      </w:r>
      <w:r w:rsidR="007D1600">
        <w:t xml:space="preserve">   </w:t>
      </w:r>
      <w:r>
        <w:t xml:space="preserve">How </w:t>
      </w:r>
      <w:r w:rsidR="007D1600">
        <w:t xml:space="preserve">was </w:t>
      </w:r>
      <w:r>
        <w:t>reduction</w:t>
      </w:r>
      <w:r w:rsidR="007D1600">
        <w:t xml:space="preserve"> documented?</w:t>
      </w:r>
      <w:r>
        <w:t xml:space="preserve"> (i.e. Energy Star Portfolio Manager, utility bills)</w:t>
      </w:r>
      <w:r w:rsidR="007D1600">
        <w:t xml:space="preserve"> __________</w:t>
      </w:r>
    </w:p>
    <w:p w14:paraId="057F25FC" w14:textId="77777777" w:rsidR="002B185B" w:rsidRDefault="002B185B">
      <w:pPr>
        <w:spacing w:after="0" w:line="240" w:lineRule="auto"/>
        <w:ind w:left="270" w:hanging="270"/>
      </w:pPr>
    </w:p>
    <w:p w14:paraId="79E0E58C" w14:textId="77777777" w:rsidR="002B185B" w:rsidRDefault="003458A1">
      <w:pPr>
        <w:spacing w:after="0" w:line="240" w:lineRule="auto"/>
        <w:ind w:left="360" w:hanging="360"/>
      </w:pPr>
      <w:r>
        <w:t>15.  Describe any strategies you use to discourage single-use beverage containers on school property</w:t>
      </w:r>
      <w:r w:rsidR="007D1600">
        <w:t xml:space="preserve"> and</w:t>
      </w:r>
      <w:r>
        <w:t xml:space="preserve"> assure the recycling of those containers if/when purchased and used at athletic locations, or other outdoor events. (Ex. Hydration Stations, bottle refilling fountains) (50-words max)</w:t>
      </w:r>
    </w:p>
    <w:p w14:paraId="43D3241F" w14:textId="77777777" w:rsidR="002B185B" w:rsidRDefault="002B185B">
      <w:pPr>
        <w:spacing w:after="0" w:line="240" w:lineRule="auto"/>
      </w:pPr>
    </w:p>
    <w:p w14:paraId="161D8145" w14:textId="77777777" w:rsidR="002B185B" w:rsidRDefault="003458A1">
      <w:pPr>
        <w:spacing w:after="0" w:line="240" w:lineRule="auto"/>
        <w:ind w:left="360" w:hanging="360"/>
      </w:pPr>
      <w:r>
        <w:t>16. What percentage of your landscaping is considered water-efficient and/or regionally appropriate? _____________   What types of plants are used and where are they located? Have you preserved any areas with native vegetation with minimal disturbance? (50-words max)</w:t>
      </w:r>
    </w:p>
    <w:p w14:paraId="04F4FCE7" w14:textId="77777777" w:rsidR="002B185B" w:rsidRDefault="002B185B">
      <w:pPr>
        <w:spacing w:after="0" w:line="240" w:lineRule="auto"/>
        <w:ind w:left="270" w:hanging="270"/>
      </w:pPr>
    </w:p>
    <w:p w14:paraId="4596CC4F" w14:textId="7493FC89" w:rsidR="002B185B" w:rsidRDefault="003458A1">
      <w:pPr>
        <w:spacing w:after="0" w:line="240" w:lineRule="auto"/>
        <w:ind w:left="270" w:hanging="270"/>
      </w:pPr>
      <w:r>
        <w:t xml:space="preserve">17.  How have you incorporated </w:t>
      </w:r>
      <w:hyperlink r:id="rId30">
        <w:r>
          <w:rPr>
            <w:color w:val="1155CC"/>
            <w:u w:val="single"/>
          </w:rPr>
          <w:t xml:space="preserve">native plants </w:t>
        </w:r>
      </w:hyperlink>
      <w:r>
        <w:t xml:space="preserve">into your landscaping?  </w:t>
      </w:r>
    </w:p>
    <w:p w14:paraId="4528DAD9" w14:textId="77777777" w:rsidR="002B185B" w:rsidRDefault="002B185B">
      <w:pPr>
        <w:spacing w:after="0" w:line="240" w:lineRule="auto"/>
        <w:ind w:left="270"/>
      </w:pPr>
    </w:p>
    <w:p w14:paraId="4B60A31A" w14:textId="6A6232AD" w:rsidR="002B185B" w:rsidRDefault="003458A1">
      <w:pPr>
        <w:spacing w:after="0" w:line="240" w:lineRule="auto"/>
        <w:ind w:left="360" w:hanging="360"/>
      </w:pPr>
      <w:r>
        <w:t xml:space="preserve">18. Describe alternate Non-potable water sources used for irrigation (e.g. roof or parking lot run-off). </w:t>
      </w:r>
    </w:p>
    <w:p w14:paraId="555E0857" w14:textId="77777777" w:rsidR="002B185B" w:rsidRDefault="002B185B">
      <w:pPr>
        <w:spacing w:after="0" w:line="240" w:lineRule="auto"/>
        <w:ind w:left="360" w:hanging="360"/>
      </w:pPr>
    </w:p>
    <w:p w14:paraId="1372E107" w14:textId="6A36F451" w:rsidR="00A2493E" w:rsidRDefault="003458A1" w:rsidP="00A2493E">
      <w:pPr>
        <w:spacing w:line="240" w:lineRule="auto"/>
        <w:ind w:left="270" w:hanging="270"/>
      </w:pPr>
      <w:r>
        <w:t xml:space="preserve">19. Describe efforts to reduce storm water run-off or reduce impervious pavement (e.g. rain gardens, bio swales, storm water basins). </w:t>
      </w:r>
    </w:p>
    <w:p w14:paraId="392F80D7" w14:textId="77777777" w:rsidR="00A2493E" w:rsidRPr="00A2493E" w:rsidRDefault="00A2493E" w:rsidP="00A2493E">
      <w:pPr>
        <w:spacing w:line="240" w:lineRule="auto"/>
        <w:ind w:left="270" w:hanging="270"/>
      </w:pPr>
      <w:r>
        <w:lastRenderedPageBreak/>
        <w:t>20</w:t>
      </w:r>
      <w:r w:rsidR="00842059">
        <w:t>a</w:t>
      </w:r>
      <w:r>
        <w:t>.</w:t>
      </w:r>
      <w:r w:rsidRPr="00A2493E">
        <w:t xml:space="preserve"> Our school's drinking water comes from: </w:t>
      </w:r>
      <w:proofErr w:type="gramStart"/>
      <w:r w:rsidRPr="00A2493E">
        <w:t>( )</w:t>
      </w:r>
      <w:proofErr w:type="gramEnd"/>
      <w:r w:rsidRPr="00A2493E">
        <w:t xml:space="preserve"> Municipal water source ( ) Well on school property(AKA a non-transient non-community water system) ( ) Other:</w:t>
      </w:r>
    </w:p>
    <w:p w14:paraId="6E6E93E4" w14:textId="77777777" w:rsidR="00A2493E" w:rsidRPr="00A2493E" w:rsidRDefault="00A2493E" w:rsidP="00A2493E">
      <w:pPr>
        <w:shd w:val="clear" w:color="auto" w:fill="FFFFFF"/>
        <w:spacing w:after="0" w:line="240" w:lineRule="auto"/>
        <w:ind w:left="270"/>
      </w:pPr>
      <w:r w:rsidRPr="00A2493E">
        <w:t>If well on school property, school complies with all monitoring requirements? Yes___ No___</w:t>
      </w:r>
    </w:p>
    <w:p w14:paraId="232C7F3A" w14:textId="77777777" w:rsidR="00A2493E" w:rsidRPr="00A2493E" w:rsidRDefault="00A2493E" w:rsidP="00A2493E">
      <w:pPr>
        <w:shd w:val="clear" w:color="auto" w:fill="FFFFFF"/>
        <w:spacing w:after="0" w:line="240" w:lineRule="auto"/>
        <w:ind w:left="270"/>
      </w:pPr>
      <w:r w:rsidRPr="00A2493E">
        <w:t>If well on school property, drinking water meets all applicable standards? Yes___ No___</w:t>
      </w:r>
    </w:p>
    <w:p w14:paraId="7D198F09" w14:textId="77777777" w:rsidR="00A2493E" w:rsidRPr="00A2493E" w:rsidRDefault="00A2493E" w:rsidP="00A2493E">
      <w:pPr>
        <w:shd w:val="clear" w:color="auto" w:fill="FFFFFF"/>
        <w:spacing w:after="0" w:line="240" w:lineRule="auto"/>
        <w:ind w:left="270"/>
      </w:pPr>
      <w:r w:rsidRPr="00A2493E">
        <w:t>Have all drinking water violations been corrected, if applicable? Yes___ No___</w:t>
      </w:r>
    </w:p>
    <w:p w14:paraId="58914A99" w14:textId="77777777" w:rsidR="00A2493E" w:rsidRDefault="00A2493E" w:rsidP="00A2493E">
      <w:pPr>
        <w:shd w:val="clear" w:color="auto" w:fill="FFFFFF"/>
        <w:spacing w:after="0" w:line="240" w:lineRule="auto"/>
        <w:ind w:left="270"/>
      </w:pPr>
      <w:r w:rsidRPr="00A2493E">
        <w:t>NJDEP Sampling &amp; Regulatory Guidance for Drinking Water Systems</w:t>
      </w:r>
      <w:r>
        <w:t> (</w:t>
      </w:r>
      <w:hyperlink r:id="rId31" w:tgtFrame="_blank" w:history="1">
        <w:r w:rsidRPr="00A2493E">
          <w:t>http://www.nj.gov/dep/watersupply/dws-sampreg.html</w:t>
        </w:r>
      </w:hyperlink>
      <w:r w:rsidRPr="00A2493E">
        <w:t>)</w:t>
      </w:r>
      <w:r w:rsidR="002A1D54">
        <w:t xml:space="preserve">  </w:t>
      </w:r>
      <w:r w:rsidRPr="00A2493E">
        <w:t>NJDOE Lead Testing Regulations at N.J.A.C. 6A:26-12.4 with additional definitions at 6A:26-1.2 </w:t>
      </w:r>
      <w:r>
        <w:t>(</w:t>
      </w:r>
      <w:hyperlink r:id="rId32" w:tgtFrame="_blank" w:history="1">
        <w:r w:rsidRPr="00A2493E">
          <w:t>http://www.state.nj.us/education/code/current/title6a/chap26.pdf</w:t>
        </w:r>
      </w:hyperlink>
      <w:r w:rsidRPr="00A2493E">
        <w:t> )</w:t>
      </w:r>
    </w:p>
    <w:p w14:paraId="58E7B303" w14:textId="77777777" w:rsidR="00842059" w:rsidRPr="00A2493E" w:rsidRDefault="00842059" w:rsidP="00842059">
      <w:pPr>
        <w:shd w:val="clear" w:color="auto" w:fill="FFFFFF"/>
        <w:spacing w:after="0" w:line="240" w:lineRule="auto"/>
      </w:pPr>
    </w:p>
    <w:p w14:paraId="4BCB555A" w14:textId="19D49ABA" w:rsidR="002B185B" w:rsidRDefault="003458A1">
      <w:pPr>
        <w:spacing w:line="240" w:lineRule="auto"/>
      </w:pPr>
      <w:r>
        <w:t>21. Desc</w:t>
      </w:r>
      <w:r w:rsidR="006A262B">
        <w:t>ribe how</w:t>
      </w:r>
      <w:r w:rsidR="00A2493E">
        <w:t xml:space="preserve"> </w:t>
      </w:r>
      <w:r w:rsidR="007D1600">
        <w:t xml:space="preserve">your school’s </w:t>
      </w:r>
      <w:r w:rsidR="00A2493E">
        <w:t>water supply</w:t>
      </w:r>
      <w:r>
        <w:t xml:space="preserve"> is prote</w:t>
      </w:r>
      <w:r w:rsidR="006A262B">
        <w:t xml:space="preserve">cted from </w:t>
      </w:r>
      <w:r w:rsidR="00A2493E">
        <w:t>contamination</w:t>
      </w:r>
      <w:r>
        <w:t xml:space="preserve">. (Ex. Backflow preventers) </w:t>
      </w:r>
    </w:p>
    <w:p w14:paraId="529640AD" w14:textId="0C55D130" w:rsidR="002B185B" w:rsidRDefault="003458A1">
      <w:pPr>
        <w:spacing w:line="240" w:lineRule="auto"/>
        <w:ind w:left="360" w:hanging="360"/>
      </w:pPr>
      <w:r>
        <w:t xml:space="preserve">22. Describe the program you have in place to control lead in drinking water (e.g., pipe flushing, old plumbing solder). </w:t>
      </w:r>
      <w:r w:rsidR="00A2493E" w:rsidRPr="00A2493E">
        <w:t>NJDEP Lead in Drinking Water ( </w:t>
      </w:r>
      <w:hyperlink r:id="rId33" w:tgtFrame="_blank" w:history="1">
        <w:r w:rsidR="00A2493E" w:rsidRPr="00A2493E">
          <w:t>http://www.nj.gov/dep/watersupply/dwc-lead-public.html</w:t>
        </w:r>
      </w:hyperlink>
      <w:r w:rsidR="00A2493E" w:rsidRPr="00A2493E">
        <w:t> )</w:t>
      </w:r>
    </w:p>
    <w:p w14:paraId="693C04A9" w14:textId="69F4C6C2" w:rsidR="002B185B" w:rsidRDefault="003458A1">
      <w:pPr>
        <w:spacing w:after="0" w:line="240" w:lineRule="auto"/>
        <w:ind w:left="360" w:hanging="360"/>
      </w:pPr>
      <w:r>
        <w:t>23. Describe how your school's site grading, irrigation system and schedule is appropriate for your climate, soil conditions, and plant materials</w:t>
      </w:r>
      <w:r w:rsidR="006A262B">
        <w:t xml:space="preserve"> for</w:t>
      </w:r>
      <w:r>
        <w:t xml:space="preserve"> water conservation and/or improved storm water management. </w:t>
      </w:r>
    </w:p>
    <w:p w14:paraId="3E8BC31A" w14:textId="77777777" w:rsidR="002B185B" w:rsidRDefault="002B185B">
      <w:pPr>
        <w:spacing w:after="0" w:line="240" w:lineRule="auto"/>
        <w:ind w:left="360" w:hanging="360"/>
      </w:pPr>
    </w:p>
    <w:p w14:paraId="12C89204" w14:textId="552ACA1E" w:rsidR="002B185B" w:rsidRDefault="003458A1">
      <w:pPr>
        <w:spacing w:after="0" w:line="240" w:lineRule="auto"/>
        <w:ind w:left="360" w:hanging="360"/>
      </w:pPr>
      <w:r>
        <w:t>24. What percentage of school grounds are green space? (ex. Green roof, rain gardens, native plants, s</w:t>
      </w:r>
      <w:r w:rsidR="006A262B">
        <w:t>olar panels, fish farms,</w:t>
      </w:r>
      <w:r>
        <w:t xml:space="preserve"> raised beds, living walls, wetlands/marsh, forest, grassland, etc.) _____% and list items </w:t>
      </w:r>
    </w:p>
    <w:p w14:paraId="33966790" w14:textId="77777777" w:rsidR="002B185B" w:rsidRDefault="002B185B">
      <w:pPr>
        <w:spacing w:after="0" w:line="240" w:lineRule="auto"/>
      </w:pPr>
    </w:p>
    <w:p w14:paraId="2C0FDD6D" w14:textId="77777777" w:rsidR="002B185B" w:rsidRDefault="003458A1">
      <w:pPr>
        <w:spacing w:after="60" w:line="240" w:lineRule="auto"/>
      </w:pPr>
      <w:r>
        <w:rPr>
          <w:b/>
          <w:u w:val="single"/>
        </w:rPr>
        <w:t>Element 1C: Reduce waste production – Waste/Hazardous Waste</w:t>
      </w:r>
    </w:p>
    <w:p w14:paraId="77AE5777" w14:textId="77777777" w:rsidR="002B185B" w:rsidRDefault="003458A1">
      <w:pPr>
        <w:spacing w:after="60" w:line="240" w:lineRule="auto"/>
        <w:ind w:left="360" w:hanging="360"/>
      </w:pPr>
      <w:r>
        <w:t>25</w:t>
      </w:r>
      <w:r w:rsidR="00C04BF6">
        <w:t>a</w:t>
      </w:r>
      <w:r>
        <w:t>. What percentage of solid waste (including food service waste) is diverte</w:t>
      </w:r>
      <w:r w:rsidR="00D458A6">
        <w:t>d from landfills or incinerators</w:t>
      </w:r>
      <w:r>
        <w:t xml:space="preserve"> due to reduction, recycling and/or composting? Complete all the calculations below to receive points.  </w:t>
      </w:r>
    </w:p>
    <w:p w14:paraId="765E6B42" w14:textId="77777777" w:rsidR="002B185B" w:rsidRDefault="003458A1">
      <w:pPr>
        <w:spacing w:line="240" w:lineRule="auto"/>
        <w:ind w:left="720"/>
      </w:pPr>
      <w:r>
        <w:t>A - Monthly garbage service in cubic yards (g</w:t>
      </w:r>
      <w:r w:rsidR="007D1600">
        <w:t>arbage dumpster size(s) x number</w:t>
      </w:r>
      <w:r>
        <w:t xml:space="preserve"> of collections per month x percentage full when emptied or collected): _________________________</w:t>
      </w:r>
    </w:p>
    <w:p w14:paraId="1F45CD12" w14:textId="77777777" w:rsidR="002B185B" w:rsidRDefault="003458A1">
      <w:pPr>
        <w:spacing w:line="240" w:lineRule="auto"/>
        <w:ind w:left="720"/>
      </w:pPr>
      <w:r>
        <w:t>B - Monthly recycling volume in cubic yards (recycling dumpster sizes(s) x number of collections per month x percentage full when emptied or collected): _________________________</w:t>
      </w:r>
    </w:p>
    <w:p w14:paraId="53D8FC63" w14:textId="77777777" w:rsidR="002B185B" w:rsidRDefault="003458A1">
      <w:pPr>
        <w:spacing w:line="240" w:lineRule="auto"/>
        <w:ind w:left="720"/>
      </w:pPr>
      <w:r>
        <w:t>C - Monthly compostable materials volume(s) in cubic yards (food scrap/food soiled paper dumpster size(s) x number of collections per month x percentage full when emptied or collected): _________________________</w:t>
      </w:r>
    </w:p>
    <w:p w14:paraId="46573B6E" w14:textId="77777777" w:rsidR="002B185B" w:rsidRDefault="003458A1">
      <w:pPr>
        <w:spacing w:line="240" w:lineRule="auto"/>
        <w:ind w:left="720"/>
      </w:pPr>
      <w:r>
        <w:t>Recycling Rate = ((B + C) ÷ (A + B + C) x 100): _________________________</w:t>
      </w:r>
    </w:p>
    <w:p w14:paraId="1B8FC028" w14:textId="77777777" w:rsidR="002B185B" w:rsidRDefault="003458A1">
      <w:pPr>
        <w:spacing w:line="240" w:lineRule="auto"/>
        <w:ind w:left="720"/>
      </w:pPr>
      <w:r>
        <w:t>Monthly waste generated per person = (A/number of students and staff): ______________________________</w:t>
      </w:r>
    </w:p>
    <w:p w14:paraId="74CB8629" w14:textId="77777777" w:rsidR="00C04BF6" w:rsidRDefault="00C04BF6" w:rsidP="00C04BF6">
      <w:pPr>
        <w:spacing w:after="0" w:line="240" w:lineRule="auto"/>
        <w:ind w:left="360" w:hanging="360"/>
      </w:pPr>
      <w:r>
        <w:t>25b. Is school lunch waste composted on-site? Yes ___ No__</w:t>
      </w:r>
      <w:proofErr w:type="gramStart"/>
      <w:r>
        <w:t>_  Percent</w:t>
      </w:r>
      <w:proofErr w:type="gramEnd"/>
      <w:r>
        <w:t>________</w:t>
      </w:r>
    </w:p>
    <w:p w14:paraId="3EE6C59C" w14:textId="77777777" w:rsidR="00183491" w:rsidRDefault="00183491" w:rsidP="00C04BF6">
      <w:pPr>
        <w:spacing w:after="0" w:line="240" w:lineRule="auto"/>
        <w:ind w:left="360" w:hanging="360"/>
      </w:pPr>
    </w:p>
    <w:p w14:paraId="3637CF1C" w14:textId="7C275655" w:rsidR="00183491" w:rsidRDefault="00183491" w:rsidP="00C04BF6">
      <w:pPr>
        <w:spacing w:after="0" w:line="240" w:lineRule="auto"/>
        <w:ind w:left="360" w:hanging="360"/>
      </w:pPr>
      <w:r>
        <w:t xml:space="preserve">25c. Do you have a zero-waste goal? Yes___ No___ Describe </w:t>
      </w:r>
    </w:p>
    <w:p w14:paraId="16112C0F" w14:textId="77777777" w:rsidR="00C04BF6" w:rsidRDefault="00C04BF6" w:rsidP="00C04BF6">
      <w:pPr>
        <w:spacing w:after="0" w:line="240" w:lineRule="auto"/>
        <w:ind w:left="360" w:hanging="360"/>
      </w:pPr>
    </w:p>
    <w:p w14:paraId="2BD3E87C" w14:textId="77777777" w:rsidR="002B185B" w:rsidRDefault="003458A1" w:rsidP="00C04BF6">
      <w:pPr>
        <w:spacing w:after="0" w:line="240" w:lineRule="auto"/>
        <w:ind w:left="360" w:hanging="360"/>
      </w:pPr>
      <w:r>
        <w:t xml:space="preserve">26.  </w:t>
      </w:r>
      <w:r w:rsidRPr="00B91306">
        <w:t>What percentage of your school's total office/classroom paper content contains at least 30% post-consumer material, or fiber from forests certified as responsibly managed and/or chlorine-free? </w:t>
      </w:r>
      <w:r>
        <w:t>__________________</w:t>
      </w:r>
    </w:p>
    <w:p w14:paraId="7B8A96E3" w14:textId="77777777" w:rsidR="00B91306" w:rsidRDefault="00B91306">
      <w:pPr>
        <w:spacing w:line="240" w:lineRule="auto"/>
        <w:ind w:left="360" w:hanging="360"/>
      </w:pPr>
    </w:p>
    <w:p w14:paraId="0ECB8B5D" w14:textId="77777777" w:rsidR="002B185B" w:rsidRDefault="003458A1">
      <w:pPr>
        <w:spacing w:line="240" w:lineRule="auto"/>
        <w:ind w:left="360" w:hanging="360"/>
      </w:pPr>
      <w:r>
        <w:lastRenderedPageBreak/>
        <w:t>27. Do you include after-hour activities in your garbage reduction calculations? (adult sport leagues, adult education, scouting, other community events etc.?) Yes____   No____</w:t>
      </w:r>
    </w:p>
    <w:p w14:paraId="31AE1CDE" w14:textId="0A4A6346" w:rsidR="002B185B" w:rsidRDefault="003458A1">
      <w:pPr>
        <w:spacing w:line="240" w:lineRule="auto"/>
        <w:ind w:left="360" w:hanging="360"/>
      </w:pPr>
      <w:r>
        <w:t xml:space="preserve">28. Describe how you have reduced your paper consumption, and how you measured that reduction or other uses you created for the materials (e.g. working and reviewing online, white boards). </w:t>
      </w:r>
    </w:p>
    <w:p w14:paraId="7F963F52" w14:textId="77777777" w:rsidR="002B185B" w:rsidRDefault="003458A1">
      <w:pPr>
        <w:spacing w:line="240" w:lineRule="auto"/>
        <w:ind w:left="360" w:hanging="360"/>
      </w:pPr>
      <w:r>
        <w:t xml:space="preserve">29. List the types and amounts of hazardous waste generated at your school: </w:t>
      </w:r>
    </w:p>
    <w:tbl>
      <w:tblPr>
        <w:tblStyle w:val="a5"/>
        <w:tblW w:w="110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8"/>
        <w:gridCol w:w="2218"/>
        <w:gridCol w:w="2218"/>
        <w:gridCol w:w="2218"/>
        <w:gridCol w:w="2219"/>
      </w:tblGrid>
      <w:tr w:rsidR="002B185B" w14:paraId="7083DECE" w14:textId="77777777">
        <w:trPr>
          <w:trHeight w:val="440"/>
        </w:trPr>
        <w:tc>
          <w:tcPr>
            <w:tcW w:w="2218" w:type="dxa"/>
          </w:tcPr>
          <w:p w14:paraId="4208225A" w14:textId="77777777" w:rsidR="002B185B" w:rsidRDefault="003458A1">
            <w:pPr>
              <w:spacing w:line="240" w:lineRule="auto"/>
            </w:pPr>
            <w:r>
              <w:t>Flammable liquids</w:t>
            </w:r>
          </w:p>
        </w:tc>
        <w:tc>
          <w:tcPr>
            <w:tcW w:w="2218" w:type="dxa"/>
          </w:tcPr>
          <w:p w14:paraId="4D1AB062" w14:textId="77777777" w:rsidR="002B185B" w:rsidRDefault="003458A1">
            <w:pPr>
              <w:spacing w:line="240" w:lineRule="auto"/>
            </w:pPr>
            <w:r>
              <w:t>Corrosive liquids</w:t>
            </w:r>
          </w:p>
        </w:tc>
        <w:tc>
          <w:tcPr>
            <w:tcW w:w="2218" w:type="dxa"/>
          </w:tcPr>
          <w:p w14:paraId="13ED89B4" w14:textId="77777777" w:rsidR="002B185B" w:rsidRDefault="003458A1">
            <w:pPr>
              <w:spacing w:line="240" w:lineRule="auto"/>
            </w:pPr>
            <w:r>
              <w:t>Toxics</w:t>
            </w:r>
          </w:p>
        </w:tc>
        <w:tc>
          <w:tcPr>
            <w:tcW w:w="2218" w:type="dxa"/>
          </w:tcPr>
          <w:p w14:paraId="1AC879A9" w14:textId="77777777" w:rsidR="002B185B" w:rsidRDefault="003458A1">
            <w:pPr>
              <w:spacing w:line="240" w:lineRule="auto"/>
            </w:pPr>
            <w:r>
              <w:t>Mercury</w:t>
            </w:r>
          </w:p>
        </w:tc>
        <w:tc>
          <w:tcPr>
            <w:tcW w:w="2219" w:type="dxa"/>
          </w:tcPr>
          <w:p w14:paraId="17F015E0" w14:textId="77777777" w:rsidR="002B185B" w:rsidRDefault="003458A1">
            <w:pPr>
              <w:spacing w:line="240" w:lineRule="auto"/>
            </w:pPr>
            <w:r>
              <w:t>Other:</w:t>
            </w:r>
          </w:p>
        </w:tc>
      </w:tr>
    </w:tbl>
    <w:p w14:paraId="0E077A07" w14:textId="77777777" w:rsidR="002B185B" w:rsidRDefault="003458A1" w:rsidP="00784F58">
      <w:pPr>
        <w:spacing w:after="0" w:line="240" w:lineRule="auto"/>
      </w:pPr>
      <w:r>
        <w:t>How is this calculated? _________________ How is hazardous waste disposal tracked? ___________________</w:t>
      </w:r>
    </w:p>
    <w:p w14:paraId="4FE11551" w14:textId="77777777" w:rsidR="002B185B" w:rsidRDefault="002B185B">
      <w:pPr>
        <w:spacing w:after="0" w:line="240" w:lineRule="auto"/>
        <w:ind w:left="720"/>
      </w:pPr>
    </w:p>
    <w:p w14:paraId="08FB95CD" w14:textId="080BB55E" w:rsidR="00A2493E" w:rsidRDefault="003458A1" w:rsidP="00A2493E">
      <w:pPr>
        <w:spacing w:line="240" w:lineRule="auto"/>
        <w:ind w:left="360" w:hanging="360"/>
        <w:rPr>
          <w:color w:val="1F497D"/>
        </w:rPr>
      </w:pPr>
      <w:r>
        <w:t>30</w:t>
      </w:r>
      <w:r w:rsidR="0007574C">
        <w:t>a</w:t>
      </w:r>
      <w:r>
        <w:t xml:space="preserve">. Describe other measures taken to reduce or eliminate solid waste and hazardous waste (on-site composting etc.). </w:t>
      </w:r>
      <w:r w:rsidR="00A2493E">
        <w:t>(ex. Switching to re-usable cafeteria trays, silverware, etc.)</w:t>
      </w:r>
    </w:p>
    <w:p w14:paraId="36AE96FD" w14:textId="7060DA75" w:rsidR="0007574C" w:rsidRDefault="0007574C" w:rsidP="0007574C">
      <w:pPr>
        <w:spacing w:after="0" w:line="240" w:lineRule="auto"/>
      </w:pPr>
      <w:r>
        <w:t>30b</w:t>
      </w:r>
      <w:r w:rsidR="00A2493E">
        <w:t xml:space="preserve">. </w:t>
      </w:r>
      <w:r>
        <w:t xml:space="preserve">Describe how </w:t>
      </w:r>
      <w:r w:rsidR="00A2493E">
        <w:t>electronics</w:t>
      </w:r>
      <w:r>
        <w:t xml:space="preserve"> are handled </w:t>
      </w:r>
      <w:r w:rsidR="00A2493E" w:rsidRPr="00A2493E">
        <w:t xml:space="preserve">at </w:t>
      </w:r>
      <w:r w:rsidR="00A2493E">
        <w:t xml:space="preserve">the end of </w:t>
      </w:r>
      <w:r>
        <w:t xml:space="preserve">their </w:t>
      </w:r>
      <w:r w:rsidR="00A2493E" w:rsidRPr="00A2493E">
        <w:t xml:space="preserve">useful life. </w:t>
      </w:r>
      <w:r>
        <w:t>(TV</w:t>
      </w:r>
      <w:r w:rsidRPr="00A2493E">
        <w:t xml:space="preserve">, computers, </w:t>
      </w:r>
      <w:r w:rsidR="006A262B">
        <w:t>toner</w:t>
      </w:r>
      <w:r w:rsidRPr="00A2493E">
        <w:t>, etc</w:t>
      </w:r>
      <w:r w:rsidR="006A262B">
        <w:t>.</w:t>
      </w:r>
      <w:r w:rsidRPr="00A2493E">
        <w:t>)</w:t>
      </w:r>
    </w:p>
    <w:p w14:paraId="62E3469E" w14:textId="77777777" w:rsidR="006A262B" w:rsidRDefault="006A262B" w:rsidP="00A2493E">
      <w:pPr>
        <w:spacing w:after="0" w:line="240" w:lineRule="auto"/>
      </w:pPr>
      <w:r>
        <w:t xml:space="preserve">Total </w:t>
      </w:r>
      <w:r w:rsidR="0007574C" w:rsidRPr="00A2493E">
        <w:t>pounds of electronics discard</w:t>
      </w:r>
      <w:r>
        <w:t>ed</w:t>
      </w:r>
      <w:r w:rsidR="0007574C" w:rsidRPr="00A2493E">
        <w:t xml:space="preserve"> as hazardous waste? _______</w:t>
      </w:r>
      <w:proofErr w:type="gramStart"/>
      <w:r w:rsidR="0007574C" w:rsidRPr="00A2493E">
        <w:t>_</w:t>
      </w:r>
      <w:r>
        <w:t xml:space="preserve">  Total</w:t>
      </w:r>
      <w:proofErr w:type="gramEnd"/>
      <w:r>
        <w:t xml:space="preserve"> </w:t>
      </w:r>
      <w:r w:rsidR="00A2493E" w:rsidRPr="00A2493E">
        <w:t xml:space="preserve">weight of material reused? _________ </w:t>
      </w:r>
    </w:p>
    <w:p w14:paraId="44190C04" w14:textId="77777777" w:rsidR="0007574C" w:rsidRDefault="006A262B" w:rsidP="0007574C">
      <w:pPr>
        <w:spacing w:after="0" w:line="240" w:lineRule="auto"/>
      </w:pPr>
      <w:r>
        <w:t>Was any donated? Y___ N___</w:t>
      </w:r>
      <w:r w:rsidR="00A2493E" w:rsidRPr="00A2493E">
        <w:t xml:space="preserve"> </w:t>
      </w:r>
      <w:r>
        <w:t xml:space="preserve"> </w:t>
      </w:r>
      <w:r w:rsidR="0007574C">
        <w:t>(</w:t>
      </w:r>
      <w:r w:rsidR="0007574C" w:rsidRPr="00A2493E">
        <w:t>E-C</w:t>
      </w:r>
      <w:r>
        <w:t>YCLE</w:t>
      </w:r>
      <w:r w:rsidR="0007574C" w:rsidRPr="00A2493E">
        <w:t>: </w:t>
      </w:r>
      <w:hyperlink r:id="rId34" w:history="1">
        <w:r w:rsidRPr="00D3071E">
          <w:rPr>
            <w:rStyle w:val="Hyperlink"/>
          </w:rPr>
          <w:t>www.nj.gov/dep/dshw/ewaste/index.html</w:t>
        </w:r>
      </w:hyperlink>
      <w:r w:rsidR="0007574C" w:rsidRPr="00A2493E">
        <w:t xml:space="preserve">  EPEAT: </w:t>
      </w:r>
      <w:hyperlink r:id="rId35" w:history="1">
        <w:r w:rsidRPr="00D3071E">
          <w:rPr>
            <w:rStyle w:val="Hyperlink"/>
          </w:rPr>
          <w:t>www.epeat.net/</w:t>
        </w:r>
      </w:hyperlink>
      <w:r w:rsidR="0007574C">
        <w:t xml:space="preserve">) </w:t>
      </w:r>
    </w:p>
    <w:p w14:paraId="0FEECF85" w14:textId="77777777" w:rsidR="00A2493E" w:rsidRPr="00A2493E" w:rsidRDefault="00A2493E" w:rsidP="00A2493E">
      <w:pPr>
        <w:spacing w:after="0" w:line="240" w:lineRule="auto"/>
      </w:pPr>
    </w:p>
    <w:p w14:paraId="579BE187" w14:textId="77777777" w:rsidR="002B185B" w:rsidRDefault="003458A1" w:rsidP="006A262B">
      <w:pPr>
        <w:spacing w:after="0" w:line="240" w:lineRule="auto"/>
      </w:pPr>
      <w:r>
        <w:t>31. Which green cleaning custodial standard is</w:t>
      </w:r>
      <w:r w:rsidR="006A262B">
        <w:t xml:space="preserve"> used? _____</w:t>
      </w:r>
      <w:proofErr w:type="gramStart"/>
      <w:r w:rsidR="006A262B">
        <w:t>_  What</w:t>
      </w:r>
      <w:proofErr w:type="gramEnd"/>
      <w:r w:rsidR="006A262B">
        <w:t xml:space="preserve"> percentage of products are</w:t>
      </w:r>
      <w:r>
        <w:t xml:space="preserve"> cert</w:t>
      </w:r>
      <w:r w:rsidR="006A262B">
        <w:t>ified? __________</w:t>
      </w:r>
    </w:p>
    <w:p w14:paraId="1227EB70" w14:textId="77777777" w:rsidR="002B185B" w:rsidRDefault="006A262B" w:rsidP="006A262B">
      <w:pPr>
        <w:spacing w:after="0" w:line="240" w:lineRule="auto"/>
      </w:pPr>
      <w:r>
        <w:t xml:space="preserve">What </w:t>
      </w:r>
      <w:r w:rsidR="003458A1">
        <w:t>third party certified green cleaning product standard does your school use? Describe the measures your school has taken to use only green cleaning product</w:t>
      </w:r>
      <w:r w:rsidR="00212CE7">
        <w:t>s:</w:t>
      </w:r>
    </w:p>
    <w:p w14:paraId="207FD0AD" w14:textId="77777777" w:rsidR="002B185B" w:rsidRDefault="002B185B">
      <w:pPr>
        <w:spacing w:after="0" w:line="240" w:lineRule="auto"/>
        <w:ind w:left="720"/>
      </w:pPr>
    </w:p>
    <w:p w14:paraId="62753E09" w14:textId="41C4BE7F" w:rsidR="002B185B" w:rsidRDefault="003458A1">
      <w:pPr>
        <w:spacing w:line="240" w:lineRule="auto"/>
        <w:ind w:left="270" w:hanging="270"/>
      </w:pPr>
      <w:r>
        <w:t xml:space="preserve">32. If your school has a nurse’s office, how does the nurse track </w:t>
      </w:r>
      <w:proofErr w:type="gramStart"/>
      <w:r>
        <w:t>regulated</w:t>
      </w:r>
      <w:proofErr w:type="gramEnd"/>
      <w:r>
        <w:t xml:space="preserve"> medical waste?  Describe the </w:t>
      </w:r>
      <w:hyperlink r:id="rId36">
        <w:r>
          <w:rPr>
            <w:color w:val="0000FF"/>
            <w:u w:val="single"/>
          </w:rPr>
          <w:t>tools or mechanisms</w:t>
        </w:r>
      </w:hyperlink>
      <w:r>
        <w:t xml:space="preserve"> used to track this waste. Indicate if you have the following:</w:t>
      </w:r>
    </w:p>
    <w:p w14:paraId="46D9BA28" w14:textId="16817E75" w:rsidR="002B185B" w:rsidRDefault="002F7B2F" w:rsidP="002F7B2F">
      <w:pPr>
        <w:spacing w:before="100" w:after="100" w:line="240" w:lineRule="auto"/>
        <w:contextualSpacing/>
      </w:pPr>
      <w:r>
        <w:t xml:space="preserve">- </w:t>
      </w:r>
      <w:r w:rsidR="003458A1">
        <w:t xml:space="preserve">School has a Generator ID number, unless </w:t>
      </w:r>
      <w:proofErr w:type="gramStart"/>
      <w:r w:rsidR="003458A1">
        <w:t>exempted;</w:t>
      </w:r>
      <w:proofErr w:type="gramEnd"/>
    </w:p>
    <w:p w14:paraId="3ABEC462" w14:textId="77777777" w:rsidR="002F7B2F" w:rsidRDefault="002F7B2F" w:rsidP="002F7B2F">
      <w:pPr>
        <w:spacing w:before="100" w:after="100" w:line="240" w:lineRule="auto"/>
        <w:contextualSpacing/>
      </w:pPr>
      <w:r>
        <w:t xml:space="preserve">- </w:t>
      </w:r>
      <w:r w:rsidR="003458A1">
        <w:t xml:space="preserve">School manages the regulated medical waste on-site </w:t>
      </w:r>
      <w:proofErr w:type="gramStart"/>
      <w:r w:rsidR="003458A1">
        <w:t>properly?</w:t>
      </w:r>
      <w:proofErr w:type="gramEnd"/>
      <w:r w:rsidR="003458A1">
        <w:t> (Use the proper containers, properly segregate the regulated medical waste, and properly store the containers)</w:t>
      </w:r>
    </w:p>
    <w:p w14:paraId="19202045" w14:textId="77777777" w:rsidR="002F7B2F" w:rsidRDefault="002F7B2F" w:rsidP="002F7B2F">
      <w:pPr>
        <w:spacing w:before="100" w:after="100" w:line="240" w:lineRule="auto"/>
        <w:contextualSpacing/>
      </w:pPr>
      <w:r>
        <w:t xml:space="preserve">- </w:t>
      </w:r>
      <w:r w:rsidR="003458A1">
        <w:t>School uses a licensed and registered regulated medical waste transporter, unless exempted</w:t>
      </w:r>
    </w:p>
    <w:p w14:paraId="3C65544B" w14:textId="77777777" w:rsidR="002F7B2F" w:rsidRDefault="002F7B2F" w:rsidP="002F7B2F">
      <w:pPr>
        <w:spacing w:before="100" w:after="100" w:line="240" w:lineRule="auto"/>
        <w:contextualSpacing/>
      </w:pPr>
      <w:r>
        <w:t xml:space="preserve">- </w:t>
      </w:r>
      <w:r w:rsidR="003458A1">
        <w:t xml:space="preserve">School ships the regulated medical waste to a facility authorized to accept the regulated medical </w:t>
      </w:r>
      <w:proofErr w:type="gramStart"/>
      <w:r w:rsidR="003458A1">
        <w:t>waste?</w:t>
      </w:r>
      <w:proofErr w:type="gramEnd"/>
      <w:r>
        <w:t xml:space="preserve"> </w:t>
      </w:r>
    </w:p>
    <w:p w14:paraId="3FDA79B9" w14:textId="165F8C7A" w:rsidR="002B185B" w:rsidRDefault="002F7B2F" w:rsidP="002F7B2F">
      <w:pPr>
        <w:spacing w:before="100" w:after="100" w:line="240" w:lineRule="auto"/>
        <w:contextualSpacing/>
      </w:pPr>
      <w:r>
        <w:t xml:space="preserve">- </w:t>
      </w:r>
      <w:r w:rsidR="003458A1">
        <w:t>School completes the proper paperwork to document the shipment and maintain records for 3 years?</w:t>
      </w:r>
    </w:p>
    <w:p w14:paraId="3B7C8C9E" w14:textId="3D02FCAA" w:rsidR="002B185B" w:rsidRDefault="002F7B2F" w:rsidP="002F7B2F">
      <w:pPr>
        <w:spacing w:before="100" w:after="100" w:line="240" w:lineRule="auto"/>
        <w:contextualSpacing/>
      </w:pPr>
      <w:r>
        <w:t xml:space="preserve">- </w:t>
      </w:r>
      <w:r w:rsidR="003458A1">
        <w:t>School files the generator annual report, unless exempted?</w:t>
      </w:r>
    </w:p>
    <w:p w14:paraId="36A3CED0" w14:textId="77777777" w:rsidR="002F7B2F" w:rsidRDefault="002F7B2F" w:rsidP="002F7B2F">
      <w:pPr>
        <w:spacing w:before="100" w:after="100" w:line="240" w:lineRule="auto"/>
        <w:contextualSpacing/>
      </w:pPr>
    </w:p>
    <w:p w14:paraId="342B5E25" w14:textId="77777777" w:rsidR="002B185B" w:rsidRDefault="003458A1">
      <w:pPr>
        <w:spacing w:line="240" w:lineRule="auto"/>
        <w:ind w:left="270" w:hanging="270"/>
      </w:pPr>
      <w:r>
        <w:t xml:space="preserve">33. Is a Hazardous Waste Policy for storage, </w:t>
      </w:r>
      <w:proofErr w:type="gramStart"/>
      <w:r>
        <w:t>management</w:t>
      </w:r>
      <w:proofErr w:type="gramEnd"/>
      <w:r>
        <w:t xml:space="preserve"> and disposal of chemicals in laboratories and other areas with hazardous waste, in place and actively enforced?  Yes____    No____</w:t>
      </w:r>
    </w:p>
    <w:p w14:paraId="7EC7759F" w14:textId="77777777" w:rsidR="002B185B" w:rsidRDefault="003458A1">
      <w:pPr>
        <w:ind w:left="630" w:hanging="630"/>
      </w:pPr>
      <w:r>
        <w:t xml:space="preserve">34. Do you have Underground Storage Tanks located at your School? </w:t>
      </w:r>
    </w:p>
    <w:p w14:paraId="44F86034" w14:textId="77777777" w:rsidR="002B185B" w:rsidRDefault="003458A1">
      <w:pPr>
        <w:numPr>
          <w:ilvl w:val="0"/>
          <w:numId w:val="6"/>
        </w:numPr>
        <w:spacing w:after="0"/>
        <w:ind w:hanging="360"/>
        <w:contextualSpacing/>
      </w:pPr>
      <w:r>
        <w:t xml:space="preserve">Yes, Active. Are tanks properly </w:t>
      </w:r>
      <w:r>
        <w:rPr>
          <w:color w:val="0000FF"/>
          <w:u w:val="single"/>
        </w:rPr>
        <w:t>registered</w:t>
      </w:r>
      <w:r>
        <w:t>? Yes ___No___   Are monitoring systems operating? Yes___ No___</w:t>
      </w:r>
    </w:p>
    <w:p w14:paraId="078F8615" w14:textId="77777777" w:rsidR="002B185B" w:rsidRDefault="003458A1">
      <w:pPr>
        <w:numPr>
          <w:ilvl w:val="0"/>
          <w:numId w:val="6"/>
        </w:numPr>
        <w:spacing w:after="0"/>
        <w:ind w:left="630" w:hanging="270"/>
        <w:contextualSpacing/>
      </w:pPr>
      <w:r>
        <w:t xml:space="preserve">  Yes, Ina</w:t>
      </w:r>
      <w:r w:rsidR="00212CE7">
        <w:t>ctive. Are tanks buried? Yes___ No__</w:t>
      </w:r>
      <w:proofErr w:type="gramStart"/>
      <w:r w:rsidR="00212CE7">
        <w:t>_</w:t>
      </w:r>
      <w:r>
        <w:t xml:space="preserve">  Are</w:t>
      </w:r>
      <w:proofErr w:type="gramEnd"/>
      <w:r>
        <w:t xml:space="preserve"> tanks scheduled for removal? Yes___ No___</w:t>
      </w:r>
    </w:p>
    <w:p w14:paraId="28178948" w14:textId="77777777" w:rsidR="002B185B" w:rsidRDefault="003458A1">
      <w:pPr>
        <w:numPr>
          <w:ilvl w:val="0"/>
          <w:numId w:val="6"/>
        </w:numPr>
        <w:ind w:left="630" w:hanging="270"/>
        <w:contextualSpacing/>
      </w:pPr>
      <w:r>
        <w:t xml:space="preserve">  None </w:t>
      </w:r>
    </w:p>
    <w:p w14:paraId="29FA44BB" w14:textId="77777777" w:rsidR="002B185B" w:rsidRDefault="003458A1">
      <w:pPr>
        <w:ind w:left="270" w:hanging="270"/>
      </w:pPr>
      <w:r>
        <w:t>35. Is your school compliant with the New Jersey Department of Environmental Protection’s (DEP) Air Quality Permit requirement? (</w:t>
      </w:r>
      <w:r w:rsidR="00212CE7">
        <w:t>A</w:t>
      </w:r>
      <w:r>
        <w:t xml:space="preserve">ir permits </w:t>
      </w:r>
      <w:r w:rsidR="00212CE7">
        <w:t xml:space="preserve">required for </w:t>
      </w:r>
      <w:r>
        <w:t xml:space="preserve">boilers, emergency generators, space heaters and hot water heaters that have </w:t>
      </w:r>
      <w:r>
        <w:lastRenderedPageBreak/>
        <w:t>a maximum rated heat input of 1 million BTU/</w:t>
      </w:r>
      <w:proofErr w:type="spellStart"/>
      <w:r>
        <w:t>Hr</w:t>
      </w:r>
      <w:proofErr w:type="spellEnd"/>
      <w:r>
        <w:t xml:space="preserve"> or greater, to the burning chamber. </w:t>
      </w:r>
      <w:r w:rsidR="00212CE7">
        <w:t>S</w:t>
      </w:r>
      <w:r>
        <w:t>chools might require an air permit for certain woodshop operations</w:t>
      </w:r>
      <w:r w:rsidR="00212CE7">
        <w:t xml:space="preserve"> (</w:t>
      </w:r>
      <w:r w:rsidR="002A1D54">
        <w:t xml:space="preserve">See what can be </w:t>
      </w:r>
      <w:hyperlink r:id="rId37">
        <w:r>
          <w:rPr>
            <w:color w:val="0000FF"/>
            <w:u w:val="single"/>
          </w:rPr>
          <w:t>permitted</w:t>
        </w:r>
      </w:hyperlink>
      <w:r>
        <w:t xml:space="preserve">.) Yes____ No____   List </w:t>
      </w:r>
      <w:proofErr w:type="gramStart"/>
      <w:r>
        <w:t>Permits:_</w:t>
      </w:r>
      <w:proofErr w:type="gramEnd"/>
      <w:r>
        <w:t xml:space="preserve">_______ </w:t>
      </w:r>
    </w:p>
    <w:p w14:paraId="012B8EE8" w14:textId="77777777" w:rsidR="002B185B" w:rsidRDefault="003458A1">
      <w:pPr>
        <w:spacing w:line="240" w:lineRule="auto"/>
      </w:pPr>
      <w:r>
        <w:rPr>
          <w:b/>
          <w:u w:val="single"/>
        </w:rPr>
        <w:t>Element 1D: Use of Alternative Transportation</w:t>
      </w:r>
    </w:p>
    <w:p w14:paraId="7F160D01" w14:textId="77777777" w:rsidR="002B185B" w:rsidRDefault="002A1D54">
      <w:pPr>
        <w:spacing w:line="240" w:lineRule="auto"/>
        <w:ind w:left="270" w:hanging="270"/>
      </w:pPr>
      <w:r>
        <w:t xml:space="preserve">36. What percentage of </w:t>
      </w:r>
      <w:r w:rsidR="003458A1">
        <w:t>students walk/bike/skateboard, ride a school bus/use public transportation, or carpool (2+ students per car) to/from school? (Note if your school does not use school buses). How were these percentages collected and calculated? (50-word max)</w:t>
      </w:r>
    </w:p>
    <w:p w14:paraId="0BFDDE72" w14:textId="77777777" w:rsidR="002B185B" w:rsidRDefault="003458A1">
      <w:pPr>
        <w:spacing w:line="240" w:lineRule="auto"/>
      </w:pPr>
      <w:r>
        <w:t>37. Indicate (X) if you have implemented the following. Descriptions up to 50 words may be added for each item.</w:t>
      </w:r>
    </w:p>
    <w:p w14:paraId="254B7CD4" w14:textId="77777777" w:rsidR="002B185B" w:rsidRDefault="003458A1">
      <w:pPr>
        <w:numPr>
          <w:ilvl w:val="0"/>
          <w:numId w:val="18"/>
        </w:numPr>
        <w:spacing w:after="0" w:line="240" w:lineRule="auto"/>
        <w:ind w:hanging="360"/>
      </w:pPr>
      <w:r>
        <w:t>___Designated carpool parking spaces</w:t>
      </w:r>
    </w:p>
    <w:p w14:paraId="5C009A72" w14:textId="77777777" w:rsidR="002B185B" w:rsidRDefault="003458A1">
      <w:pPr>
        <w:numPr>
          <w:ilvl w:val="0"/>
          <w:numId w:val="18"/>
        </w:numPr>
        <w:spacing w:after="0" w:line="240" w:lineRule="auto"/>
        <w:ind w:hanging="360"/>
      </w:pPr>
      <w:r>
        <w:t>___A well-publicized no idling policy that applies to all vehicles (including school buses, cars and delivery trucks)</w:t>
      </w:r>
    </w:p>
    <w:p w14:paraId="1E31E18E" w14:textId="77777777" w:rsidR="002B185B" w:rsidRDefault="003458A1">
      <w:pPr>
        <w:numPr>
          <w:ilvl w:val="0"/>
          <w:numId w:val="18"/>
        </w:numPr>
        <w:spacing w:after="0" w:line="240" w:lineRule="auto"/>
        <w:ind w:hanging="360"/>
      </w:pPr>
      <w:r>
        <w:t>___A policy that encourages walking and/or bicycling to school</w:t>
      </w:r>
      <w:r w:rsidR="009B07F8">
        <w:t xml:space="preserve"> and promotes alternative transportation</w:t>
      </w:r>
    </w:p>
    <w:p w14:paraId="7AA6CBC4" w14:textId="77777777" w:rsidR="002B185B" w:rsidRDefault="003458A1">
      <w:pPr>
        <w:numPr>
          <w:ilvl w:val="0"/>
          <w:numId w:val="18"/>
        </w:numPr>
        <w:spacing w:after="0" w:line="240" w:lineRule="auto"/>
        <w:ind w:hanging="360"/>
      </w:pPr>
      <w:r>
        <w:t>___Vehicle loading/unloading areas are at least 25 feet from building air intakes, doors, and windows</w:t>
      </w:r>
    </w:p>
    <w:p w14:paraId="6BE40D78" w14:textId="77777777" w:rsidR="002B185B" w:rsidRDefault="003458A1">
      <w:pPr>
        <w:numPr>
          <w:ilvl w:val="0"/>
          <w:numId w:val="18"/>
        </w:numPr>
        <w:spacing w:after="0" w:line="240" w:lineRule="auto"/>
        <w:ind w:hanging="360"/>
      </w:pPr>
      <w:r>
        <w:t xml:space="preserve">___A Safe Routes to School program or a School Travel Plan. </w:t>
      </w:r>
    </w:p>
    <w:p w14:paraId="26E5AAC2" w14:textId="77777777" w:rsidR="002B185B" w:rsidRDefault="003458A1">
      <w:pPr>
        <w:numPr>
          <w:ilvl w:val="0"/>
          <w:numId w:val="18"/>
        </w:numPr>
        <w:spacing w:after="0" w:line="240" w:lineRule="auto"/>
        <w:ind w:hanging="360"/>
      </w:pPr>
      <w:r>
        <w:t>___Walk and Bike to School Days</w:t>
      </w:r>
    </w:p>
    <w:p w14:paraId="53D4992F" w14:textId="77777777" w:rsidR="002B185B" w:rsidRDefault="003458A1">
      <w:pPr>
        <w:numPr>
          <w:ilvl w:val="0"/>
          <w:numId w:val="18"/>
        </w:numPr>
        <w:spacing w:after="0" w:line="240" w:lineRule="auto"/>
        <w:ind w:hanging="360"/>
      </w:pPr>
      <w:r>
        <w:t>___A Walking School Bus program</w:t>
      </w:r>
    </w:p>
    <w:p w14:paraId="1E058F92" w14:textId="77777777" w:rsidR="002B185B" w:rsidRDefault="003458A1">
      <w:pPr>
        <w:numPr>
          <w:ilvl w:val="0"/>
          <w:numId w:val="18"/>
        </w:numPr>
        <w:spacing w:after="0" w:line="240" w:lineRule="auto"/>
        <w:ind w:hanging="360"/>
      </w:pPr>
      <w:r>
        <w:t>___Walking and bicycling safety curriculum</w:t>
      </w:r>
    </w:p>
    <w:p w14:paraId="5661924E" w14:textId="77777777" w:rsidR="002B185B" w:rsidRDefault="003458A1">
      <w:pPr>
        <w:widowControl w:val="0"/>
        <w:numPr>
          <w:ilvl w:val="0"/>
          <w:numId w:val="18"/>
        </w:numPr>
        <w:spacing w:after="0" w:line="240" w:lineRule="auto"/>
        <w:ind w:hanging="360"/>
      </w:pPr>
      <w:r>
        <w:t>___Electric vehicle charging stations have been installed to encourage the use of these vehicles</w:t>
      </w:r>
    </w:p>
    <w:p w14:paraId="78369200" w14:textId="77777777" w:rsidR="002B185B" w:rsidRDefault="003458A1">
      <w:pPr>
        <w:widowControl w:val="0"/>
        <w:numPr>
          <w:ilvl w:val="0"/>
          <w:numId w:val="18"/>
        </w:numPr>
        <w:spacing w:after="0" w:line="240" w:lineRule="auto"/>
        <w:ind w:hanging="360"/>
      </w:pPr>
      <w:r>
        <w:t>___Secure bicycle storage (such as bicycle lockers, racks, or rooms) is provided to encourage bicycling to school</w:t>
      </w:r>
    </w:p>
    <w:p w14:paraId="608BF7C5" w14:textId="77777777" w:rsidR="00663833" w:rsidRDefault="00663833">
      <w:pPr>
        <w:widowControl w:val="0"/>
        <w:numPr>
          <w:ilvl w:val="0"/>
          <w:numId w:val="18"/>
        </w:numPr>
        <w:spacing w:after="0" w:line="240" w:lineRule="auto"/>
        <w:ind w:hanging="360"/>
      </w:pPr>
      <w:r>
        <w:t>___ Electric vehicle charging stations</w:t>
      </w:r>
    </w:p>
    <w:p w14:paraId="74AD1E73" w14:textId="77777777" w:rsidR="002B185B" w:rsidRDefault="002B185B">
      <w:pPr>
        <w:spacing w:after="0" w:line="240" w:lineRule="auto"/>
      </w:pPr>
    </w:p>
    <w:p w14:paraId="30761279" w14:textId="77777777" w:rsidR="002B185B" w:rsidRDefault="003458A1">
      <w:pPr>
        <w:spacing w:line="240" w:lineRule="auto"/>
        <w:ind w:left="360" w:hanging="360"/>
      </w:pPr>
      <w:r>
        <w:t>3</w:t>
      </w:r>
      <w:r w:rsidR="0057214F">
        <w:t>8</w:t>
      </w:r>
      <w:r>
        <w:t>. If your school has only bus transport</w:t>
      </w:r>
      <w:r w:rsidR="00212CE7">
        <w:t xml:space="preserve">ation, describe how your transportation </w:t>
      </w:r>
      <w:r>
        <w:t>is efficient and has reduced its environmen</w:t>
      </w:r>
      <w:r w:rsidR="00212CE7">
        <w:t>tal impact (</w:t>
      </w:r>
      <w:r>
        <w:t>more efficient bus routes, die</w:t>
      </w:r>
      <w:r w:rsidR="00212CE7">
        <w:t xml:space="preserve">sel retrofits, </w:t>
      </w:r>
      <w:r>
        <w:t>biodiesel fuel, electric vehicles).</w:t>
      </w:r>
      <w:r>
        <w:rPr>
          <w:b/>
        </w:rPr>
        <w:t xml:space="preserve"> </w:t>
      </w:r>
      <w:r>
        <w:t xml:space="preserve">(50-word max) </w:t>
      </w:r>
    </w:p>
    <w:p w14:paraId="3CAF66A0" w14:textId="77777777" w:rsidR="002B185B" w:rsidRDefault="003458A1" w:rsidP="000D64FB">
      <w:pPr>
        <w:spacing w:line="240" w:lineRule="auto"/>
      </w:pPr>
      <w:r>
        <w:rPr>
          <w:b/>
        </w:rPr>
        <w:t>Summary Question for Pillar 1</w:t>
      </w:r>
      <w:r w:rsidR="000D64FB">
        <w:rPr>
          <w:b/>
        </w:rPr>
        <w:t xml:space="preserve">: </w:t>
      </w:r>
      <w:r>
        <w:t>D</w:t>
      </w:r>
      <w:r w:rsidR="002A1D54">
        <w:t>escribe any other innovative practices and partnerships for</w:t>
      </w:r>
      <w:r>
        <w:t xml:space="preserve"> reducing environmental impact</w:t>
      </w:r>
      <w:r w:rsidR="002A1D54">
        <w:t xml:space="preserve">. </w:t>
      </w:r>
      <w:r>
        <w:t>(100-word max)</w:t>
      </w:r>
    </w:p>
    <w:p w14:paraId="3000EA95" w14:textId="77777777" w:rsidR="002B185B" w:rsidRDefault="003458A1">
      <w:pPr>
        <w:spacing w:line="240" w:lineRule="auto"/>
      </w:pPr>
      <w:r>
        <w:rPr>
          <w:b/>
        </w:rPr>
        <w:t xml:space="preserve">PILLAR 2: IMPROVE THE HEALTH AND WELLNESS OF STUDENTS AND STAFF </w:t>
      </w:r>
    </w:p>
    <w:p w14:paraId="2E342388" w14:textId="77777777" w:rsidR="002B185B" w:rsidRDefault="003458A1">
      <w:pPr>
        <w:spacing w:after="0" w:line="240" w:lineRule="auto"/>
      </w:pPr>
      <w:r>
        <w:rPr>
          <w:b/>
          <w:u w:val="single"/>
        </w:rPr>
        <w:t xml:space="preserve">Element 2A: Integrated School Environmental Health program </w:t>
      </w:r>
    </w:p>
    <w:p w14:paraId="2143E43C" w14:textId="77777777" w:rsidR="002B185B" w:rsidRDefault="002B185B">
      <w:pPr>
        <w:spacing w:after="0" w:line="240" w:lineRule="auto"/>
      </w:pPr>
    </w:p>
    <w:p w14:paraId="4497A4BE" w14:textId="77777777" w:rsidR="002B185B" w:rsidRDefault="003458A1">
      <w:pPr>
        <w:spacing w:after="0" w:line="240" w:lineRule="auto"/>
      </w:pPr>
      <w:r>
        <w:rPr>
          <w:b/>
        </w:rPr>
        <w:t>Environmental Health</w:t>
      </w:r>
    </w:p>
    <w:p w14:paraId="0897E9CA" w14:textId="77777777" w:rsidR="002B185B" w:rsidRDefault="003458A1">
      <w:pPr>
        <w:numPr>
          <w:ilvl w:val="0"/>
          <w:numId w:val="10"/>
        </w:numPr>
        <w:spacing w:after="0" w:line="240" w:lineRule="auto"/>
        <w:ind w:hanging="360"/>
        <w:rPr>
          <w:rFonts w:ascii="Arial" w:eastAsia="Arial" w:hAnsi="Arial" w:cs="Arial"/>
          <w:color w:val="222222"/>
          <w:sz w:val="19"/>
          <w:szCs w:val="19"/>
        </w:rPr>
      </w:pPr>
      <w:r>
        <w:t>Has your school conducted any “Occupant Survey” with teachers and students?  If so, please state the date(s) and over results of the survey.(</w:t>
      </w:r>
      <w:hyperlink r:id="rId38">
        <w:r>
          <w:rPr>
            <w:color w:val="1155CC"/>
            <w:u w:val="single"/>
          </w:rPr>
          <w:t>CHPS Occupant Survey</w:t>
        </w:r>
      </w:hyperlink>
      <w:r>
        <w:t xml:space="preserve">) </w:t>
      </w:r>
    </w:p>
    <w:p w14:paraId="46F098EA" w14:textId="77777777" w:rsidR="002B185B" w:rsidRDefault="002B185B">
      <w:pPr>
        <w:spacing w:after="0" w:line="240" w:lineRule="auto"/>
        <w:ind w:left="360"/>
      </w:pPr>
    </w:p>
    <w:p w14:paraId="17271B22" w14:textId="77777777" w:rsidR="002B185B" w:rsidRDefault="003458A1">
      <w:pPr>
        <w:numPr>
          <w:ilvl w:val="0"/>
          <w:numId w:val="10"/>
        </w:numPr>
        <w:spacing w:after="0" w:line="240" w:lineRule="auto"/>
        <w:ind w:hanging="360"/>
        <w:rPr>
          <w:sz w:val="19"/>
          <w:szCs w:val="19"/>
        </w:rPr>
      </w:pPr>
      <w:r>
        <w:t>Do you have an Operations &amp; Maintenance Policy for your building? Yes______ No_____</w:t>
      </w:r>
    </w:p>
    <w:p w14:paraId="52489DD3" w14:textId="77777777" w:rsidR="002B185B" w:rsidRDefault="002B185B">
      <w:pPr>
        <w:spacing w:after="0" w:line="240" w:lineRule="auto"/>
      </w:pPr>
    </w:p>
    <w:p w14:paraId="46DB8384" w14:textId="77777777" w:rsidR="002B185B" w:rsidRDefault="003458A1">
      <w:pPr>
        <w:numPr>
          <w:ilvl w:val="0"/>
          <w:numId w:val="10"/>
        </w:numPr>
        <w:spacing w:after="0" w:line="240" w:lineRule="auto"/>
        <w:ind w:hanging="360"/>
      </w:pPr>
      <w:r>
        <w:t xml:space="preserve">Does your school have an Integrated Pest Management plan? Yes____   No____ Date last </w:t>
      </w:r>
      <w:proofErr w:type="gramStart"/>
      <w:r>
        <w:t>updated:_</w:t>
      </w:r>
      <w:proofErr w:type="gramEnd"/>
      <w:r>
        <w:t>_______</w:t>
      </w:r>
    </w:p>
    <w:p w14:paraId="6E512CF3" w14:textId="77777777" w:rsidR="002B185B" w:rsidRDefault="003458A1">
      <w:pPr>
        <w:spacing w:after="0" w:line="240" w:lineRule="auto"/>
      </w:pPr>
      <w:r>
        <w:t xml:space="preserve"> </w:t>
      </w:r>
    </w:p>
    <w:p w14:paraId="3B3669DA" w14:textId="77777777" w:rsidR="002B185B" w:rsidRDefault="003458A1">
      <w:pPr>
        <w:numPr>
          <w:ilvl w:val="0"/>
          <w:numId w:val="10"/>
        </w:numPr>
        <w:spacing w:after="0" w:line="240" w:lineRule="auto"/>
        <w:ind w:hanging="360"/>
      </w:pPr>
      <w:r>
        <w:t>Indicate (X) which of the following practices your school employs to minimize exposure to hazardous contaminants. Provide specific examples of actions taken for each checked practice.</w:t>
      </w:r>
    </w:p>
    <w:p w14:paraId="3187A889" w14:textId="77777777" w:rsidR="002B185B" w:rsidRDefault="002B185B">
      <w:pPr>
        <w:spacing w:after="0" w:line="240" w:lineRule="auto"/>
      </w:pPr>
    </w:p>
    <w:p w14:paraId="3C596F87" w14:textId="77777777" w:rsidR="002B185B" w:rsidRDefault="003458A1">
      <w:pPr>
        <w:numPr>
          <w:ilvl w:val="0"/>
          <w:numId w:val="18"/>
        </w:numPr>
        <w:spacing w:after="0" w:line="240" w:lineRule="auto"/>
        <w:ind w:hanging="360"/>
        <w:rPr>
          <w:sz w:val="24"/>
          <w:szCs w:val="24"/>
        </w:rPr>
      </w:pPr>
      <w:r>
        <w:lastRenderedPageBreak/>
        <w:t xml:space="preserve">___School conducts both indoor (structural) and outdoor (turf and ornamental) IPM to reduce student exposure to chemical pesticides. </w:t>
      </w:r>
    </w:p>
    <w:p w14:paraId="4E186D20" w14:textId="77777777" w:rsidR="002B185B" w:rsidRDefault="003458A1">
      <w:pPr>
        <w:numPr>
          <w:ilvl w:val="0"/>
          <w:numId w:val="18"/>
        </w:numPr>
        <w:spacing w:after="0" w:line="240" w:lineRule="auto"/>
        <w:ind w:hanging="360"/>
        <w:rPr>
          <w:sz w:val="24"/>
          <w:szCs w:val="24"/>
        </w:rPr>
      </w:pPr>
      <w:r>
        <w:t>___School reduces or does not use fertilizer on our property</w:t>
      </w:r>
    </w:p>
    <w:p w14:paraId="1A1F51B9" w14:textId="77777777" w:rsidR="002B185B" w:rsidRDefault="003458A1">
      <w:pPr>
        <w:numPr>
          <w:ilvl w:val="0"/>
          <w:numId w:val="17"/>
        </w:numPr>
        <w:spacing w:after="0" w:line="240" w:lineRule="auto"/>
        <w:ind w:hanging="360"/>
      </w:pPr>
      <w:r>
        <w:t>___School prohibits smoking on campus and in public school buses</w:t>
      </w:r>
    </w:p>
    <w:p w14:paraId="3E8EEBAA" w14:textId="77777777" w:rsidR="002B185B" w:rsidRDefault="003458A1">
      <w:pPr>
        <w:numPr>
          <w:ilvl w:val="0"/>
          <w:numId w:val="17"/>
        </w:numPr>
        <w:spacing w:after="0" w:line="240" w:lineRule="auto"/>
        <w:ind w:hanging="360"/>
      </w:pPr>
      <w:r>
        <w:t xml:space="preserve">___School has identified and properly removed sources of elemental mercury and prohibits its purchase and use in the school. </w:t>
      </w:r>
    </w:p>
    <w:p w14:paraId="0BF3C136" w14:textId="77777777" w:rsidR="002B185B" w:rsidRDefault="003458A1">
      <w:pPr>
        <w:numPr>
          <w:ilvl w:val="0"/>
          <w:numId w:val="17"/>
        </w:numPr>
        <w:spacing w:after="0" w:line="240" w:lineRule="auto"/>
        <w:ind w:hanging="360"/>
      </w:pPr>
      <w:r>
        <w:t xml:space="preserve">___School uses fuel burning appliances and has taken steps to protect occupants from carbon monoxide (CO)      </w:t>
      </w:r>
    </w:p>
    <w:p w14:paraId="2147F00A" w14:textId="77777777" w:rsidR="002B185B" w:rsidRDefault="003458A1">
      <w:pPr>
        <w:numPr>
          <w:ilvl w:val="0"/>
          <w:numId w:val="17"/>
        </w:numPr>
        <w:spacing w:after="0" w:line="240" w:lineRule="auto"/>
        <w:ind w:hanging="360"/>
      </w:pPr>
      <w:r>
        <w:t xml:space="preserve">___School does not have any fuel burning combustion appliances (e.g. boilers, generators, hot water heaters) </w:t>
      </w:r>
    </w:p>
    <w:p w14:paraId="5FD064AE" w14:textId="77777777" w:rsidR="002B185B" w:rsidRDefault="003458A1">
      <w:pPr>
        <w:numPr>
          <w:ilvl w:val="0"/>
          <w:numId w:val="17"/>
        </w:numPr>
        <w:spacing w:after="0" w:line="240" w:lineRule="auto"/>
        <w:ind w:hanging="360"/>
      </w:pPr>
      <w:r>
        <w:t xml:space="preserve">___School has tested all frequently occupied rooms in contact with the ground, and first floor rooms above basement spaces that are not frequently occupied for radon gas and has fixed and retested rooms with levels that tested at or above 4 </w:t>
      </w:r>
      <w:proofErr w:type="spellStart"/>
      <w:r>
        <w:t>pCi</w:t>
      </w:r>
      <w:proofErr w:type="spellEnd"/>
      <w:r>
        <w:t xml:space="preserve">/L . </w:t>
      </w:r>
      <w:hyperlink r:id="rId39">
        <w:r>
          <w:rPr>
            <w:b/>
            <w:color w:val="0000FF"/>
            <w:u w:val="single"/>
          </w:rPr>
          <w:t>NJ Recommends School Radon Testing</w:t>
        </w:r>
      </w:hyperlink>
      <w:r>
        <w:rPr>
          <w:b/>
          <w:color w:val="0000FF"/>
          <w:u w:val="single"/>
        </w:rPr>
        <w:t xml:space="preserve"> </w:t>
      </w:r>
      <w:r>
        <w:t xml:space="preserve">___ Yes      ___ No     </w:t>
      </w:r>
    </w:p>
    <w:p w14:paraId="58B35820" w14:textId="77777777" w:rsidR="002B185B" w:rsidRDefault="003458A1">
      <w:pPr>
        <w:numPr>
          <w:ilvl w:val="0"/>
          <w:numId w:val="17"/>
        </w:numPr>
        <w:spacing w:after="0" w:line="240" w:lineRule="auto"/>
        <w:ind w:hanging="360"/>
      </w:pPr>
      <w:r>
        <w:t xml:space="preserve">___School built with radon resistant construction features tested to confirm levels below 4 </w:t>
      </w:r>
      <w:proofErr w:type="spellStart"/>
      <w:r>
        <w:t>pCi</w:t>
      </w:r>
      <w:proofErr w:type="spellEnd"/>
      <w:r>
        <w:t xml:space="preserve">/L. </w:t>
      </w:r>
      <w:proofErr w:type="spellStart"/>
      <w:r>
        <w:t>Yes___No</w:t>
      </w:r>
      <w:proofErr w:type="spellEnd"/>
      <w:r>
        <w:t xml:space="preserve"> ___ </w:t>
      </w:r>
    </w:p>
    <w:p w14:paraId="7348B98F" w14:textId="77777777" w:rsidR="002B185B" w:rsidRDefault="003458A1">
      <w:pPr>
        <w:numPr>
          <w:ilvl w:val="0"/>
          <w:numId w:val="17"/>
        </w:numPr>
        <w:spacing w:after="0" w:line="240" w:lineRule="auto"/>
        <w:ind w:hanging="360"/>
      </w:pPr>
      <w:r>
        <w:t xml:space="preserve">___Our school has identified any wood playground or other structures that contain chromate copper arsenate and has taken steps to eliminate exposure to this pesticide/wood sealing preservative. </w:t>
      </w:r>
    </w:p>
    <w:p w14:paraId="48039F68" w14:textId="77777777" w:rsidR="002B185B" w:rsidRDefault="002B185B">
      <w:pPr>
        <w:spacing w:after="0" w:line="240" w:lineRule="auto"/>
        <w:ind w:left="360"/>
      </w:pPr>
    </w:p>
    <w:p w14:paraId="4E072761" w14:textId="77777777" w:rsidR="002B185B" w:rsidRDefault="006B6CD0">
      <w:pPr>
        <w:spacing w:line="240" w:lineRule="auto"/>
        <w:ind w:left="270" w:hanging="270"/>
      </w:pPr>
      <w:r>
        <w:t>5</w:t>
      </w:r>
      <w:r w:rsidR="003458A1">
        <w:t>.</w:t>
      </w:r>
      <w:r w:rsidR="003458A1">
        <w:rPr>
          <w:b/>
        </w:rPr>
        <w:t xml:space="preserve"> </w:t>
      </w:r>
      <w:r w:rsidR="003458A1">
        <w:t>Describe how your</w:t>
      </w:r>
      <w:r w:rsidR="003458A1">
        <w:rPr>
          <w:b/>
        </w:rPr>
        <w:t xml:space="preserve"> </w:t>
      </w:r>
      <w:r w:rsidR="003458A1">
        <w:t xml:space="preserve">school controls and manages chemicals routinely used in the school, as well as construction or cleaning activity that produces odors or dust, to minimize student and staff exposure.  (100-word max) </w:t>
      </w:r>
    </w:p>
    <w:p w14:paraId="037EA2D6" w14:textId="77777777" w:rsidR="002B185B" w:rsidRDefault="006B6CD0">
      <w:pPr>
        <w:spacing w:line="240" w:lineRule="auto"/>
        <w:ind w:left="270" w:hanging="270"/>
      </w:pPr>
      <w:r>
        <w:t>6</w:t>
      </w:r>
      <w:r w:rsidR="003458A1">
        <w:t>. Describe actions your school takes to prevent exposure to asthma triggers in and around the school. (100-word max)</w:t>
      </w:r>
      <w:r w:rsidR="003458A1">
        <w:rPr>
          <w:b/>
        </w:rPr>
        <w:t xml:space="preserve"> </w:t>
      </w:r>
    </w:p>
    <w:p w14:paraId="2C39A31E" w14:textId="77777777" w:rsidR="002B185B" w:rsidRDefault="003458A1">
      <w:pPr>
        <w:spacing w:line="240" w:lineRule="auto"/>
        <w:ind w:left="270" w:hanging="270"/>
      </w:pPr>
      <w:r>
        <w:rPr>
          <w:b/>
        </w:rPr>
        <w:tab/>
      </w:r>
      <w:r>
        <w:rPr>
          <w:rFonts w:ascii="Verdana" w:eastAsia="Verdana" w:hAnsi="Verdana" w:cs="Verdana"/>
          <w:sz w:val="18"/>
          <w:szCs w:val="18"/>
          <w:highlight w:val="white"/>
        </w:rPr>
        <w:t>Is your school signed up to receive air quality alerts through</w:t>
      </w:r>
      <w:r>
        <w:rPr>
          <w:rFonts w:ascii="Arial" w:eastAsia="Arial" w:hAnsi="Arial" w:cs="Arial"/>
          <w:color w:val="1F497D"/>
          <w:sz w:val="19"/>
          <w:szCs w:val="19"/>
          <w:highlight w:val="white"/>
        </w:rPr>
        <w:t> </w:t>
      </w:r>
      <w:proofErr w:type="spellStart"/>
      <w:r w:rsidR="00653B43">
        <w:fldChar w:fldCharType="begin"/>
      </w:r>
      <w:r w:rsidR="00653B43">
        <w:instrText xml:space="preserve"> HYPERLINK "http://www.enviroflash.info/" \h </w:instrText>
      </w:r>
      <w:r w:rsidR="00653B43">
        <w:fldChar w:fldCharType="separate"/>
      </w:r>
      <w:r>
        <w:rPr>
          <w:rFonts w:ascii="Verdana" w:eastAsia="Verdana" w:hAnsi="Verdana" w:cs="Verdana"/>
          <w:sz w:val="18"/>
          <w:szCs w:val="18"/>
          <w:highlight w:val="white"/>
          <w:u w:val="single"/>
        </w:rPr>
        <w:t>Enviroflash</w:t>
      </w:r>
      <w:proofErr w:type="spellEnd"/>
      <w:r w:rsidR="00653B43">
        <w:rPr>
          <w:rFonts w:ascii="Verdana" w:eastAsia="Verdana" w:hAnsi="Verdana" w:cs="Verdana"/>
          <w:sz w:val="18"/>
          <w:szCs w:val="18"/>
          <w:highlight w:val="white"/>
          <w:u w:val="single"/>
        </w:rPr>
        <w:fldChar w:fldCharType="end"/>
      </w:r>
      <w:r>
        <w:rPr>
          <w:rFonts w:ascii="Verdana" w:eastAsia="Verdana" w:hAnsi="Verdana" w:cs="Verdana"/>
          <w:sz w:val="18"/>
          <w:szCs w:val="18"/>
          <w:highlight w:val="white"/>
        </w:rPr>
        <w:t xml:space="preserve"> which issues notifications of days when poor air quality is forecasted to occur?  </w:t>
      </w:r>
      <w:hyperlink r:id="rId40">
        <w:r>
          <w:rPr>
            <w:rFonts w:ascii="Verdana" w:eastAsia="Verdana" w:hAnsi="Verdana" w:cs="Verdana"/>
            <w:sz w:val="18"/>
            <w:szCs w:val="18"/>
            <w:highlight w:val="white"/>
            <w:u w:val="single"/>
          </w:rPr>
          <w:t>Learn more</w:t>
        </w:r>
      </w:hyperlink>
      <w:r>
        <w:rPr>
          <w:rFonts w:ascii="Verdana" w:eastAsia="Verdana" w:hAnsi="Verdana" w:cs="Verdana"/>
          <w:sz w:val="18"/>
          <w:szCs w:val="18"/>
          <w:highlight w:val="white"/>
        </w:rPr>
        <w:t xml:space="preserve">   Yes__</w:t>
      </w:r>
      <w:proofErr w:type="gramStart"/>
      <w:r>
        <w:rPr>
          <w:rFonts w:ascii="Verdana" w:eastAsia="Verdana" w:hAnsi="Verdana" w:cs="Verdana"/>
          <w:sz w:val="18"/>
          <w:szCs w:val="18"/>
          <w:highlight w:val="white"/>
        </w:rPr>
        <w:t>_  No</w:t>
      </w:r>
      <w:proofErr w:type="gramEnd"/>
      <w:r>
        <w:rPr>
          <w:rFonts w:ascii="Verdana" w:eastAsia="Verdana" w:hAnsi="Verdana" w:cs="Verdana"/>
          <w:sz w:val="18"/>
          <w:szCs w:val="18"/>
          <w:highlight w:val="white"/>
        </w:rPr>
        <w:t>___</w:t>
      </w:r>
    </w:p>
    <w:p w14:paraId="3A33724B" w14:textId="77777777" w:rsidR="002B185B" w:rsidRDefault="003458A1">
      <w:pPr>
        <w:spacing w:line="240" w:lineRule="auto"/>
        <w:ind w:left="270" w:hanging="270"/>
      </w:pPr>
      <w:r>
        <w:rPr>
          <w:rFonts w:ascii="Arial" w:eastAsia="Arial" w:hAnsi="Arial" w:cs="Arial"/>
          <w:color w:val="1F497D"/>
          <w:sz w:val="19"/>
          <w:szCs w:val="19"/>
          <w:highlight w:val="white"/>
        </w:rPr>
        <w:t xml:space="preserve">     </w:t>
      </w:r>
      <w:r>
        <w:rPr>
          <w:rFonts w:ascii="Verdana" w:eastAsia="Verdana" w:hAnsi="Verdana" w:cs="Verdana"/>
          <w:sz w:val="18"/>
          <w:szCs w:val="18"/>
          <w:highlight w:val="white"/>
        </w:rPr>
        <w:t>Has your school developed a plan for implementation to modify activities to protect the health of students and teachers when poor air quality is forecasted?  Yes___ No___</w:t>
      </w:r>
    </w:p>
    <w:p w14:paraId="62B46A28" w14:textId="77777777" w:rsidR="002B185B" w:rsidRDefault="003458A1">
      <w:pPr>
        <w:spacing w:line="240" w:lineRule="auto"/>
        <w:ind w:left="270" w:hanging="270"/>
      </w:pPr>
      <w:r>
        <w:rPr>
          <w:rFonts w:ascii="Verdana" w:eastAsia="Verdana" w:hAnsi="Verdana" w:cs="Verdana"/>
          <w:sz w:val="18"/>
          <w:szCs w:val="18"/>
          <w:highlight w:val="white"/>
        </w:rPr>
        <w:t xml:space="preserve">    Have you provided </w:t>
      </w:r>
      <w:hyperlink r:id="rId41">
        <w:r>
          <w:rPr>
            <w:rFonts w:ascii="Verdana" w:eastAsia="Verdana" w:hAnsi="Verdana" w:cs="Verdana"/>
            <w:sz w:val="18"/>
            <w:szCs w:val="18"/>
            <w:highlight w:val="white"/>
            <w:u w:val="single"/>
          </w:rPr>
          <w:t>brochures</w:t>
        </w:r>
      </w:hyperlink>
      <w:r>
        <w:rPr>
          <w:rFonts w:ascii="Verdana" w:eastAsia="Verdana" w:hAnsi="Verdana" w:cs="Verdana"/>
          <w:sz w:val="18"/>
          <w:szCs w:val="18"/>
          <w:highlight w:val="white"/>
        </w:rPr>
        <w:t xml:space="preserve"> to students, teachers and parents to educate them about air quality and steps they can take to protect their health and decrease their contribution to ozone pollution? Yes___ No___</w:t>
      </w:r>
    </w:p>
    <w:p w14:paraId="3E59623D" w14:textId="1D28A9CA" w:rsidR="002B185B" w:rsidRDefault="006B6CD0">
      <w:pPr>
        <w:spacing w:after="120" w:line="240" w:lineRule="auto"/>
        <w:ind w:left="270" w:hanging="270"/>
      </w:pPr>
      <w:r>
        <w:t>7</w:t>
      </w:r>
      <w:r w:rsidR="003458A1">
        <w:t xml:space="preserve">. Describe actions your school takes to control moisture from leaks, condensation, and excess humidity and promptly cleanup any visible mold or remove moldy materials when found. </w:t>
      </w:r>
    </w:p>
    <w:p w14:paraId="061A929C" w14:textId="344D796E" w:rsidR="002B185B" w:rsidRDefault="006B6CD0">
      <w:pPr>
        <w:spacing w:after="120" w:line="240" w:lineRule="auto"/>
        <w:ind w:left="270" w:hanging="270"/>
      </w:pPr>
      <w:r>
        <w:t>8</w:t>
      </w:r>
      <w:r w:rsidR="003458A1">
        <w:t xml:space="preserve">. Our school has installed local exhaust systems for major airborne contaminant sources. Yes___ No___   Describe </w:t>
      </w:r>
    </w:p>
    <w:p w14:paraId="447712FC" w14:textId="4266D65C" w:rsidR="002B185B" w:rsidRDefault="006B6CD0">
      <w:pPr>
        <w:spacing w:line="240" w:lineRule="auto"/>
        <w:ind w:left="450" w:hanging="450"/>
      </w:pPr>
      <w:r>
        <w:t>9</w:t>
      </w:r>
      <w:r w:rsidR="003458A1">
        <w:t xml:space="preserve">.  Describe your school’s practices for inspecting and maintaining the building’s ventilation system and all unit ventilators to ensure they are clean and operating properly. </w:t>
      </w:r>
    </w:p>
    <w:p w14:paraId="27201CBF" w14:textId="097A95C0" w:rsidR="00784F58" w:rsidRDefault="003458A1" w:rsidP="003D00AD">
      <w:pPr>
        <w:spacing w:line="240" w:lineRule="auto"/>
        <w:ind w:left="360" w:hanging="360"/>
      </w:pPr>
      <w:r>
        <w:t>1</w:t>
      </w:r>
      <w:r w:rsidR="006B6CD0">
        <w:t>0</w:t>
      </w:r>
      <w:r>
        <w:t>. Describe actions your school takes to ensure that all classrooms and other spaces are adequately ventilated with filtered outside air, consistent with state or local codes, or national ventilation guidelines.</w:t>
      </w:r>
    </w:p>
    <w:p w14:paraId="15FBA501" w14:textId="77777777" w:rsidR="002B185B" w:rsidRDefault="003458A1">
      <w:pPr>
        <w:spacing w:after="0" w:line="240" w:lineRule="auto"/>
        <w:ind w:left="274" w:hanging="274"/>
      </w:pPr>
      <w:r>
        <w:t>1</w:t>
      </w:r>
      <w:r w:rsidR="006B6CD0">
        <w:t>1</w:t>
      </w:r>
      <w:r>
        <w:t>. Indicate (X) steps your school has taken to protect indoor environmental quality:</w:t>
      </w:r>
    </w:p>
    <w:p w14:paraId="71F5D421" w14:textId="77777777" w:rsidR="002B185B" w:rsidRDefault="003458A1">
      <w:pPr>
        <w:numPr>
          <w:ilvl w:val="0"/>
          <w:numId w:val="11"/>
        </w:numPr>
        <w:spacing w:after="0" w:line="240" w:lineRule="auto"/>
        <w:ind w:hanging="360"/>
      </w:pPr>
      <w:r>
        <w:t xml:space="preserve">___Implementing </w:t>
      </w:r>
      <w:hyperlink r:id="rId42">
        <w:r>
          <w:rPr>
            <w:color w:val="1155CC"/>
            <w:u w:val="single"/>
          </w:rPr>
          <w:t>US EPA IAQ Tools for Schools</w:t>
        </w:r>
      </w:hyperlink>
      <w:r>
        <w:t xml:space="preserve"> and/or </w:t>
      </w:r>
    </w:p>
    <w:p w14:paraId="7ED7DBBD" w14:textId="77777777" w:rsidR="002B185B" w:rsidRDefault="003458A1">
      <w:pPr>
        <w:numPr>
          <w:ilvl w:val="0"/>
          <w:numId w:val="11"/>
        </w:numPr>
        <w:spacing w:after="0" w:line="240" w:lineRule="auto"/>
        <w:ind w:hanging="360"/>
      </w:pPr>
      <w:r>
        <w:t xml:space="preserve">___Conducting other periodic, comprehensive inspections of the school facility to identify environmental health and safety issues and take corrective action. </w:t>
      </w:r>
    </w:p>
    <w:p w14:paraId="3A15D546" w14:textId="77777777" w:rsidR="002B185B" w:rsidRDefault="003458A1">
      <w:pPr>
        <w:numPr>
          <w:ilvl w:val="0"/>
          <w:numId w:val="11"/>
        </w:numPr>
        <w:spacing w:after="0" w:line="240" w:lineRule="auto"/>
        <w:ind w:hanging="360"/>
      </w:pPr>
      <w:r>
        <w:t xml:space="preserve">___Participating in the Pediatric/Adult Coalition of NJ’s Asthmas Friendly Awareness Program </w:t>
      </w:r>
    </w:p>
    <w:p w14:paraId="72A3C2C2" w14:textId="6E90D87F" w:rsidR="002B185B" w:rsidRDefault="003458A1">
      <w:pPr>
        <w:numPr>
          <w:ilvl w:val="0"/>
          <w:numId w:val="11"/>
        </w:numPr>
        <w:spacing w:after="0" w:line="240" w:lineRule="auto"/>
        <w:ind w:hanging="360"/>
      </w:pPr>
      <w:r>
        <w:t xml:space="preserve">___Other </w:t>
      </w:r>
    </w:p>
    <w:p w14:paraId="0F736EA3" w14:textId="77777777" w:rsidR="002B185B" w:rsidRDefault="002B185B">
      <w:pPr>
        <w:spacing w:after="0" w:line="240" w:lineRule="auto"/>
        <w:ind w:left="274"/>
      </w:pPr>
    </w:p>
    <w:p w14:paraId="5A6814E4" w14:textId="77777777" w:rsidR="002B185B" w:rsidRDefault="003458A1">
      <w:r>
        <w:lastRenderedPageBreak/>
        <w:t>1</w:t>
      </w:r>
      <w:r w:rsidR="006B6CD0">
        <w:t>2</w:t>
      </w:r>
      <w:r>
        <w:t xml:space="preserve">.  Indicate (X) if your school’s </w:t>
      </w:r>
      <w:r>
        <w:rPr>
          <w:rFonts w:ascii="Arial" w:eastAsia="Arial" w:hAnsi="Arial" w:cs="Arial"/>
          <w:color w:val="222222"/>
          <w:sz w:val="19"/>
          <w:szCs w:val="19"/>
          <w:highlight w:val="white"/>
        </w:rPr>
        <w:t>green</w:t>
      </w:r>
      <w:r w:rsidR="00D458A6">
        <w:rPr>
          <w:rFonts w:ascii="Arial" w:eastAsia="Arial" w:hAnsi="Arial" w:cs="Arial"/>
          <w:color w:val="222222"/>
          <w:sz w:val="19"/>
          <w:szCs w:val="19"/>
          <w:highlight w:val="white"/>
        </w:rPr>
        <w:t xml:space="preserve"> procurement practices pertain </w:t>
      </w:r>
      <w:r>
        <w:rPr>
          <w:rFonts w:ascii="Arial" w:eastAsia="Arial" w:hAnsi="Arial" w:cs="Arial"/>
          <w:color w:val="222222"/>
          <w:sz w:val="19"/>
          <w:szCs w:val="19"/>
          <w:highlight w:val="white"/>
        </w:rPr>
        <w:t>to the following: (</w:t>
      </w:r>
      <w:hyperlink r:id="rId43">
        <w:r>
          <w:rPr>
            <w:rFonts w:ascii="Arial" w:eastAsia="Arial" w:hAnsi="Arial" w:cs="Arial"/>
            <w:sz w:val="19"/>
            <w:szCs w:val="19"/>
            <w:highlight w:val="white"/>
            <w:u w:val="single"/>
          </w:rPr>
          <w:t xml:space="preserve">Buy </w:t>
        </w:r>
        <w:proofErr w:type="spellStart"/>
        <w:r>
          <w:rPr>
            <w:rFonts w:ascii="Arial" w:eastAsia="Arial" w:hAnsi="Arial" w:cs="Arial"/>
            <w:sz w:val="19"/>
            <w:szCs w:val="19"/>
            <w:highlight w:val="white"/>
            <w:u w:val="single"/>
          </w:rPr>
          <w:t>Recyled</w:t>
        </w:r>
        <w:proofErr w:type="spellEnd"/>
      </w:hyperlink>
      <w:r>
        <w:rPr>
          <w:rFonts w:ascii="Arial" w:eastAsia="Arial" w:hAnsi="Arial" w:cs="Arial"/>
          <w:color w:val="222222"/>
          <w:sz w:val="19"/>
          <w:szCs w:val="19"/>
          <w:highlight w:val="white"/>
        </w:rPr>
        <w:t xml:space="preserve"> / </w:t>
      </w:r>
      <w:hyperlink r:id="rId44">
        <w:r>
          <w:rPr>
            <w:rFonts w:ascii="Arial" w:eastAsia="Arial" w:hAnsi="Arial" w:cs="Arial"/>
            <w:sz w:val="19"/>
            <w:szCs w:val="19"/>
            <w:highlight w:val="white"/>
            <w:u w:val="single"/>
          </w:rPr>
          <w:t>Buy Green</w:t>
        </w:r>
      </w:hyperlink>
      <w:r>
        <w:rPr>
          <w:rFonts w:ascii="Arial" w:eastAsia="Arial" w:hAnsi="Arial" w:cs="Arial"/>
          <w:color w:val="222222"/>
          <w:sz w:val="19"/>
          <w:szCs w:val="19"/>
        </w:rPr>
        <w:t>)</w:t>
      </w:r>
    </w:p>
    <w:tbl>
      <w:tblPr>
        <w:tblStyle w:val="a6"/>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3528"/>
        <w:gridCol w:w="4027"/>
      </w:tblGrid>
      <w:tr w:rsidR="002B185B" w14:paraId="32FA9E28" w14:textId="77777777">
        <w:trPr>
          <w:trHeight w:val="940"/>
        </w:trPr>
        <w:tc>
          <w:tcPr>
            <w:tcW w:w="3235" w:type="dxa"/>
            <w:tcBorders>
              <w:top w:val="nil"/>
              <w:left w:val="nil"/>
              <w:bottom w:val="nil"/>
              <w:right w:val="nil"/>
            </w:tcBorders>
          </w:tcPr>
          <w:p w14:paraId="65F65913" w14:textId="77777777" w:rsidR="002B185B" w:rsidRDefault="003458A1">
            <w:pPr>
              <w:numPr>
                <w:ilvl w:val="0"/>
                <w:numId w:val="7"/>
              </w:numPr>
              <w:spacing w:after="0" w:line="240" w:lineRule="auto"/>
              <w:ind w:hanging="360"/>
            </w:pPr>
            <w:r>
              <w:rPr>
                <w:rFonts w:ascii="Calibri" w:eastAsia="Calibri" w:hAnsi="Calibri" w:cs="Calibri"/>
              </w:rPr>
              <w:t>___Construction</w:t>
            </w:r>
            <w:r>
              <w:rPr>
                <w:rFonts w:ascii="Calibri" w:eastAsia="Calibri" w:hAnsi="Calibri" w:cs="Calibri"/>
              </w:rPr>
              <w:tab/>
            </w:r>
          </w:p>
          <w:p w14:paraId="36C41D79" w14:textId="77777777" w:rsidR="002B185B" w:rsidRDefault="003458A1">
            <w:pPr>
              <w:numPr>
                <w:ilvl w:val="0"/>
                <w:numId w:val="9"/>
              </w:numPr>
              <w:spacing w:after="0" w:line="240" w:lineRule="auto"/>
              <w:ind w:hanging="360"/>
            </w:pPr>
            <w:r>
              <w:rPr>
                <w:rFonts w:ascii="Calibri" w:eastAsia="Calibri" w:hAnsi="Calibri" w:cs="Calibri"/>
              </w:rPr>
              <w:t xml:space="preserve">___Carpets </w:t>
            </w:r>
          </w:p>
          <w:p w14:paraId="1CAB7031" w14:textId="77777777" w:rsidR="002B185B" w:rsidRDefault="003458A1">
            <w:pPr>
              <w:numPr>
                <w:ilvl w:val="0"/>
                <w:numId w:val="9"/>
              </w:numPr>
              <w:spacing w:after="0" w:line="240" w:lineRule="auto"/>
              <w:ind w:hanging="360"/>
            </w:pPr>
            <w:r>
              <w:rPr>
                <w:rFonts w:ascii="Calibri" w:eastAsia="Calibri" w:hAnsi="Calibri" w:cs="Calibri"/>
              </w:rPr>
              <w:t xml:space="preserve">___Cleaning </w:t>
            </w:r>
          </w:p>
          <w:p w14:paraId="77FBDB58" w14:textId="77777777" w:rsidR="002B185B" w:rsidRDefault="003458A1">
            <w:pPr>
              <w:numPr>
                <w:ilvl w:val="0"/>
                <w:numId w:val="9"/>
              </w:numPr>
              <w:spacing w:after="0" w:line="240" w:lineRule="auto"/>
              <w:ind w:hanging="360"/>
            </w:pPr>
            <w:r>
              <w:rPr>
                <w:rFonts w:ascii="Calibri" w:eastAsia="Calibri" w:hAnsi="Calibri" w:cs="Calibri"/>
              </w:rPr>
              <w:t xml:space="preserve">___Electronics </w:t>
            </w:r>
          </w:p>
        </w:tc>
        <w:tc>
          <w:tcPr>
            <w:tcW w:w="3528" w:type="dxa"/>
            <w:tcBorders>
              <w:top w:val="nil"/>
              <w:left w:val="nil"/>
              <w:bottom w:val="nil"/>
              <w:right w:val="nil"/>
            </w:tcBorders>
          </w:tcPr>
          <w:p w14:paraId="141AAD1E" w14:textId="77777777" w:rsidR="002B185B" w:rsidRDefault="003458A1">
            <w:pPr>
              <w:numPr>
                <w:ilvl w:val="0"/>
                <w:numId w:val="9"/>
              </w:numPr>
              <w:spacing w:after="0" w:line="240" w:lineRule="auto"/>
              <w:ind w:hanging="360"/>
            </w:pPr>
            <w:r>
              <w:rPr>
                <w:rFonts w:ascii="Calibri" w:eastAsia="Calibri" w:hAnsi="Calibri" w:cs="Calibri"/>
              </w:rPr>
              <w:t>___Fleets</w:t>
            </w:r>
          </w:p>
          <w:p w14:paraId="5E700BF9" w14:textId="77777777" w:rsidR="002B185B" w:rsidRDefault="003458A1">
            <w:pPr>
              <w:numPr>
                <w:ilvl w:val="0"/>
                <w:numId w:val="9"/>
              </w:numPr>
              <w:spacing w:after="0" w:line="240" w:lineRule="auto"/>
              <w:ind w:hanging="360"/>
            </w:pPr>
            <w:r>
              <w:rPr>
                <w:rFonts w:ascii="Calibri" w:eastAsia="Calibri" w:hAnsi="Calibri" w:cs="Calibri"/>
              </w:rPr>
              <w:t xml:space="preserve">___Food Services </w:t>
            </w:r>
          </w:p>
          <w:p w14:paraId="0B883284" w14:textId="77777777" w:rsidR="002B185B" w:rsidRDefault="003458A1">
            <w:pPr>
              <w:numPr>
                <w:ilvl w:val="0"/>
                <w:numId w:val="9"/>
              </w:numPr>
              <w:spacing w:after="0" w:line="240" w:lineRule="auto"/>
              <w:ind w:hanging="360"/>
            </w:pPr>
            <w:r>
              <w:rPr>
                <w:rFonts w:ascii="Calibri" w:eastAsia="Calibri" w:hAnsi="Calibri" w:cs="Calibri"/>
              </w:rPr>
              <w:t xml:space="preserve">___Landscaping </w:t>
            </w:r>
          </w:p>
          <w:p w14:paraId="0306AA61" w14:textId="77777777" w:rsidR="002B185B" w:rsidRDefault="003458A1">
            <w:pPr>
              <w:numPr>
                <w:ilvl w:val="0"/>
                <w:numId w:val="9"/>
              </w:numPr>
              <w:spacing w:after="0" w:line="240" w:lineRule="auto"/>
              <w:ind w:hanging="360"/>
              <w:rPr>
                <w:sz w:val="24"/>
                <w:szCs w:val="24"/>
              </w:rPr>
            </w:pPr>
            <w:r>
              <w:rPr>
                <w:rFonts w:ascii="Calibri" w:eastAsia="Calibri" w:hAnsi="Calibri" w:cs="Calibri"/>
              </w:rPr>
              <w:t xml:space="preserve">___Meetings &amp; Conferences </w:t>
            </w:r>
          </w:p>
        </w:tc>
        <w:tc>
          <w:tcPr>
            <w:tcW w:w="4027" w:type="dxa"/>
            <w:tcBorders>
              <w:top w:val="nil"/>
              <w:left w:val="nil"/>
              <w:bottom w:val="nil"/>
              <w:right w:val="nil"/>
            </w:tcBorders>
          </w:tcPr>
          <w:p w14:paraId="31C2F619" w14:textId="77777777" w:rsidR="002B185B" w:rsidRDefault="003458A1">
            <w:pPr>
              <w:numPr>
                <w:ilvl w:val="0"/>
                <w:numId w:val="9"/>
              </w:numPr>
              <w:spacing w:after="0" w:line="240" w:lineRule="auto"/>
              <w:ind w:hanging="360"/>
              <w:rPr>
                <w:u w:val="single"/>
              </w:rPr>
            </w:pPr>
            <w:r>
              <w:rPr>
                <w:rFonts w:ascii="Calibri" w:eastAsia="Calibri" w:hAnsi="Calibri" w:cs="Calibri"/>
              </w:rPr>
              <w:t>___Office Supplies</w:t>
            </w:r>
            <w:r>
              <w:rPr>
                <w:rFonts w:ascii="Calibri" w:eastAsia="Calibri" w:hAnsi="Calibri" w:cs="Calibri"/>
                <w:u w:val="single"/>
              </w:rPr>
              <w:t xml:space="preserve"> </w:t>
            </w:r>
          </w:p>
          <w:p w14:paraId="1F67F308" w14:textId="77777777" w:rsidR="002B185B" w:rsidRDefault="003458A1">
            <w:pPr>
              <w:numPr>
                <w:ilvl w:val="0"/>
                <w:numId w:val="9"/>
              </w:numPr>
              <w:spacing w:after="0" w:line="240" w:lineRule="auto"/>
              <w:ind w:hanging="360"/>
            </w:pPr>
            <w:r>
              <w:rPr>
                <w:rFonts w:ascii="Calibri" w:eastAsia="Calibri" w:hAnsi="Calibri" w:cs="Calibri"/>
              </w:rPr>
              <w:t>___Paper</w:t>
            </w:r>
          </w:p>
          <w:p w14:paraId="71E32B22" w14:textId="25C18260" w:rsidR="002B185B" w:rsidRDefault="003458A1">
            <w:pPr>
              <w:numPr>
                <w:ilvl w:val="0"/>
                <w:numId w:val="9"/>
              </w:numPr>
              <w:spacing w:after="0" w:line="240" w:lineRule="auto"/>
              <w:ind w:hanging="360"/>
            </w:pPr>
            <w:r>
              <w:rPr>
                <w:rFonts w:ascii="Calibri" w:eastAsia="Calibri" w:hAnsi="Calibri" w:cs="Calibri"/>
              </w:rPr>
              <w:t>__Other</w:t>
            </w:r>
          </w:p>
        </w:tc>
      </w:tr>
    </w:tbl>
    <w:p w14:paraId="53922019" w14:textId="77777777" w:rsidR="002B185B" w:rsidRDefault="002B185B">
      <w:pPr>
        <w:spacing w:after="0" w:line="240" w:lineRule="auto"/>
      </w:pPr>
    </w:p>
    <w:p w14:paraId="27E6486F" w14:textId="77777777" w:rsidR="002B185B" w:rsidRDefault="003458A1">
      <w:pPr>
        <w:spacing w:after="0" w:line="240" w:lineRule="auto"/>
      </w:pPr>
      <w:r>
        <w:rPr>
          <w:rFonts w:ascii="Times New Roman" w:eastAsia="Times New Roman" w:hAnsi="Times New Roman" w:cs="Times New Roman"/>
        </w:rPr>
        <w:t>1</w:t>
      </w:r>
      <w:r w:rsidR="006B6CD0">
        <w:rPr>
          <w:rFonts w:ascii="Times New Roman" w:eastAsia="Times New Roman" w:hAnsi="Times New Roman" w:cs="Times New Roman"/>
        </w:rPr>
        <w:t>3</w:t>
      </w:r>
      <w:r>
        <w:rPr>
          <w:rFonts w:ascii="Times New Roman" w:eastAsia="Times New Roman" w:hAnsi="Times New Roman" w:cs="Times New Roman"/>
        </w:rPr>
        <w:t xml:space="preserve">. </w:t>
      </w:r>
      <w:r>
        <w:t>What system do you use to determine if the above products and services are considered sustainable? (ex. DOE Purchasing for Energy Efficient Products, CHPS High Performance Database, Electronic Product Environmental Assessment Tool (EPEAT)____________________________________________</w:t>
      </w:r>
    </w:p>
    <w:p w14:paraId="48758CA3" w14:textId="77777777" w:rsidR="002B185B" w:rsidRDefault="002B185B">
      <w:pPr>
        <w:spacing w:after="0" w:line="240" w:lineRule="auto"/>
      </w:pPr>
    </w:p>
    <w:p w14:paraId="60A11989" w14:textId="77777777" w:rsidR="002B185B" w:rsidRDefault="003458A1">
      <w:pPr>
        <w:spacing w:line="240" w:lineRule="auto"/>
      </w:pPr>
      <w:r>
        <w:rPr>
          <w:b/>
          <w:u w:val="single"/>
        </w:rPr>
        <w:t xml:space="preserve">Element 2B: Nutrition and Fitness </w:t>
      </w:r>
    </w:p>
    <w:p w14:paraId="1F5D922F" w14:textId="77777777" w:rsidR="002B185B" w:rsidRDefault="003458A1">
      <w:pPr>
        <w:spacing w:line="240" w:lineRule="auto"/>
      </w:pPr>
      <w:r>
        <w:rPr>
          <w:b/>
        </w:rPr>
        <w:t>Food and Nutrition, Fitness and Outdoor time</w:t>
      </w:r>
    </w:p>
    <w:p w14:paraId="63BDE0C0" w14:textId="3EDADEF9" w:rsidR="002B185B" w:rsidRDefault="003458A1">
      <w:pPr>
        <w:spacing w:line="240" w:lineRule="auto"/>
        <w:ind w:left="270" w:hanging="270"/>
      </w:pPr>
      <w:r>
        <w:t>1</w:t>
      </w:r>
      <w:r w:rsidR="006B6CD0">
        <w:t>4</w:t>
      </w:r>
      <w:r>
        <w:t>. Which practices does your school employ to promote nutrition, physical activity and overall school health? Provide specific examples of</w:t>
      </w:r>
      <w:r w:rsidR="00EE5ACD" w:rsidRPr="00EE5ACD">
        <w:t xml:space="preserve"> </w:t>
      </w:r>
      <w:r w:rsidR="00EE5ACD">
        <w:t xml:space="preserve">innovative practices, </w:t>
      </w:r>
      <w:proofErr w:type="gramStart"/>
      <w:r w:rsidR="00EE5ACD">
        <w:t>partnerships</w:t>
      </w:r>
      <w:proofErr w:type="gramEnd"/>
      <w:r>
        <w:t xml:space="preserve"> </w:t>
      </w:r>
      <w:r w:rsidR="00EE5ACD">
        <w:t xml:space="preserve">and </w:t>
      </w:r>
      <w:r>
        <w:t xml:space="preserve">actions </w:t>
      </w:r>
      <w:r w:rsidR="00212CE7">
        <w:t>for each statement below</w:t>
      </w:r>
      <w:r>
        <w:t xml:space="preserve"> </w:t>
      </w:r>
    </w:p>
    <w:p w14:paraId="06641120" w14:textId="2CD0BDD5" w:rsidR="002B185B" w:rsidRDefault="003458A1">
      <w:pPr>
        <w:numPr>
          <w:ilvl w:val="1"/>
          <w:numId w:val="12"/>
        </w:numPr>
        <w:spacing w:after="0" w:line="240" w:lineRule="auto"/>
        <w:ind w:left="360" w:hanging="360"/>
      </w:pPr>
      <w:r>
        <w:t>Our school participates in the USDA's Heathier US School Challenge. Level and year: _____________</w:t>
      </w:r>
    </w:p>
    <w:p w14:paraId="47F1B744" w14:textId="74237461" w:rsidR="002B185B" w:rsidRDefault="003458A1">
      <w:pPr>
        <w:numPr>
          <w:ilvl w:val="1"/>
          <w:numId w:val="12"/>
        </w:numPr>
        <w:spacing w:after="0" w:line="240" w:lineRule="auto"/>
        <w:ind w:left="360" w:hanging="360"/>
      </w:pPr>
      <w:r>
        <w:t xml:space="preserve">Our school participates in a Farm to School program to use local, fresh </w:t>
      </w:r>
      <w:proofErr w:type="gramStart"/>
      <w:r>
        <w:t>food._</w:t>
      </w:r>
      <w:proofErr w:type="gramEnd"/>
      <w:r>
        <w:t>___________________</w:t>
      </w:r>
    </w:p>
    <w:p w14:paraId="1F107FDA" w14:textId="020C0786" w:rsidR="002B185B" w:rsidRDefault="003458A1">
      <w:pPr>
        <w:numPr>
          <w:ilvl w:val="1"/>
          <w:numId w:val="12"/>
        </w:numPr>
        <w:spacing w:after="0" w:line="240" w:lineRule="auto"/>
        <w:ind w:left="360" w:hanging="360"/>
      </w:pPr>
      <w:r>
        <w:t xml:space="preserve">Our school has an on-site food garden that teaches nutrition and environmental education, describe.  ________ </w:t>
      </w:r>
    </w:p>
    <w:p w14:paraId="570580FF" w14:textId="5F99C55A" w:rsidR="002B185B" w:rsidRDefault="003458A1">
      <w:pPr>
        <w:numPr>
          <w:ilvl w:val="1"/>
          <w:numId w:val="12"/>
        </w:numPr>
        <w:spacing w:after="0" w:line="240" w:lineRule="auto"/>
        <w:ind w:left="360" w:hanging="360"/>
      </w:pPr>
      <w:r>
        <w:t>Our school garden supplies food for our students in the cafeteria, a cooking or garden class or to the community.</w:t>
      </w:r>
    </w:p>
    <w:p w14:paraId="09329653" w14:textId="4C5715F4" w:rsidR="002B185B" w:rsidRDefault="003458A1">
      <w:pPr>
        <w:numPr>
          <w:ilvl w:val="1"/>
          <w:numId w:val="12"/>
        </w:numPr>
        <w:spacing w:after="0" w:line="240" w:lineRule="auto"/>
        <w:ind w:left="360" w:hanging="360"/>
      </w:pPr>
      <w:r>
        <w:t xml:space="preserve">Our students spent at least 120 minutes per week over the past year in school supervised physical education. </w:t>
      </w:r>
    </w:p>
    <w:p w14:paraId="74BD9FE7" w14:textId="005F53CC" w:rsidR="002B185B" w:rsidRDefault="003458A1">
      <w:pPr>
        <w:numPr>
          <w:ilvl w:val="1"/>
          <w:numId w:val="12"/>
        </w:numPr>
        <w:spacing w:after="0" w:line="240" w:lineRule="auto"/>
        <w:ind w:left="360" w:hanging="360"/>
      </w:pPr>
      <w:r>
        <w:t>At least 50% of our students' annual physical education takes place outdoors. __________________</w:t>
      </w:r>
    </w:p>
    <w:p w14:paraId="29AC5223" w14:textId="596F43B6" w:rsidR="002B185B" w:rsidRDefault="003458A1">
      <w:pPr>
        <w:numPr>
          <w:ilvl w:val="1"/>
          <w:numId w:val="12"/>
        </w:numPr>
        <w:spacing w:after="0" w:line="240" w:lineRule="auto"/>
        <w:ind w:left="360" w:hanging="360"/>
      </w:pPr>
      <w:r>
        <w:t xml:space="preserve">Our school participates in the NJ Safe Routes to School Resource Center. Level and </w:t>
      </w:r>
      <w:proofErr w:type="gramStart"/>
      <w:r>
        <w:t>year:_</w:t>
      </w:r>
      <w:proofErr w:type="gramEnd"/>
      <w:r>
        <w:t>_________</w:t>
      </w:r>
    </w:p>
    <w:p w14:paraId="52D7CDDF" w14:textId="6A81A8BA" w:rsidR="002B185B" w:rsidRDefault="003458A1">
      <w:pPr>
        <w:numPr>
          <w:ilvl w:val="1"/>
          <w:numId w:val="12"/>
        </w:numPr>
        <w:spacing w:after="0" w:line="240" w:lineRule="auto"/>
        <w:ind w:left="360" w:hanging="360"/>
      </w:pPr>
      <w:r>
        <w:t>Our school participates in International Walk to School Day in October or National Bike to School Day</w:t>
      </w:r>
      <w:r w:rsidR="00EE5ACD">
        <w:t xml:space="preserve"> in May.  Year(s): _______</w:t>
      </w:r>
      <w:r>
        <w:t>.</w:t>
      </w:r>
    </w:p>
    <w:p w14:paraId="3C01D6F4" w14:textId="51E64DD7" w:rsidR="002B185B" w:rsidRDefault="003458A1">
      <w:pPr>
        <w:numPr>
          <w:ilvl w:val="1"/>
          <w:numId w:val="12"/>
        </w:numPr>
        <w:spacing w:after="0" w:line="240" w:lineRule="auto"/>
        <w:ind w:left="360" w:hanging="360"/>
      </w:pPr>
      <w:r>
        <w:t xml:space="preserve">Our school has a School Wellness Policy that addresses both nutrition AND physical </w:t>
      </w:r>
      <w:proofErr w:type="gramStart"/>
      <w:r>
        <w:t>activity._</w:t>
      </w:r>
      <w:proofErr w:type="gramEnd"/>
      <w:r>
        <w:t>_____</w:t>
      </w:r>
    </w:p>
    <w:p w14:paraId="2DA01A8B" w14:textId="04D3046B" w:rsidR="002B185B" w:rsidRDefault="003458A1">
      <w:pPr>
        <w:numPr>
          <w:ilvl w:val="1"/>
          <w:numId w:val="12"/>
        </w:numPr>
        <w:spacing w:after="0" w:line="240" w:lineRule="auto"/>
        <w:ind w:left="360" w:hanging="360"/>
      </w:pPr>
      <w:r>
        <w:t xml:space="preserve">Our school has a School Wellness Committee that meets at least once a </w:t>
      </w:r>
      <w:proofErr w:type="gramStart"/>
      <w:r>
        <w:t>year._</w:t>
      </w:r>
      <w:proofErr w:type="gramEnd"/>
      <w:r>
        <w:t>________________</w:t>
      </w:r>
    </w:p>
    <w:p w14:paraId="72272068" w14:textId="5B7B903E" w:rsidR="002B185B" w:rsidRDefault="003458A1">
      <w:pPr>
        <w:numPr>
          <w:ilvl w:val="1"/>
          <w:numId w:val="12"/>
        </w:numPr>
        <w:spacing w:after="0" w:line="240" w:lineRule="auto"/>
        <w:ind w:left="360" w:hanging="360"/>
      </w:pPr>
      <w:r>
        <w:t xml:space="preserve">Health measures are integrated into </w:t>
      </w:r>
      <w:proofErr w:type="gramStart"/>
      <w:r>
        <w:t>assessments._</w:t>
      </w:r>
      <w:proofErr w:type="gramEnd"/>
      <w:r>
        <w:t>_____________________________________</w:t>
      </w:r>
    </w:p>
    <w:p w14:paraId="621334C8" w14:textId="5526885B" w:rsidR="002B185B" w:rsidRDefault="003458A1">
      <w:pPr>
        <w:numPr>
          <w:ilvl w:val="1"/>
          <w:numId w:val="12"/>
        </w:numPr>
        <w:spacing w:after="0" w:line="240" w:lineRule="auto"/>
        <w:ind w:left="360" w:hanging="360"/>
      </w:pPr>
      <w:r>
        <w:t xml:space="preserve">At least 50% of our students have participated in the EPA's </w:t>
      </w:r>
      <w:proofErr w:type="spellStart"/>
      <w:proofErr w:type="gramStart"/>
      <w:r>
        <w:t>Sunwise,or</w:t>
      </w:r>
      <w:proofErr w:type="spellEnd"/>
      <w:proofErr w:type="gramEnd"/>
      <w:r>
        <w:t xml:space="preserve"> equivalent program.</w:t>
      </w:r>
    </w:p>
    <w:p w14:paraId="15DCD85E" w14:textId="7C1931AE" w:rsidR="002B185B" w:rsidRDefault="003458A1">
      <w:pPr>
        <w:numPr>
          <w:ilvl w:val="1"/>
          <w:numId w:val="12"/>
        </w:numPr>
        <w:spacing w:after="0" w:line="240" w:lineRule="auto"/>
        <w:ind w:left="360" w:hanging="360"/>
      </w:pPr>
      <w:r>
        <w:t>Some food purchased by our school food service is locally sourced from regional farms. ____________________</w:t>
      </w:r>
    </w:p>
    <w:p w14:paraId="54653D5A" w14:textId="77777777" w:rsidR="002B185B" w:rsidRDefault="002B185B">
      <w:pPr>
        <w:spacing w:after="0" w:line="240" w:lineRule="auto"/>
        <w:ind w:left="360"/>
      </w:pPr>
    </w:p>
    <w:p w14:paraId="4AEF902B" w14:textId="77777777" w:rsidR="002B185B" w:rsidRDefault="00C04BF6">
      <w:pPr>
        <w:spacing w:after="0" w:line="240" w:lineRule="auto"/>
      </w:pPr>
      <w:r>
        <w:t>1</w:t>
      </w:r>
      <w:r w:rsidR="006B6CD0">
        <w:t>5</w:t>
      </w:r>
      <w:r>
        <w:t xml:space="preserve">. </w:t>
      </w:r>
      <w:r w:rsidR="003458A1">
        <w:t xml:space="preserve"> What environm</w:t>
      </w:r>
      <w:r w:rsidR="00EE5ACD">
        <w:t>ental tech.</w:t>
      </w:r>
      <w:r w:rsidR="009D38DD">
        <w:t xml:space="preserve"> supplement</w:t>
      </w:r>
      <w:r w:rsidR="00EE5ACD">
        <w:t>s</w:t>
      </w:r>
      <w:r w:rsidR="003458A1">
        <w:t xml:space="preserve"> curriculum? (weather station, energy monitoring system, GIS, web cam, </w:t>
      </w:r>
      <w:proofErr w:type="spellStart"/>
      <w:r w:rsidR="003458A1">
        <w:t>etc</w:t>
      </w:r>
      <w:proofErr w:type="spellEnd"/>
      <w:r w:rsidR="003458A1">
        <w:t>)</w:t>
      </w:r>
    </w:p>
    <w:p w14:paraId="637A9FBB" w14:textId="77777777" w:rsidR="002B185B" w:rsidRDefault="002B185B">
      <w:pPr>
        <w:tabs>
          <w:tab w:val="left" w:pos="360"/>
        </w:tabs>
        <w:spacing w:after="0" w:line="240" w:lineRule="auto"/>
      </w:pPr>
    </w:p>
    <w:p w14:paraId="724EA82A" w14:textId="7A92E7D7" w:rsidR="002B185B" w:rsidRDefault="00C04BF6">
      <w:pPr>
        <w:spacing w:after="0" w:line="240" w:lineRule="auto"/>
      </w:pPr>
      <w:r>
        <w:t>1</w:t>
      </w:r>
      <w:r w:rsidR="006B6CD0">
        <w:t>6</w:t>
      </w:r>
      <w:r w:rsidR="003458A1">
        <w:t xml:space="preserve">. Describe the type of outdoor education, </w:t>
      </w:r>
      <w:proofErr w:type="gramStart"/>
      <w:r w:rsidR="003458A1">
        <w:t>exercise</w:t>
      </w:r>
      <w:proofErr w:type="gramEnd"/>
      <w:r w:rsidR="003458A1">
        <w:t xml:space="preserve"> and recreation available. </w:t>
      </w:r>
    </w:p>
    <w:p w14:paraId="4E964E4A" w14:textId="77777777" w:rsidR="002B185B" w:rsidRDefault="002B185B">
      <w:pPr>
        <w:tabs>
          <w:tab w:val="left" w:pos="360"/>
        </w:tabs>
        <w:spacing w:after="0" w:line="240" w:lineRule="auto"/>
      </w:pPr>
    </w:p>
    <w:p w14:paraId="7746509C" w14:textId="77777777" w:rsidR="002B185B" w:rsidRDefault="003458A1">
      <w:pPr>
        <w:spacing w:line="240" w:lineRule="auto"/>
      </w:pPr>
      <w:r>
        <w:rPr>
          <w:b/>
        </w:rPr>
        <w:t>Coordinated School Health, Mental Health, School Climate, and Safety</w:t>
      </w:r>
    </w:p>
    <w:p w14:paraId="5F8F67CE" w14:textId="77777777" w:rsidR="002B185B" w:rsidRDefault="00C04BF6" w:rsidP="00C04BF6">
      <w:pPr>
        <w:spacing w:after="0" w:line="240" w:lineRule="auto"/>
        <w:contextualSpacing/>
      </w:pPr>
      <w:r>
        <w:t>1</w:t>
      </w:r>
      <w:r w:rsidR="006B6CD0">
        <w:t>7</w:t>
      </w:r>
      <w:r>
        <w:t xml:space="preserve">.  </w:t>
      </w:r>
      <w:r w:rsidR="003458A1">
        <w:t xml:space="preserve">Does your school use a Coordinated School Health approach or other health-related initiatives to address overall school health issues?  ___ Yes   ___ </w:t>
      </w:r>
      <w:proofErr w:type="gramStart"/>
      <w:r w:rsidR="003458A1">
        <w:t>No  I</w:t>
      </w:r>
      <w:r w:rsidR="00EE5ACD">
        <w:t>f</w:t>
      </w:r>
      <w:proofErr w:type="gramEnd"/>
      <w:r w:rsidR="00EE5ACD">
        <w:t xml:space="preserve"> yes, describe your</w:t>
      </w:r>
      <w:r w:rsidR="003458A1">
        <w:t xml:space="preserve"> health-related initiatives </w:t>
      </w:r>
      <w:r w:rsidR="00EE5ACD">
        <w:t>or approaches</w:t>
      </w:r>
      <w:r w:rsidR="003458A1">
        <w:t>:</w:t>
      </w:r>
    </w:p>
    <w:p w14:paraId="1B8E42D9" w14:textId="77777777" w:rsidR="002B185B" w:rsidRDefault="002B185B">
      <w:pPr>
        <w:spacing w:after="0" w:line="240" w:lineRule="auto"/>
        <w:ind w:left="360"/>
      </w:pPr>
    </w:p>
    <w:p w14:paraId="3BA73FB8" w14:textId="77777777" w:rsidR="002B185B" w:rsidRDefault="006B6CD0" w:rsidP="006B6CD0">
      <w:pPr>
        <w:spacing w:line="240" w:lineRule="auto"/>
      </w:pPr>
      <w:r>
        <w:t xml:space="preserve">18. </w:t>
      </w:r>
      <w:r w:rsidR="003458A1">
        <w:t>Does your school partner with postsecondary institutions, businesses, nonprofit organizations, or community groups to support student health, school garden education and/</w:t>
      </w:r>
      <w:r w:rsidR="00EE5ACD">
        <w:t xml:space="preserve">or safety? ___ </w:t>
      </w:r>
      <w:proofErr w:type="gramStart"/>
      <w:r w:rsidR="00EE5ACD">
        <w:t xml:space="preserve">Yes </w:t>
      </w:r>
      <w:r w:rsidR="003458A1">
        <w:t xml:space="preserve"> _</w:t>
      </w:r>
      <w:proofErr w:type="gramEnd"/>
      <w:r w:rsidR="003458A1">
        <w:t>__ No  If yes, describe partnerships:</w:t>
      </w:r>
    </w:p>
    <w:p w14:paraId="1A445B39" w14:textId="77777777" w:rsidR="002B185B" w:rsidRDefault="003458A1">
      <w:pPr>
        <w:numPr>
          <w:ilvl w:val="0"/>
          <w:numId w:val="19"/>
        </w:numPr>
        <w:spacing w:line="240" w:lineRule="auto"/>
        <w:ind w:hanging="360"/>
      </w:pPr>
      <w:r>
        <w:lastRenderedPageBreak/>
        <w:t>Does your school have a school nurse and/or a school-based health center? ___ Yes   ___ No</w:t>
      </w:r>
    </w:p>
    <w:p w14:paraId="4B6C6A54" w14:textId="77777777" w:rsidR="002B185B" w:rsidRDefault="00EE5ACD">
      <w:pPr>
        <w:numPr>
          <w:ilvl w:val="0"/>
          <w:numId w:val="19"/>
        </w:numPr>
        <w:spacing w:after="0" w:line="240" w:lineRule="auto"/>
        <w:ind w:hanging="360"/>
      </w:pPr>
      <w:r>
        <w:t>Describe</w:t>
      </w:r>
      <w:r w:rsidR="003458A1">
        <w:t xml:space="preserve"> efforts to support student mental health and school climate (anti-bullying p</w:t>
      </w:r>
      <w:r>
        <w:t>rograms, peer counseling, etc.):</w:t>
      </w:r>
    </w:p>
    <w:p w14:paraId="19380371" w14:textId="77777777" w:rsidR="002B185B" w:rsidRDefault="002B185B">
      <w:pPr>
        <w:spacing w:after="0" w:line="240" w:lineRule="auto"/>
      </w:pPr>
    </w:p>
    <w:p w14:paraId="14E8C13F" w14:textId="78851D0C" w:rsidR="002B185B" w:rsidRDefault="003458A1" w:rsidP="000D64FB">
      <w:pPr>
        <w:spacing w:after="0" w:line="240" w:lineRule="auto"/>
        <w:ind w:left="274" w:hanging="274"/>
      </w:pPr>
      <w:r>
        <w:rPr>
          <w:b/>
        </w:rPr>
        <w:t>Summary Question for Pillar 2</w:t>
      </w:r>
      <w:r w:rsidR="000D64FB">
        <w:rPr>
          <w:b/>
        </w:rPr>
        <w:t xml:space="preserve">: </w:t>
      </w:r>
      <w:r>
        <w:t xml:space="preserve">Describe any other efforts to improve coordinate health and safety, </w:t>
      </w:r>
      <w:proofErr w:type="gramStart"/>
      <w:r>
        <w:t>nutrition</w:t>
      </w:r>
      <w:proofErr w:type="gramEnd"/>
      <w:r>
        <w:t xml:space="preserve"> and fitness, highlighting innovative or unique practices and partnerships.</w:t>
      </w:r>
    </w:p>
    <w:p w14:paraId="404A5465" w14:textId="77777777" w:rsidR="000D64FB" w:rsidRDefault="000D64FB" w:rsidP="000D64FB">
      <w:pPr>
        <w:spacing w:after="0" w:line="240" w:lineRule="auto"/>
        <w:ind w:left="274" w:hanging="274"/>
      </w:pPr>
    </w:p>
    <w:p w14:paraId="7E947D9B" w14:textId="77777777" w:rsidR="002B185B" w:rsidRDefault="003458A1">
      <w:pPr>
        <w:spacing w:line="240" w:lineRule="auto"/>
      </w:pPr>
      <w:r>
        <w:rPr>
          <w:b/>
        </w:rPr>
        <w:t>PILLAR 3: EFFECTIVE ENVIRONMENTAL AND SUSTAINABILITY EDUCATION</w:t>
      </w:r>
    </w:p>
    <w:p w14:paraId="21A39820" w14:textId="77777777" w:rsidR="002B185B" w:rsidRDefault="003458A1">
      <w:pPr>
        <w:spacing w:line="240" w:lineRule="auto"/>
      </w:pPr>
      <w:r>
        <w:rPr>
          <w:b/>
          <w:u w:val="single"/>
        </w:rPr>
        <w:t xml:space="preserve">Element 3A: </w:t>
      </w:r>
      <w:r>
        <w:rPr>
          <w:b/>
          <w:highlight w:val="white"/>
          <w:u w:val="single"/>
        </w:rPr>
        <w:t xml:space="preserve">Interdisciplinary learning that prepares students to navigate the key inter-relationships between dynamic physical and social systems (E/S literacy) is documented, assessed for and mapped.     </w:t>
      </w:r>
    </w:p>
    <w:p w14:paraId="1C0FBDFF" w14:textId="33BA0CF3" w:rsidR="002B185B" w:rsidRDefault="003458A1">
      <w:pPr>
        <w:numPr>
          <w:ilvl w:val="0"/>
          <w:numId w:val="16"/>
        </w:numPr>
        <w:spacing w:after="0" w:line="240" w:lineRule="auto"/>
        <w:ind w:hanging="360"/>
      </w:pPr>
      <w:r>
        <w:t>Indicate practices your school employs to help ensure effective environmental and sustainability education. Provide examples of actions taken for each practice, hi</w:t>
      </w:r>
      <w:r w:rsidR="003D00AD">
        <w:t xml:space="preserve">ghlighting innovative </w:t>
      </w:r>
      <w:r>
        <w:t>practices and partnerships.</w:t>
      </w:r>
    </w:p>
    <w:p w14:paraId="22F8A639" w14:textId="77777777" w:rsidR="002B185B" w:rsidRDefault="002B185B">
      <w:pPr>
        <w:spacing w:after="0" w:line="240" w:lineRule="auto"/>
      </w:pPr>
    </w:p>
    <w:p w14:paraId="380D903B" w14:textId="14E50E69" w:rsidR="002B185B" w:rsidRDefault="003458A1" w:rsidP="00073112">
      <w:pPr>
        <w:pStyle w:val="ListParagraph"/>
        <w:numPr>
          <w:ilvl w:val="0"/>
          <w:numId w:val="20"/>
        </w:numPr>
        <w:spacing w:after="0" w:line="240" w:lineRule="auto"/>
      </w:pPr>
      <w:r>
        <w:t xml:space="preserve">School has an environmental or sustainability literacy requirement. </w:t>
      </w:r>
    </w:p>
    <w:p w14:paraId="7B62F1C2" w14:textId="0FF4FE19" w:rsidR="002B185B" w:rsidRDefault="003458A1" w:rsidP="00073112">
      <w:pPr>
        <w:pStyle w:val="ListParagraph"/>
        <w:numPr>
          <w:ilvl w:val="0"/>
          <w:numId w:val="20"/>
        </w:numPr>
        <w:spacing w:after="0" w:line="240" w:lineRule="auto"/>
      </w:pPr>
      <w:r>
        <w:t xml:space="preserve">Recurring </w:t>
      </w:r>
      <w:r w:rsidR="00B661C1">
        <w:t>E/S</w:t>
      </w:r>
      <w:r w:rsidR="003D00AD">
        <w:t xml:space="preserve"> concepts are integrated </w:t>
      </w:r>
      <w:r>
        <w:t>throughout an interdiscip</w:t>
      </w:r>
      <w:r w:rsidR="009E7DE1">
        <w:t xml:space="preserve">linary curriculum. </w:t>
      </w:r>
    </w:p>
    <w:p w14:paraId="7E41D374" w14:textId="1E39A911" w:rsidR="00073112" w:rsidRDefault="003458A1" w:rsidP="00073112">
      <w:pPr>
        <w:pStyle w:val="ListParagraph"/>
        <w:numPr>
          <w:ilvl w:val="0"/>
          <w:numId w:val="20"/>
        </w:numPr>
        <w:spacing w:after="0" w:line="240" w:lineRule="auto"/>
      </w:pPr>
      <w:r>
        <w:t>Stude</w:t>
      </w:r>
      <w:r w:rsidR="00784F58">
        <w:t>nt learning of environmental &amp;</w:t>
      </w:r>
      <w:r>
        <w:t xml:space="preserve"> sustainability concepts is evidenced by authentic assessments.</w:t>
      </w:r>
    </w:p>
    <w:p w14:paraId="74CB9B8A" w14:textId="022CE960" w:rsidR="002B185B" w:rsidRDefault="00073112" w:rsidP="00073112">
      <w:pPr>
        <w:pStyle w:val="ListParagraph"/>
        <w:numPr>
          <w:ilvl w:val="0"/>
          <w:numId w:val="20"/>
        </w:numPr>
        <w:spacing w:after="0" w:line="240" w:lineRule="auto"/>
      </w:pPr>
      <w:r>
        <w:t>S</w:t>
      </w:r>
      <w:r w:rsidR="003458A1">
        <w:t xml:space="preserve">tudents evidence high levels of proficiency in these assessments. </w:t>
      </w:r>
    </w:p>
    <w:p w14:paraId="421AF7DE" w14:textId="2DB1D829" w:rsidR="002B185B" w:rsidRDefault="003458A1" w:rsidP="00073112">
      <w:pPr>
        <w:pStyle w:val="ListParagraph"/>
        <w:numPr>
          <w:ilvl w:val="0"/>
          <w:numId w:val="20"/>
        </w:numPr>
        <w:spacing w:after="0" w:line="240" w:lineRule="auto"/>
      </w:pPr>
      <w:r>
        <w:t xml:space="preserve">Professional development (PD) in environmental and sustainability education (E/S) are provided to teachers. </w:t>
      </w:r>
    </w:p>
    <w:p w14:paraId="1FA3C782" w14:textId="7C6826D3" w:rsidR="002B185B" w:rsidRDefault="003458A1" w:rsidP="00073112">
      <w:pPr>
        <w:pStyle w:val="ListParagraph"/>
        <w:numPr>
          <w:ilvl w:val="0"/>
          <w:numId w:val="20"/>
        </w:numPr>
        <w:spacing w:after="0" w:line="240" w:lineRule="auto"/>
      </w:pPr>
      <w:r>
        <w:t xml:space="preserve">Describe the PD in which faculty or administrators participated and how it contributed to the implementation of your E/S Goals.  When was the PD held?  Who attended?  </w:t>
      </w:r>
    </w:p>
    <w:p w14:paraId="6929811E" w14:textId="2D00B322" w:rsidR="002B185B" w:rsidRDefault="003458A1" w:rsidP="00073112">
      <w:pPr>
        <w:pStyle w:val="ListParagraph"/>
        <w:numPr>
          <w:ilvl w:val="0"/>
          <w:numId w:val="20"/>
        </w:numPr>
        <w:spacing w:after="0" w:line="240" w:lineRule="auto"/>
      </w:pPr>
      <w:r>
        <w:t xml:space="preserve">Environmental/Sustainability Education is offered in after-hour school programs </w:t>
      </w:r>
    </w:p>
    <w:p w14:paraId="784B5342" w14:textId="77777777" w:rsidR="002B185B" w:rsidRDefault="002B185B">
      <w:pPr>
        <w:spacing w:after="0" w:line="240" w:lineRule="auto"/>
        <w:ind w:left="720"/>
      </w:pPr>
    </w:p>
    <w:p w14:paraId="7CC5F260" w14:textId="77777777" w:rsidR="002B185B" w:rsidRDefault="003458A1" w:rsidP="00B1103F">
      <w:pPr>
        <w:spacing w:after="0" w:line="240" w:lineRule="auto"/>
      </w:pPr>
      <w:r>
        <w:rPr>
          <w:b/>
          <w:u w:val="single"/>
        </w:rPr>
        <w:t xml:space="preserve">Element 3B: </w:t>
      </w:r>
      <w:r>
        <w:rPr>
          <w:b/>
          <w:highlight w:val="white"/>
          <w:u w:val="single"/>
        </w:rPr>
        <w:t>Use of (E/S) to prepare stu</w:t>
      </w:r>
      <w:r w:rsidR="003D00AD">
        <w:rPr>
          <w:b/>
          <w:highlight w:val="white"/>
          <w:u w:val="single"/>
        </w:rPr>
        <w:t>dents for career pathways and to</w:t>
      </w:r>
      <w:r>
        <w:rPr>
          <w:b/>
          <w:highlight w:val="white"/>
          <w:u w:val="single"/>
        </w:rPr>
        <w:t xml:space="preserve"> develop STEM/STEAM content, knowledge, and thinking skills</w:t>
      </w:r>
      <w:r>
        <w:rPr>
          <w:rFonts w:ascii="Helvetica Neue" w:eastAsia="Helvetica Neue" w:hAnsi="Helvetica Neue" w:cs="Helvetica Neue"/>
          <w:b/>
          <w:sz w:val="24"/>
          <w:szCs w:val="24"/>
          <w:highlight w:val="white"/>
          <w:u w:val="single"/>
        </w:rPr>
        <w:t xml:space="preserve">.  </w:t>
      </w:r>
      <w:r>
        <w:rPr>
          <w:rFonts w:ascii="Helvetica Neue" w:eastAsia="Helvetica Neue" w:hAnsi="Helvetica Neue" w:cs="Helvetica Neue"/>
          <w:b/>
          <w:sz w:val="24"/>
          <w:szCs w:val="24"/>
          <w:highlight w:val="white"/>
        </w:rPr>
        <w:t xml:space="preserve"> </w:t>
      </w:r>
    </w:p>
    <w:p w14:paraId="50F04030" w14:textId="6490493E" w:rsidR="002B185B" w:rsidRDefault="003458A1" w:rsidP="00B1103F">
      <w:pPr>
        <w:spacing w:line="240" w:lineRule="auto"/>
      </w:pPr>
      <w:r>
        <w:t>2. How does your school use sustainability and the environment as a context for learning science, technology, engineering [art</w:t>
      </w:r>
      <w:r w:rsidR="009E7DE1">
        <w:t>] and mathematics (STEM/STEAM),</w:t>
      </w:r>
      <w:r>
        <w:t xml:space="preserve"> thinking skills and content knowledge? </w:t>
      </w:r>
    </w:p>
    <w:p w14:paraId="2BDB6042" w14:textId="523723AD" w:rsidR="002B185B" w:rsidRDefault="003458A1" w:rsidP="00784F58">
      <w:pPr>
        <w:spacing w:after="0" w:line="240" w:lineRule="auto"/>
        <w:ind w:left="270" w:hanging="270"/>
      </w:pPr>
      <w:r>
        <w:t>3. How does your school use sustainability and the environment as a context for learning green technologies and/or career pathways?  Please describe st</w:t>
      </w:r>
      <w:r w:rsidR="009E7DE1">
        <w:t xml:space="preserve">udent performance criteria and </w:t>
      </w:r>
      <w:r>
        <w:t>assessment results</w:t>
      </w:r>
    </w:p>
    <w:p w14:paraId="1A089042" w14:textId="77777777" w:rsidR="00784F58" w:rsidRDefault="00784F58" w:rsidP="00784F58">
      <w:pPr>
        <w:spacing w:after="0" w:line="240" w:lineRule="auto"/>
        <w:ind w:left="270" w:hanging="270"/>
      </w:pPr>
    </w:p>
    <w:p w14:paraId="7F41E4C2" w14:textId="238728A6" w:rsidR="002B185B" w:rsidRDefault="003458A1">
      <w:pPr>
        <w:spacing w:line="240" w:lineRule="auto"/>
      </w:pPr>
      <w:r>
        <w:t>4</w:t>
      </w:r>
      <w:r>
        <w:rPr>
          <w:b/>
        </w:rPr>
        <w:t xml:space="preserve">. </w:t>
      </w:r>
      <w:r>
        <w:t>How do</w:t>
      </w:r>
      <w:r w:rsidR="00C21F7C">
        <w:t>es your school address teaching</w:t>
      </w:r>
      <w:r>
        <w:t xml:space="preserve"> the science of sustainability in your K-12 scope and sequence?   What </w:t>
      </w:r>
      <w:r w:rsidR="00C21F7C">
        <w:t>science</w:t>
      </w:r>
      <w:r>
        <w:t xml:space="preserve"> standards do you target? What evidence of student learning are you assessing for and monitoring in this area? </w:t>
      </w:r>
      <w:r w:rsidR="00073112">
        <w:t>What p</w:t>
      </w:r>
      <w:r>
        <w:t>ercentage of last year's eligible HS graduates who completed the Environmental Science / Earth Systems (or similar environmental course) course during their high school career</w:t>
      </w:r>
      <w:r w:rsidR="00073112">
        <w:t>?</w:t>
      </w:r>
    </w:p>
    <w:p w14:paraId="1DF1E3FC" w14:textId="77777777" w:rsidR="002B185B" w:rsidRDefault="003458A1">
      <w:pPr>
        <w:spacing w:line="240" w:lineRule="auto"/>
        <w:ind w:left="270" w:hanging="270"/>
      </w:pPr>
      <w:r>
        <w:rPr>
          <w:b/>
          <w:u w:val="single"/>
        </w:rPr>
        <w:t xml:space="preserve">Element 3C: </w:t>
      </w:r>
      <w:r>
        <w:rPr>
          <w:b/>
          <w:highlight w:val="white"/>
          <w:u w:val="single"/>
        </w:rPr>
        <w:t xml:space="preserve">Development and application of authentic civic engagement knowledge, skills and dispositions through </w:t>
      </w:r>
      <w:proofErr w:type="gramStart"/>
      <w:r>
        <w:rPr>
          <w:b/>
          <w:highlight w:val="white"/>
          <w:u w:val="single"/>
        </w:rPr>
        <w:t>place based</w:t>
      </w:r>
      <w:proofErr w:type="gramEnd"/>
      <w:r>
        <w:rPr>
          <w:b/>
          <w:highlight w:val="white"/>
          <w:u w:val="single"/>
        </w:rPr>
        <w:t xml:space="preserve"> learning experiences (project-based/service) and community partnerships      </w:t>
      </w:r>
    </w:p>
    <w:p w14:paraId="63C3F79D" w14:textId="5D16BFF0" w:rsidR="002B185B" w:rsidRDefault="003458A1">
      <w:pPr>
        <w:spacing w:after="0" w:line="240" w:lineRule="auto"/>
        <w:ind w:left="270" w:hanging="270"/>
      </w:pPr>
      <w:r>
        <w:t>5. Describe students' civic/community engagement projects integrating environment, environmental justice (</w:t>
      </w:r>
      <w:hyperlink r:id="rId45">
        <w:r>
          <w:rPr>
            <w:color w:val="0000FF"/>
            <w:u w:val="single"/>
          </w:rPr>
          <w:t>as defined by EPA</w:t>
        </w:r>
      </w:hyperlink>
      <w:r>
        <w:t xml:space="preserve">) and sustainability topics. </w:t>
      </w:r>
    </w:p>
    <w:p w14:paraId="6FFF1D4C" w14:textId="77777777" w:rsidR="002B185B" w:rsidRDefault="002B185B">
      <w:pPr>
        <w:spacing w:after="0" w:line="240" w:lineRule="auto"/>
        <w:ind w:left="270" w:hanging="270"/>
      </w:pPr>
    </w:p>
    <w:p w14:paraId="2913CF97" w14:textId="2B63978D" w:rsidR="002B185B" w:rsidRDefault="003458A1">
      <w:pPr>
        <w:spacing w:after="0" w:line="240" w:lineRule="auto"/>
        <w:ind w:left="270" w:hanging="270"/>
      </w:pPr>
      <w:r>
        <w:lastRenderedPageBreak/>
        <w:t>6. Describe how outdoor learning is used to teach an array of subjects in contexts, engage the broader community, and develop civic skills.  (ex. citizen science, field trips, overnight camping, retreats)</w:t>
      </w:r>
    </w:p>
    <w:p w14:paraId="780FABBE" w14:textId="77777777" w:rsidR="002B185B" w:rsidRDefault="002B185B">
      <w:pPr>
        <w:spacing w:after="0" w:line="240" w:lineRule="auto"/>
        <w:ind w:left="270" w:hanging="270"/>
      </w:pPr>
    </w:p>
    <w:p w14:paraId="0C3C9AB4" w14:textId="4183CC53" w:rsidR="002B185B" w:rsidRDefault="003458A1">
      <w:pPr>
        <w:spacing w:after="0" w:line="240" w:lineRule="auto"/>
        <w:ind w:left="270" w:hanging="270"/>
      </w:pPr>
      <w:r>
        <w:t xml:space="preserve">7.  Describe students’ outdoor learning/ </w:t>
      </w:r>
      <w:proofErr w:type="gramStart"/>
      <w:r>
        <w:t>place based</w:t>
      </w:r>
      <w:proofErr w:type="gramEnd"/>
      <w:r>
        <w:t xml:space="preserve"> learning experiences at every grade level. </w:t>
      </w:r>
    </w:p>
    <w:p w14:paraId="0C07967A" w14:textId="77777777" w:rsidR="002B185B" w:rsidRDefault="002B185B">
      <w:pPr>
        <w:spacing w:after="0" w:line="240" w:lineRule="auto"/>
        <w:ind w:left="270" w:hanging="270"/>
      </w:pPr>
    </w:p>
    <w:p w14:paraId="1A248ACF" w14:textId="308CDBF3" w:rsidR="002B185B" w:rsidRDefault="003458A1">
      <w:pPr>
        <w:spacing w:after="0" w:line="240" w:lineRule="auto"/>
        <w:ind w:left="270" w:hanging="270"/>
      </w:pPr>
      <w:r>
        <w:t>8.  Describe</w:t>
      </w:r>
      <w:r w:rsidR="0027681E">
        <w:t xml:space="preserve"> how</w:t>
      </w:r>
      <w:r>
        <w:t xml:space="preserve"> partnerships help your school and other schools integrate the 3 Pillars into the curriculum, student learning and school culture. Include both the scope and impact of these partnerships. </w:t>
      </w:r>
      <w:r>
        <w:rPr>
          <w:color w:val="222222"/>
          <w:sz w:val="14"/>
          <w:szCs w:val="14"/>
        </w:rPr>
        <w:t> </w:t>
      </w:r>
      <w:r>
        <w:rPr>
          <w:rFonts w:ascii="Arial" w:eastAsia="Arial" w:hAnsi="Arial" w:cs="Arial"/>
          <w:color w:val="222222"/>
          <w:sz w:val="19"/>
          <w:szCs w:val="19"/>
        </w:rPr>
        <w:t>In what ways is your school sharing &amp; promoting (outside of school) its efforts to uphold all 3 Pillars? </w:t>
      </w:r>
      <w:r>
        <w:t xml:space="preserve"> (Ex. student exchange forum, sister school program, globa</w:t>
      </w:r>
      <w:r w:rsidR="003D00AD">
        <w:t>l PBL program</w:t>
      </w:r>
      <w:r>
        <w:t>, state-wide professional learning communities)</w:t>
      </w:r>
      <w:r w:rsidR="0027681E" w:rsidRPr="0027681E">
        <w:t xml:space="preserve"> </w:t>
      </w:r>
    </w:p>
    <w:p w14:paraId="06EDDB6E" w14:textId="77777777" w:rsidR="0027681E" w:rsidRDefault="0027681E">
      <w:pPr>
        <w:spacing w:after="0" w:line="240" w:lineRule="auto"/>
        <w:ind w:left="270" w:hanging="270"/>
      </w:pPr>
    </w:p>
    <w:p w14:paraId="6E07AF39" w14:textId="1F6C6304" w:rsidR="002B185B" w:rsidRDefault="0027681E" w:rsidP="00A118E8">
      <w:pPr>
        <w:spacing w:line="240" w:lineRule="auto"/>
        <w:ind w:left="270" w:hanging="270"/>
      </w:pPr>
      <w:r>
        <w:t xml:space="preserve">9. How are your descriptions in number 8 supported or enhanced by your efforts in Pillar 1 to reduce environmental impact and costs for your school. </w:t>
      </w:r>
    </w:p>
    <w:p w14:paraId="37DA1A9D" w14:textId="61C03A68" w:rsidR="002B185B" w:rsidRDefault="003458A1" w:rsidP="0027681E">
      <w:pPr>
        <w:spacing w:line="240" w:lineRule="auto"/>
        <w:ind w:left="270" w:hanging="270"/>
      </w:pPr>
      <w:r>
        <w:rPr>
          <w:b/>
        </w:rPr>
        <w:t>Summary Questions for Pillar 3</w:t>
      </w:r>
      <w:r w:rsidR="0027681E">
        <w:rPr>
          <w:b/>
        </w:rPr>
        <w:t xml:space="preserve">: </w:t>
      </w:r>
      <w:r>
        <w:rPr>
          <w:b/>
        </w:rPr>
        <w:t xml:space="preserve"> </w:t>
      </w:r>
      <w:r>
        <w:t xml:space="preserve">Describe any other ways that your school integrates all three pillars into curricula, student learning and school culture to provide effective environmental and sustainability education.  Highlight innovative or unique practices and partnerships. </w:t>
      </w:r>
    </w:p>
    <w:p w14:paraId="453BCB15" w14:textId="77777777" w:rsidR="00A118E8" w:rsidRDefault="00A118E8" w:rsidP="00A118E8">
      <w:pPr>
        <w:spacing w:after="0" w:line="240" w:lineRule="auto"/>
      </w:pPr>
      <w:r>
        <w:rPr>
          <w:b/>
          <w:i/>
          <w:u w:val="single"/>
        </w:rPr>
        <w:t>SUMMARY NARRATIVE:</w:t>
      </w:r>
      <w:r>
        <w:rPr>
          <w:b/>
        </w:rPr>
        <w:t xml:space="preserve"> Provide an </w:t>
      </w:r>
      <w:proofErr w:type="gramStart"/>
      <w:r>
        <w:rPr>
          <w:b/>
        </w:rPr>
        <w:t>800 word</w:t>
      </w:r>
      <w:proofErr w:type="gramEnd"/>
      <w:r>
        <w:rPr>
          <w:b/>
        </w:rPr>
        <w:t xml:space="preserve"> maximum narrative for publication describing your school’s efforts to reduce environmental impact and costs, improve student and staff health, and provide effective environmental and sustainability education.  Focus on unique and innovative practices and partnerships. (See </w:t>
      </w:r>
      <w:hyperlink r:id="rId46">
        <w:r>
          <w:rPr>
            <w:b/>
            <w:color w:val="0000FF"/>
            <w:u w:val="single"/>
          </w:rPr>
          <w:t>examples</w:t>
        </w:r>
      </w:hyperlink>
      <w:r>
        <w:rPr>
          <w:b/>
        </w:rPr>
        <w:t xml:space="preserve"> from prior year) </w:t>
      </w:r>
    </w:p>
    <w:p w14:paraId="21EABA80" w14:textId="77777777" w:rsidR="00A118E8" w:rsidRDefault="00A118E8" w:rsidP="0027681E">
      <w:pPr>
        <w:spacing w:line="240" w:lineRule="auto"/>
        <w:ind w:left="270" w:hanging="270"/>
      </w:pPr>
    </w:p>
    <w:sectPr w:rsidR="00A118E8">
      <w:headerReference w:type="default" r:id="rId47"/>
      <w:footerReference w:type="default" r:id="rId4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D1792" w14:textId="77777777" w:rsidR="00254319" w:rsidRDefault="00254319">
      <w:pPr>
        <w:spacing w:after="0" w:line="240" w:lineRule="auto"/>
      </w:pPr>
      <w:r>
        <w:separator/>
      </w:r>
    </w:p>
  </w:endnote>
  <w:endnote w:type="continuationSeparator" w:id="0">
    <w:p w14:paraId="1CF0817D" w14:textId="77777777" w:rsidR="00254319" w:rsidRDefault="0025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55EA" w14:textId="1432C831" w:rsidR="00073112" w:rsidRDefault="00073112">
    <w:pPr>
      <w:tabs>
        <w:tab w:val="center" w:pos="4680"/>
        <w:tab w:val="right" w:pos="9360"/>
      </w:tabs>
    </w:pPr>
    <w:r>
      <w:t xml:space="preserve">Page </w:t>
    </w:r>
    <w:r>
      <w:fldChar w:fldCharType="begin"/>
    </w:r>
    <w:r>
      <w:instrText>PAGE</w:instrText>
    </w:r>
    <w:r>
      <w:fldChar w:fldCharType="separate"/>
    </w:r>
    <w:r>
      <w:rPr>
        <w:noProof/>
      </w:rPr>
      <w:t>16</w:t>
    </w:r>
    <w:r>
      <w:fldChar w:fldCharType="end"/>
    </w:r>
    <w:r>
      <w:rPr>
        <w:b/>
      </w:rPr>
      <w:t xml:space="preserve"> </w:t>
    </w:r>
    <w:r>
      <w:rPr>
        <w:color w:val="808080"/>
      </w:rPr>
      <w:t xml:space="preserve">   </w:t>
    </w:r>
    <w:r>
      <w:rPr>
        <w:color w:val="808080"/>
      </w:rPr>
      <w:tab/>
      <w:t>NJ 2020</w:t>
    </w:r>
    <w:r w:rsidR="002241D3">
      <w:rPr>
        <w:color w:val="808080"/>
      </w:rPr>
      <w:t>-2021</w:t>
    </w:r>
    <w:r>
      <w:rPr>
        <w:color w:val="808080"/>
      </w:rPr>
      <w:t xml:space="preserve"> GRS </w:t>
    </w:r>
    <w:r w:rsidR="002241D3">
      <w:rPr>
        <w:color w:val="808080"/>
      </w:rPr>
      <w:t>Checklist</w:t>
    </w:r>
  </w:p>
  <w:p w14:paraId="3BD1C209" w14:textId="77777777" w:rsidR="00073112" w:rsidRDefault="00073112">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C8613" w14:textId="77777777" w:rsidR="00254319" w:rsidRDefault="00254319">
      <w:pPr>
        <w:spacing w:after="0" w:line="240" w:lineRule="auto"/>
      </w:pPr>
      <w:r>
        <w:separator/>
      </w:r>
    </w:p>
  </w:footnote>
  <w:footnote w:type="continuationSeparator" w:id="0">
    <w:p w14:paraId="751B7CA7" w14:textId="77777777" w:rsidR="00254319" w:rsidRDefault="00254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80D0" w14:textId="77777777" w:rsidR="00073112" w:rsidRDefault="00073112">
    <w:pPr>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5FD6"/>
    <w:multiLevelType w:val="multilevel"/>
    <w:tmpl w:val="9AE238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6284C5A"/>
    <w:multiLevelType w:val="multilevel"/>
    <w:tmpl w:val="B31013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91B0164"/>
    <w:multiLevelType w:val="multilevel"/>
    <w:tmpl w:val="020261EE"/>
    <w:lvl w:ilvl="0">
      <w:start w:val="1"/>
      <w:numFmt w:val="bullet"/>
      <w:lvlText w:val=""/>
      <w:lvlJc w:val="left"/>
      <w:pPr>
        <w:ind w:left="720" w:firstLine="36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23935DC"/>
    <w:multiLevelType w:val="multilevel"/>
    <w:tmpl w:val="F9503A22"/>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6EA5344"/>
    <w:multiLevelType w:val="multilevel"/>
    <w:tmpl w:val="41DCFB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B7B0739"/>
    <w:multiLevelType w:val="multilevel"/>
    <w:tmpl w:val="8C5418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F123AE5"/>
    <w:multiLevelType w:val="multilevel"/>
    <w:tmpl w:val="4AFC23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63B5C54"/>
    <w:multiLevelType w:val="multilevel"/>
    <w:tmpl w:val="A90CCB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CAD290C"/>
    <w:multiLevelType w:val="multilevel"/>
    <w:tmpl w:val="DEE229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DA96489"/>
    <w:multiLevelType w:val="multilevel"/>
    <w:tmpl w:val="631A6792"/>
    <w:lvl w:ilvl="0">
      <w:start w:val="1"/>
      <w:numFmt w:val="decimal"/>
      <w:lvlText w:val="%1."/>
      <w:lvlJc w:val="left"/>
      <w:pPr>
        <w:ind w:left="648"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088149E"/>
    <w:multiLevelType w:val="multilevel"/>
    <w:tmpl w:val="2616885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15:restartNumberingAfterBreak="0">
    <w:nsid w:val="32471345"/>
    <w:multiLevelType w:val="multilevel"/>
    <w:tmpl w:val="D29892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2662137"/>
    <w:multiLevelType w:val="hybridMultilevel"/>
    <w:tmpl w:val="2856F8F4"/>
    <w:lvl w:ilvl="0" w:tplc="B08A323A">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02B80"/>
    <w:multiLevelType w:val="multilevel"/>
    <w:tmpl w:val="37285E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F012C2D"/>
    <w:multiLevelType w:val="multilevel"/>
    <w:tmpl w:val="CCB03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F024C07"/>
    <w:multiLevelType w:val="multilevel"/>
    <w:tmpl w:val="F94467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023678A"/>
    <w:multiLevelType w:val="multilevel"/>
    <w:tmpl w:val="AF7A586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15:restartNumberingAfterBreak="0">
    <w:nsid w:val="69152964"/>
    <w:multiLevelType w:val="multilevel"/>
    <w:tmpl w:val="353CAC7A"/>
    <w:lvl w:ilvl="0">
      <w:start w:val="19"/>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15:restartNumberingAfterBreak="0">
    <w:nsid w:val="69C32270"/>
    <w:multiLevelType w:val="multilevel"/>
    <w:tmpl w:val="D92AC5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BAB42FE"/>
    <w:multiLevelType w:val="multilevel"/>
    <w:tmpl w:val="AE2C452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5"/>
  </w:num>
  <w:num w:numId="2">
    <w:abstractNumId w:val="18"/>
  </w:num>
  <w:num w:numId="3">
    <w:abstractNumId w:val="11"/>
  </w:num>
  <w:num w:numId="4">
    <w:abstractNumId w:val="4"/>
  </w:num>
  <w:num w:numId="5">
    <w:abstractNumId w:val="1"/>
  </w:num>
  <w:num w:numId="6">
    <w:abstractNumId w:val="0"/>
  </w:num>
  <w:num w:numId="7">
    <w:abstractNumId w:val="8"/>
  </w:num>
  <w:num w:numId="8">
    <w:abstractNumId w:val="3"/>
  </w:num>
  <w:num w:numId="9">
    <w:abstractNumId w:val="13"/>
  </w:num>
  <w:num w:numId="10">
    <w:abstractNumId w:val="16"/>
  </w:num>
  <w:num w:numId="11">
    <w:abstractNumId w:val="6"/>
  </w:num>
  <w:num w:numId="12">
    <w:abstractNumId w:val="2"/>
  </w:num>
  <w:num w:numId="13">
    <w:abstractNumId w:val="7"/>
  </w:num>
  <w:num w:numId="14">
    <w:abstractNumId w:val="9"/>
  </w:num>
  <w:num w:numId="15">
    <w:abstractNumId w:val="19"/>
  </w:num>
  <w:num w:numId="16">
    <w:abstractNumId w:val="10"/>
  </w:num>
  <w:num w:numId="17">
    <w:abstractNumId w:val="5"/>
  </w:num>
  <w:num w:numId="18">
    <w:abstractNumId w:val="14"/>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5B"/>
    <w:rsid w:val="0006306F"/>
    <w:rsid w:val="00073112"/>
    <w:rsid w:val="0007574C"/>
    <w:rsid w:val="00092BA0"/>
    <w:rsid w:val="000967EA"/>
    <w:rsid w:val="000D64FB"/>
    <w:rsid w:val="000F2684"/>
    <w:rsid w:val="001311A6"/>
    <w:rsid w:val="00176705"/>
    <w:rsid w:val="00181F21"/>
    <w:rsid w:val="00183491"/>
    <w:rsid w:val="00212CE7"/>
    <w:rsid w:val="0022182E"/>
    <w:rsid w:val="002241D3"/>
    <w:rsid w:val="0024479F"/>
    <w:rsid w:val="00254319"/>
    <w:rsid w:val="0027681E"/>
    <w:rsid w:val="002813FB"/>
    <w:rsid w:val="002A1D54"/>
    <w:rsid w:val="002B185B"/>
    <w:rsid w:val="002C075F"/>
    <w:rsid w:val="002C1883"/>
    <w:rsid w:val="002F7B2F"/>
    <w:rsid w:val="00314CED"/>
    <w:rsid w:val="003458A1"/>
    <w:rsid w:val="003749A4"/>
    <w:rsid w:val="003862EE"/>
    <w:rsid w:val="00396DA3"/>
    <w:rsid w:val="003A1FB6"/>
    <w:rsid w:val="003A2796"/>
    <w:rsid w:val="003C35F5"/>
    <w:rsid w:val="003D00AD"/>
    <w:rsid w:val="003F68B0"/>
    <w:rsid w:val="003F7D65"/>
    <w:rsid w:val="00457F25"/>
    <w:rsid w:val="00490D10"/>
    <w:rsid w:val="004B38DA"/>
    <w:rsid w:val="00555102"/>
    <w:rsid w:val="005551A5"/>
    <w:rsid w:val="0057214F"/>
    <w:rsid w:val="005A2EBA"/>
    <w:rsid w:val="005B0F5B"/>
    <w:rsid w:val="0061676F"/>
    <w:rsid w:val="006520AC"/>
    <w:rsid w:val="00653B43"/>
    <w:rsid w:val="0066013E"/>
    <w:rsid w:val="00663833"/>
    <w:rsid w:val="006A262B"/>
    <w:rsid w:val="006B4735"/>
    <w:rsid w:val="006B6CD0"/>
    <w:rsid w:val="00715B90"/>
    <w:rsid w:val="00757188"/>
    <w:rsid w:val="00784F58"/>
    <w:rsid w:val="007D1600"/>
    <w:rsid w:val="00830F01"/>
    <w:rsid w:val="00842059"/>
    <w:rsid w:val="00847E43"/>
    <w:rsid w:val="008A7407"/>
    <w:rsid w:val="008B7BA4"/>
    <w:rsid w:val="008D23D1"/>
    <w:rsid w:val="008F6087"/>
    <w:rsid w:val="009A6421"/>
    <w:rsid w:val="009B07F8"/>
    <w:rsid w:val="009D38DD"/>
    <w:rsid w:val="009E7DE1"/>
    <w:rsid w:val="00A118E8"/>
    <w:rsid w:val="00A2493E"/>
    <w:rsid w:val="00A255EB"/>
    <w:rsid w:val="00A41B2C"/>
    <w:rsid w:val="00A43B0C"/>
    <w:rsid w:val="00A524A8"/>
    <w:rsid w:val="00B04B27"/>
    <w:rsid w:val="00B1103F"/>
    <w:rsid w:val="00B14130"/>
    <w:rsid w:val="00B661C1"/>
    <w:rsid w:val="00B672DC"/>
    <w:rsid w:val="00B845BE"/>
    <w:rsid w:val="00B91306"/>
    <w:rsid w:val="00BC0359"/>
    <w:rsid w:val="00BF4B83"/>
    <w:rsid w:val="00C04BF6"/>
    <w:rsid w:val="00C21F7C"/>
    <w:rsid w:val="00C71925"/>
    <w:rsid w:val="00C85B61"/>
    <w:rsid w:val="00CA70E6"/>
    <w:rsid w:val="00D170A1"/>
    <w:rsid w:val="00D458A6"/>
    <w:rsid w:val="00DF55F4"/>
    <w:rsid w:val="00E5259B"/>
    <w:rsid w:val="00EE5ACD"/>
    <w:rsid w:val="00F475ED"/>
    <w:rsid w:val="00F557BF"/>
    <w:rsid w:val="00F62A79"/>
    <w:rsid w:val="00F6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E2A4"/>
  <w15:docId w15:val="{380702CC-8A95-4408-8B80-019682B9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0" w:line="240" w:lineRule="auto"/>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ListParagraph">
    <w:name w:val="List Paragraph"/>
    <w:basedOn w:val="Normal"/>
    <w:uiPriority w:val="34"/>
    <w:qFormat/>
    <w:rsid w:val="00784F58"/>
    <w:pPr>
      <w:ind w:left="720"/>
      <w:contextualSpacing/>
    </w:pPr>
  </w:style>
  <w:style w:type="character" w:customStyle="1" w:styleId="apple-converted-space">
    <w:name w:val="apple-converted-space"/>
    <w:basedOn w:val="DefaultParagraphFont"/>
    <w:rsid w:val="00A2493E"/>
  </w:style>
  <w:style w:type="character" w:styleId="Hyperlink">
    <w:name w:val="Hyperlink"/>
    <w:basedOn w:val="DefaultParagraphFont"/>
    <w:uiPriority w:val="99"/>
    <w:unhideWhenUsed/>
    <w:rsid w:val="00A2493E"/>
    <w:rPr>
      <w:color w:val="0000FF"/>
      <w:u w:val="single"/>
    </w:rPr>
  </w:style>
  <w:style w:type="paragraph" w:styleId="Header">
    <w:name w:val="header"/>
    <w:basedOn w:val="Normal"/>
    <w:link w:val="HeaderChar"/>
    <w:uiPriority w:val="99"/>
    <w:unhideWhenUsed/>
    <w:rsid w:val="00660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3E"/>
  </w:style>
  <w:style w:type="paragraph" w:styleId="Footer">
    <w:name w:val="footer"/>
    <w:basedOn w:val="Normal"/>
    <w:link w:val="FooterChar"/>
    <w:uiPriority w:val="99"/>
    <w:unhideWhenUsed/>
    <w:rsid w:val="00660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3E"/>
  </w:style>
  <w:style w:type="character" w:styleId="UnresolvedMention">
    <w:name w:val="Unresolved Mention"/>
    <w:basedOn w:val="DefaultParagraphFont"/>
    <w:uiPriority w:val="99"/>
    <w:semiHidden/>
    <w:unhideWhenUsed/>
    <w:rsid w:val="006A262B"/>
    <w:rPr>
      <w:color w:val="808080"/>
      <w:shd w:val="clear" w:color="auto" w:fill="E6E6E6"/>
    </w:rPr>
  </w:style>
  <w:style w:type="paragraph" w:styleId="BalloonText">
    <w:name w:val="Balloon Text"/>
    <w:basedOn w:val="Normal"/>
    <w:link w:val="BalloonTextChar"/>
    <w:uiPriority w:val="99"/>
    <w:semiHidden/>
    <w:unhideWhenUsed/>
    <w:rsid w:val="003A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03110">
      <w:bodyDiv w:val="1"/>
      <w:marLeft w:val="0"/>
      <w:marRight w:val="0"/>
      <w:marTop w:val="0"/>
      <w:marBottom w:val="0"/>
      <w:divBdr>
        <w:top w:val="none" w:sz="0" w:space="0" w:color="auto"/>
        <w:left w:val="none" w:sz="0" w:space="0" w:color="auto"/>
        <w:bottom w:val="none" w:sz="0" w:space="0" w:color="auto"/>
        <w:right w:val="none" w:sz="0" w:space="0" w:color="auto"/>
      </w:divBdr>
    </w:div>
    <w:div w:id="663363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rgystar.gov/buildings/facility-owners-and-managers/existing-buildings" TargetMode="External"/><Relationship Id="rId18" Type="http://schemas.openxmlformats.org/officeDocument/2006/relationships/hyperlink" Target="https://www.plt.org/greenschools/" TargetMode="External"/><Relationship Id="rId26" Type="http://schemas.openxmlformats.org/officeDocument/2006/relationships/hyperlink" Target="http://www.usgbc-ncc.org/storage/documents/Resources/12__leed_for_schools_fact_sheet.pdf" TargetMode="External"/><Relationship Id="rId39" Type="http://schemas.openxmlformats.org/officeDocument/2006/relationships/hyperlink" Target="http://www.njradon.org" TargetMode="External"/><Relationship Id="rId21" Type="http://schemas.openxmlformats.org/officeDocument/2006/relationships/hyperlink" Target="https://www.energystar.gov/buildings/facility-owners-and-managers/existing-buildings/use-portfolio-manager" TargetMode="External"/><Relationship Id="rId34" Type="http://schemas.openxmlformats.org/officeDocument/2006/relationships/hyperlink" Target="http://www.nj.gov/dep/dshw/ewaste/index.html" TargetMode="External"/><Relationship Id="rId42" Type="http://schemas.openxmlformats.org/officeDocument/2006/relationships/hyperlink" Target="https://www.epa.gov/iaq-schools"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nergystar.gov/buildings/facility-owners-and-managers/existing-buildings/use-portfolio-manager" TargetMode="External"/><Relationship Id="rId29" Type="http://schemas.openxmlformats.org/officeDocument/2006/relationships/hyperlink" Target="http://www.thegbi.org/?gclid=CNq5yf35xs8CFUgmhgodCJ0Opg" TargetMode="External"/><Relationship Id="rId11" Type="http://schemas.openxmlformats.org/officeDocument/2006/relationships/hyperlink" Target="http://www2.ed.gov/about/inits/ed/green-strides/resources.html" TargetMode="External"/><Relationship Id="rId24" Type="http://schemas.openxmlformats.org/officeDocument/2006/relationships/hyperlink" Target="https://www.energystar.gov/buildings/facility-owners-and-managers/existing-buildings" TargetMode="External"/><Relationship Id="rId32" Type="http://schemas.openxmlformats.org/officeDocument/2006/relationships/hyperlink" Target="http://www.state.nj.us/education/code/current/title6a/chap26.pdf" TargetMode="External"/><Relationship Id="rId37" Type="http://schemas.openxmlformats.org/officeDocument/2006/relationships/hyperlink" Target="http://www.nj.gov/dep/aqpp/gp.html" TargetMode="External"/><Relationship Id="rId40" Type="http://schemas.openxmlformats.org/officeDocument/2006/relationships/hyperlink" Target="http://www.nj.gov/dep/cleanairnj/airquality.html" TargetMode="External"/><Relationship Id="rId45" Type="http://schemas.openxmlformats.org/officeDocument/2006/relationships/hyperlink" Target="http://www.epa.gov/environmentaljustice/" TargetMode="External"/><Relationship Id="rId5" Type="http://schemas.openxmlformats.org/officeDocument/2006/relationships/styles" Target="styles.xml"/><Relationship Id="rId15" Type="http://schemas.openxmlformats.org/officeDocument/2006/relationships/hyperlink" Target="https://www2.ed.gov/programs/green-ribbon-schools/stat-reg-requirements.doc" TargetMode="External"/><Relationship Id="rId23" Type="http://schemas.openxmlformats.org/officeDocument/2006/relationships/hyperlink" Target="http://www.nwf.org/Eco-Schools-USA/Become-an-Eco-School/Pathways/Energy.aspx" TargetMode="External"/><Relationship Id="rId28" Type="http://schemas.openxmlformats.org/officeDocument/2006/relationships/hyperlink" Target="http://www.chps.net/dev/Drupal/node" TargetMode="External"/><Relationship Id="rId36" Type="http://schemas.openxmlformats.org/officeDocument/2006/relationships/hyperlink" Target="http://www.nj.gov/dep/dshw/rrtp/rmw.htm" TargetMode="External"/><Relationship Id="rId49"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sustainablejerseyschools.com/" TargetMode="External"/><Relationship Id="rId31" Type="http://schemas.openxmlformats.org/officeDocument/2006/relationships/hyperlink" Target="http://www.nj.gov/dep/watersupply/dws-sampreg.html" TargetMode="External"/><Relationship Id="rId44" Type="http://schemas.openxmlformats.org/officeDocument/2006/relationships/hyperlink" Target="https://www.epa.gov/greenerproducts/buying-green-federal-purchas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jaudubon.org/green-ribbon-schools/" TargetMode="External"/><Relationship Id="rId22" Type="http://schemas.openxmlformats.org/officeDocument/2006/relationships/hyperlink" Target="http://www.njcleanenergy.com/commercial-industrial/programs/local-government-energy-audit/local-government-energy-audit" TargetMode="External"/><Relationship Id="rId27" Type="http://schemas.openxmlformats.org/officeDocument/2006/relationships/hyperlink" Target="http://www.usgbc.org/resources/leed-existing-buildings-operations-maintenance-recertification-guidance" TargetMode="External"/><Relationship Id="rId30" Type="http://schemas.openxmlformats.org/officeDocument/2006/relationships/hyperlink" Target="http://www.njisst.org/documents/GoNative2014.pdf" TargetMode="External"/><Relationship Id="rId35" Type="http://schemas.openxmlformats.org/officeDocument/2006/relationships/hyperlink" Target="http://www.epeat.net/" TargetMode="External"/><Relationship Id="rId43" Type="http://schemas.openxmlformats.org/officeDocument/2006/relationships/hyperlink" Target="http://www.nj.gov/dep/dshw/recycling/buy_recy/index.html" TargetMode="External"/><Relationship Id="rId48"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energystar.gov/index.cfm?c=evaluate_performance.bus_portfoliomanager" TargetMode="External"/><Relationship Id="rId17" Type="http://schemas.openxmlformats.org/officeDocument/2006/relationships/hyperlink" Target="http://www.njaudubon.org/SectionEducation/ProvidingfortheEducationCommunity/NWFEco-SchoolsUSA.aspx" TargetMode="External"/><Relationship Id="rId25" Type="http://schemas.openxmlformats.org/officeDocument/2006/relationships/hyperlink" Target="https://www.energystar.gov/buildings/facility-owners-and-managers/existing-buildings/earn-recognition/energy-star-certification" TargetMode="External"/><Relationship Id="rId33" Type="http://schemas.openxmlformats.org/officeDocument/2006/relationships/hyperlink" Target="http://www.nj.gov/dep/watersupply/dwc-lead-public.html" TargetMode="External"/><Relationship Id="rId38" Type="http://schemas.openxmlformats.org/officeDocument/2006/relationships/hyperlink" Target="http://www.chps.net/dev/Drupal/ORC_process?tab=benchmark" TargetMode="External"/><Relationship Id="rId46" Type="http://schemas.openxmlformats.org/officeDocument/2006/relationships/hyperlink" Target="https://www2.ed.gov/programs/green-ribbon-schools/highlights-2018.pdf" TargetMode="External"/><Relationship Id="rId20" Type="http://schemas.openxmlformats.org/officeDocument/2006/relationships/hyperlink" Target="http://cloudinstitute.org/new-jersey-learns/" TargetMode="External"/><Relationship Id="rId41" Type="http://schemas.openxmlformats.org/officeDocument/2006/relationships/hyperlink" Target="http://www.nj.gov/dep/cleanairnj/outreach.html"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8F5254211F9C4CBF3D559511B8A0B8" ma:contentTypeVersion="13" ma:contentTypeDescription="Create a new document." ma:contentTypeScope="" ma:versionID="ae009999e2ce5079cb8910bad8b564ac">
  <xsd:schema xmlns:xsd="http://www.w3.org/2001/XMLSchema" xmlns:xs="http://www.w3.org/2001/XMLSchema" xmlns:p="http://schemas.microsoft.com/office/2006/metadata/properties" xmlns:ns3="ed285c2a-a654-4765-a73f-fca9eb0d61cb" xmlns:ns4="331d7a07-3f10-42ad-af4d-e723ae0a0c4f" targetNamespace="http://schemas.microsoft.com/office/2006/metadata/properties" ma:root="true" ma:fieldsID="cc71868f1f1408ee0f24107409bf9211" ns3:_="" ns4:_="">
    <xsd:import namespace="ed285c2a-a654-4765-a73f-fca9eb0d61cb"/>
    <xsd:import namespace="331d7a07-3f10-42ad-af4d-e723ae0a0c4f"/>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85c2a-a654-4765-a73f-fca9eb0d61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d7a07-3f10-42ad-af4d-e723ae0a0c4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61156-48DE-4619-B54D-E3376358B222}">
  <ds:schemaRefs>
    <ds:schemaRef ds:uri="http://schemas.microsoft.com/sharepoint/v3/contenttype/forms"/>
  </ds:schemaRefs>
</ds:datastoreItem>
</file>

<file path=customXml/itemProps2.xml><?xml version="1.0" encoding="utf-8"?>
<ds:datastoreItem xmlns:ds="http://schemas.openxmlformats.org/officeDocument/2006/customXml" ds:itemID="{A02E5738-8562-48EC-A7F8-E0520CFA8E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223B5-1907-400F-BCB2-8A1F9995E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85c2a-a654-4765-a73f-fca9eb0d61cb"/>
    <ds:schemaRef ds:uri="331d7a07-3f10-42ad-af4d-e723ae0a0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5521</Words>
  <Characters>31472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Fiske</dc:creator>
  <cp:lastModifiedBy>Allison Mulch</cp:lastModifiedBy>
  <cp:revision>10</cp:revision>
  <dcterms:created xsi:type="dcterms:W3CDTF">2020-09-18T19:16:00Z</dcterms:created>
  <dcterms:modified xsi:type="dcterms:W3CDTF">2020-09-18T19:55:00Z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0x0101006D8F5254211F9C4CBF3D559511B8A0B8</vt:lpwstr>
  </property>
</Properties>
</file>