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D70" w:rsidRPr="00D20675" w:rsidRDefault="00D04D70" w:rsidP="00987D13">
      <w:pPr>
        <w:shd w:val="clear" w:color="auto" w:fill="FFFFFF"/>
        <w:spacing w:after="150" w:line="240" w:lineRule="atLeast"/>
        <w:jc w:val="center"/>
        <w:rPr>
          <w:rFonts w:ascii="Century Gothic" w:eastAsia="Times New Roman" w:hAnsi="Century Gothic" w:cs="Times New Roman"/>
          <w:b/>
          <w:bCs/>
          <w:smallCaps/>
          <w:color w:val="000000"/>
          <w:sz w:val="32"/>
          <w:szCs w:val="32"/>
          <w:u w:val="double"/>
        </w:rPr>
      </w:pPr>
      <w:r w:rsidRPr="00D20675">
        <w:rPr>
          <w:rFonts w:ascii="Arial" w:eastAsia="Times New Roman" w:hAnsi="Arial" w:cs="Arial"/>
          <w:b/>
          <w:sz w:val="32"/>
          <w:szCs w:val="32"/>
        </w:rPr>
        <w:t>֍</w:t>
      </w:r>
      <w:r w:rsidRPr="00D20675">
        <w:rPr>
          <w:rFonts w:ascii="Century Gothic" w:eastAsia="Times New Roman" w:hAnsi="Century Gothic" w:cs="Times New Roman"/>
          <w:b/>
          <w:sz w:val="32"/>
          <w:szCs w:val="32"/>
        </w:rPr>
        <w:t xml:space="preserve">    </w:t>
      </w:r>
      <w:r w:rsidRPr="00D20675">
        <w:rPr>
          <w:rFonts w:ascii="Century Gothic" w:eastAsia="Times New Roman" w:hAnsi="Century Gothic" w:cs="Times New Roman"/>
          <w:b/>
          <w:bCs/>
          <w:smallCaps/>
          <w:color w:val="000000"/>
          <w:sz w:val="32"/>
          <w:szCs w:val="32"/>
          <w:u w:val="double"/>
        </w:rPr>
        <w:t>TSI’s Training &amp; Personal Growth Workshops</w:t>
      </w:r>
      <w:r w:rsidR="00987D13">
        <w:rPr>
          <w:rFonts w:ascii="Century Gothic" w:eastAsia="Times New Roman" w:hAnsi="Century Gothic" w:cs="Times New Roman"/>
          <w:b/>
          <w:bCs/>
          <w:smallCaps/>
          <w:color w:val="000000"/>
          <w:sz w:val="32"/>
          <w:szCs w:val="32"/>
          <w:u w:val="double"/>
        </w:rPr>
        <w:t xml:space="preserve">, </w:t>
      </w:r>
      <w:r w:rsidRPr="00D20675">
        <w:rPr>
          <w:rFonts w:ascii="Century Gothic" w:eastAsia="Times New Roman" w:hAnsi="Century Gothic" w:cs="Times New Roman"/>
          <w:b/>
          <w:bCs/>
          <w:smallCaps/>
          <w:color w:val="000000"/>
          <w:sz w:val="32"/>
          <w:szCs w:val="32"/>
          <w:u w:val="double"/>
        </w:rPr>
        <w:t>2017</w:t>
      </w:r>
      <w:r w:rsidRPr="00D20675">
        <w:rPr>
          <w:rFonts w:ascii="Century Gothic" w:eastAsia="Times New Roman" w:hAnsi="Century Gothic" w:cs="Times New Roman"/>
          <w:b/>
          <w:bCs/>
          <w:smallCaps/>
          <w:color w:val="000000"/>
          <w:sz w:val="32"/>
          <w:szCs w:val="32"/>
        </w:rPr>
        <w:t xml:space="preserve">   </w:t>
      </w:r>
      <w:r w:rsidRPr="00D20675">
        <w:rPr>
          <w:rFonts w:ascii="Arial" w:eastAsia="Times New Roman" w:hAnsi="Arial" w:cs="Arial"/>
          <w:b/>
          <w:sz w:val="32"/>
          <w:szCs w:val="32"/>
        </w:rPr>
        <w:t>֎</w:t>
      </w:r>
    </w:p>
    <w:p w:rsidR="00D04D70" w:rsidRDefault="00D04D70" w:rsidP="00F148D4">
      <w:pPr>
        <w:shd w:val="clear" w:color="auto" w:fill="FFFFFF"/>
        <w:spacing w:after="150" w:line="240" w:lineRule="atLeast"/>
        <w:jc w:val="center"/>
        <w:rPr>
          <w:rFonts w:ascii="Century Gothic" w:eastAsia="Times New Roman" w:hAnsi="Century Gothic" w:cs="Times New Roman"/>
          <w:bCs/>
          <w:smallCaps/>
          <w:color w:val="000000"/>
          <w:sz w:val="28"/>
          <w:szCs w:val="28"/>
        </w:rPr>
      </w:pPr>
    </w:p>
    <w:p w:rsidR="00215072" w:rsidRPr="009E0D98" w:rsidRDefault="00215072" w:rsidP="00843C9A">
      <w:pPr>
        <w:shd w:val="clear" w:color="auto" w:fill="FFFFFF"/>
        <w:spacing w:after="0" w:line="240" w:lineRule="auto"/>
        <w:ind w:left="1440" w:firstLine="720"/>
        <w:jc w:val="center"/>
        <w:rPr>
          <w:rFonts w:ascii="Century Gothic" w:eastAsia="Times New Roman" w:hAnsi="Century Gothic" w:cs="Times New Roman"/>
          <w:smallCaps/>
          <w:sz w:val="28"/>
          <w:szCs w:val="24"/>
          <w:u w:val="double"/>
        </w:rPr>
      </w:pPr>
      <w:r w:rsidRPr="00215072">
        <w:rPr>
          <w:rFonts w:ascii="Century Gothic" w:eastAsia="Times New Roman" w:hAnsi="Century Gothic" w:cs="Times New Roman"/>
          <w:smallCaps/>
          <w:sz w:val="32"/>
          <w:szCs w:val="32"/>
          <w:u w:val="double"/>
        </w:rPr>
        <w:t>T</w:t>
      </w:r>
      <w:r w:rsidRPr="00215072">
        <w:rPr>
          <w:rFonts w:ascii="Century Gothic" w:eastAsia="Times New Roman" w:hAnsi="Century Gothic" w:cs="Times New Roman"/>
          <w:smallCaps/>
          <w:sz w:val="28"/>
          <w:szCs w:val="24"/>
          <w:u w:val="double"/>
        </w:rPr>
        <w:t xml:space="preserve">raining </w:t>
      </w:r>
      <w:r w:rsidRPr="00215072">
        <w:rPr>
          <w:rFonts w:ascii="Century Gothic" w:eastAsia="Times New Roman" w:hAnsi="Century Gothic" w:cs="Times New Roman"/>
          <w:smallCaps/>
          <w:sz w:val="32"/>
          <w:szCs w:val="32"/>
          <w:u w:val="double"/>
        </w:rPr>
        <w:t>W</w:t>
      </w:r>
      <w:r w:rsidRPr="00215072">
        <w:rPr>
          <w:rFonts w:ascii="Century Gothic" w:eastAsia="Times New Roman" w:hAnsi="Century Gothic" w:cs="Times New Roman"/>
          <w:smallCaps/>
          <w:sz w:val="28"/>
          <w:szCs w:val="24"/>
          <w:u w:val="double"/>
        </w:rPr>
        <w:t>orkshop</w:t>
      </w:r>
    </w:p>
    <w:p w:rsidR="009E0D98" w:rsidRPr="009E0D98" w:rsidRDefault="009E0D98" w:rsidP="009E0D98">
      <w:pPr>
        <w:shd w:val="clear" w:color="auto" w:fill="FFFFFF"/>
        <w:spacing w:after="0" w:line="240" w:lineRule="auto"/>
        <w:jc w:val="center"/>
        <w:rPr>
          <w:rFonts w:ascii="Century Gothic" w:eastAsia="Times New Roman" w:hAnsi="Century Gothic" w:cs="Times New Roman"/>
          <w:sz w:val="24"/>
          <w:szCs w:val="24"/>
        </w:rPr>
      </w:pPr>
    </w:p>
    <w:p w:rsidR="009E0D98" w:rsidRPr="009E0D98" w:rsidRDefault="00215072" w:rsidP="00215072">
      <w:pPr>
        <w:shd w:val="clear" w:color="auto" w:fill="FFFFFF"/>
        <w:spacing w:after="150" w:line="240" w:lineRule="atLeast"/>
        <w:ind w:firstLine="720"/>
        <w:rPr>
          <w:rFonts w:ascii="Century Gothic" w:eastAsia="Times New Roman" w:hAnsi="Century Gothic" w:cs="Times New Roman"/>
          <w:b/>
          <w:smallCaps/>
          <w:sz w:val="28"/>
          <w:szCs w:val="28"/>
        </w:rPr>
      </w:pPr>
      <w:r w:rsidRPr="00D20675">
        <w:rPr>
          <w:b/>
          <w:noProof/>
          <w:sz w:val="28"/>
        </w:rPr>
        <w:drawing>
          <wp:anchor distT="0" distB="0" distL="114300" distR="114300" simplePos="0" relativeHeight="251659264" behindDoc="1" locked="0" layoutInCell="1" allowOverlap="1" wp14:anchorId="04903773" wp14:editId="2BABDD97">
            <wp:simplePos x="0" y="0"/>
            <wp:positionH relativeFrom="margin">
              <wp:posOffset>111318</wp:posOffset>
            </wp:positionH>
            <wp:positionV relativeFrom="paragraph">
              <wp:posOffset>12893</wp:posOffset>
            </wp:positionV>
            <wp:extent cx="1319530" cy="1078865"/>
            <wp:effectExtent l="152400" t="152400" r="356870" b="368935"/>
            <wp:wrapTight wrapText="bothSides">
              <wp:wrapPolygon edited="0">
                <wp:start x="1247" y="-3051"/>
                <wp:lineTo x="-2495" y="-2288"/>
                <wp:lineTo x="-2495" y="23265"/>
                <wp:lineTo x="2183" y="28605"/>
                <wp:lineTo x="22452" y="28605"/>
                <wp:lineTo x="22764" y="27842"/>
                <wp:lineTo x="26818" y="22503"/>
                <wp:lineTo x="27130" y="3814"/>
                <wp:lineTo x="23388" y="-1907"/>
                <wp:lineTo x="23076" y="-3051"/>
                <wp:lineTo x="1247" y="-3051"/>
              </wp:wrapPolygon>
            </wp:wrapTight>
            <wp:docPr id="10" name="Picture 10" descr="Image result for Making friends with psychological defense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Making friends with psychological defenses images"/>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078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E0D98" w:rsidRPr="009E0D98">
        <w:rPr>
          <w:rFonts w:ascii="Century Gothic" w:eastAsia="Times New Roman" w:hAnsi="Century Gothic" w:cs="Times New Roman"/>
          <w:b/>
          <w:smallCaps/>
          <w:sz w:val="28"/>
          <w:szCs w:val="28"/>
          <w:u w:val="single"/>
        </w:rPr>
        <w:t>Making Friends With Your Defenses</w:t>
      </w:r>
    </w:p>
    <w:p w:rsidR="009E0D98" w:rsidRDefault="00215072" w:rsidP="00215072">
      <w:pPr>
        <w:shd w:val="clear" w:color="auto" w:fill="FFFFFF"/>
        <w:spacing w:after="150" w:line="240" w:lineRule="atLeast"/>
        <w:ind w:left="2160" w:firstLine="720"/>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9E0D98" w:rsidRPr="009E0D98">
        <w:rPr>
          <w:rFonts w:ascii="Century Gothic" w:eastAsia="Times New Roman" w:hAnsi="Century Gothic" w:cs="Times New Roman"/>
          <w:sz w:val="24"/>
          <w:szCs w:val="24"/>
        </w:rPr>
        <w:t xml:space="preserve">January 13 - 15, </w:t>
      </w:r>
      <w:proofErr w:type="gramStart"/>
      <w:r w:rsidR="009E0D98" w:rsidRPr="009E0D98">
        <w:rPr>
          <w:rFonts w:ascii="Century Gothic" w:eastAsia="Times New Roman" w:hAnsi="Century Gothic" w:cs="Times New Roman"/>
          <w:sz w:val="24"/>
          <w:szCs w:val="24"/>
        </w:rPr>
        <w:t>2017  ●</w:t>
      </w:r>
      <w:proofErr w:type="gramEnd"/>
      <w:r w:rsidR="009E0D98" w:rsidRPr="009E0D98">
        <w:rPr>
          <w:rFonts w:ascii="Century Gothic" w:eastAsia="Times New Roman" w:hAnsi="Century Gothic" w:cs="Times New Roman"/>
          <w:sz w:val="24"/>
          <w:szCs w:val="24"/>
        </w:rPr>
        <w:t xml:space="preserve">  Media, PA  </w:t>
      </w:r>
    </w:p>
    <w:p w:rsidR="00215072" w:rsidRPr="009E0D98" w:rsidRDefault="00215072" w:rsidP="00215072">
      <w:pPr>
        <w:shd w:val="clear" w:color="auto" w:fill="FFFFFF"/>
        <w:spacing w:after="150" w:line="240" w:lineRule="atLeast"/>
        <w:ind w:left="2160" w:firstLine="720"/>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Kate Hudgins, Ph.D., </w:t>
      </w:r>
      <w:proofErr w:type="gramStart"/>
      <w:r>
        <w:rPr>
          <w:rFonts w:ascii="Century Gothic" w:eastAsia="Times New Roman" w:hAnsi="Century Gothic" w:cs="Times New Roman"/>
          <w:sz w:val="24"/>
          <w:szCs w:val="24"/>
        </w:rPr>
        <w:t>TEP  &amp;</w:t>
      </w:r>
      <w:proofErr w:type="gramEnd"/>
      <w:r>
        <w:rPr>
          <w:rFonts w:ascii="Century Gothic" w:eastAsia="Times New Roman" w:hAnsi="Century Gothic" w:cs="Times New Roman"/>
          <w:sz w:val="24"/>
          <w:szCs w:val="24"/>
        </w:rPr>
        <w:t xml:space="preserve"> </w:t>
      </w:r>
      <w:r w:rsidR="00654169">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Action Healing Team</w:t>
      </w:r>
    </w:p>
    <w:p w:rsidR="009E0D98" w:rsidRPr="009E0D98" w:rsidRDefault="009E0D98" w:rsidP="009E0D98">
      <w:pPr>
        <w:shd w:val="clear" w:color="auto" w:fill="FFFFFF"/>
        <w:spacing w:after="150" w:line="240" w:lineRule="atLeast"/>
        <w:jc w:val="both"/>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This workshop provides a simple description and an exciting action structure to help people identify defenses that are no longer useful in their current life. </w:t>
      </w:r>
      <w:r w:rsidR="00215072">
        <w:rPr>
          <w:rFonts w:ascii="Century Gothic" w:eastAsia="Times New Roman" w:hAnsi="Century Gothic" w:cs="Times New Roman"/>
          <w:sz w:val="24"/>
          <w:szCs w:val="24"/>
        </w:rPr>
        <w:t>T</w:t>
      </w:r>
      <w:r w:rsidRPr="009E0D98">
        <w:rPr>
          <w:rFonts w:ascii="Century Gothic" w:eastAsia="Times New Roman" w:hAnsi="Century Gothic" w:cs="Times New Roman"/>
          <w:sz w:val="24"/>
          <w:szCs w:val="24"/>
        </w:rPr>
        <w:t>hey can</w:t>
      </w:r>
      <w:r w:rsidR="00215072">
        <w:rPr>
          <w:rFonts w:ascii="Century Gothic" w:eastAsia="Times New Roman" w:hAnsi="Century Gothic" w:cs="Times New Roman"/>
          <w:sz w:val="24"/>
          <w:szCs w:val="24"/>
        </w:rPr>
        <w:t xml:space="preserve"> now</w:t>
      </w:r>
      <w:r w:rsidRPr="009E0D98">
        <w:rPr>
          <w:rFonts w:ascii="Century Gothic" w:eastAsia="Times New Roman" w:hAnsi="Century Gothic" w:cs="Times New Roman"/>
          <w:sz w:val="24"/>
          <w:szCs w:val="24"/>
        </w:rPr>
        <w:t xml:space="preserve"> begin to address </w:t>
      </w:r>
      <w:r w:rsidR="00215072">
        <w:rPr>
          <w:rFonts w:ascii="Century Gothic" w:eastAsia="Times New Roman" w:hAnsi="Century Gothic" w:cs="Times New Roman"/>
          <w:sz w:val="24"/>
          <w:szCs w:val="24"/>
        </w:rPr>
        <w:t xml:space="preserve">residual </w:t>
      </w:r>
      <w:r w:rsidRPr="009E0D98">
        <w:rPr>
          <w:rFonts w:ascii="Century Gothic" w:eastAsia="Times New Roman" w:hAnsi="Century Gothic" w:cs="Times New Roman"/>
          <w:sz w:val="24"/>
          <w:szCs w:val="24"/>
        </w:rPr>
        <w:t xml:space="preserve">trauma, as well as to open to fuller and more spontaneous </w:t>
      </w:r>
      <w:r w:rsidR="00215072">
        <w:rPr>
          <w:rFonts w:ascii="Century Gothic" w:eastAsia="Times New Roman" w:hAnsi="Century Gothic" w:cs="Times New Roman"/>
          <w:sz w:val="24"/>
          <w:szCs w:val="24"/>
        </w:rPr>
        <w:t>lives</w:t>
      </w:r>
      <w:r w:rsidR="00215072" w:rsidRPr="009E0D98">
        <w:rPr>
          <w:rFonts w:ascii="Century Gothic" w:eastAsia="Times New Roman" w:hAnsi="Century Gothic" w:cs="Times New Roman"/>
          <w:sz w:val="24"/>
          <w:szCs w:val="24"/>
        </w:rPr>
        <w:t>.</w:t>
      </w:r>
      <w:r w:rsidR="00215072" w:rsidRPr="009E0D98">
        <w:rPr>
          <w:rFonts w:ascii="Tahoma" w:eastAsia="Times New Roman" w:hAnsi="Tahoma" w:cs="Tahoma"/>
          <w:sz w:val="24"/>
          <w:szCs w:val="24"/>
        </w:rPr>
        <w:t xml:space="preserve"> ﻿</w:t>
      </w:r>
      <w:r w:rsidR="00F5539E">
        <w:rPr>
          <w:rFonts w:ascii="Tahoma" w:eastAsia="Times New Roman" w:hAnsi="Tahoma" w:cs="Tahoma"/>
          <w:sz w:val="24"/>
          <w:szCs w:val="24"/>
        </w:rPr>
        <w:t xml:space="preserve"> </w:t>
      </w:r>
    </w:p>
    <w:p w:rsidR="00F97866" w:rsidRDefault="00215072" w:rsidP="001628B2">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Time:</w:t>
      </w:r>
      <w:r w:rsidRPr="001628B2">
        <w:rPr>
          <w:rFonts w:ascii="Century Gothic" w:eastAsia="Times New Roman" w:hAnsi="Century Gothic" w:cs="Times New Roman"/>
          <w:sz w:val="24"/>
          <w:szCs w:val="24"/>
        </w:rPr>
        <w:t>  Friday</w:t>
      </w:r>
      <w:r w:rsidR="001628B2" w:rsidRPr="001628B2">
        <w:rPr>
          <w:rFonts w:ascii="Century Gothic" w:eastAsia="Times New Roman" w:hAnsi="Century Gothic" w:cs="Times New Roman"/>
          <w:sz w:val="24"/>
          <w:szCs w:val="24"/>
        </w:rPr>
        <w:t xml:space="preserve"> &amp; Saturday,</w:t>
      </w:r>
      <w:r w:rsidRPr="001628B2">
        <w:rPr>
          <w:rFonts w:ascii="Century Gothic" w:eastAsia="Times New Roman" w:hAnsi="Century Gothic" w:cs="Times New Roman"/>
          <w:sz w:val="24"/>
          <w:szCs w:val="24"/>
        </w:rPr>
        <w:t xml:space="preserve"> 10am</w:t>
      </w:r>
      <w:r w:rsidR="009E0D98" w:rsidRPr="001628B2">
        <w:rPr>
          <w:rFonts w:ascii="Century Gothic" w:eastAsia="Times New Roman" w:hAnsi="Century Gothic" w:cs="Times New Roman"/>
          <w:sz w:val="24"/>
          <w:szCs w:val="24"/>
        </w:rPr>
        <w:t>-6pm</w:t>
      </w:r>
      <w:r w:rsidR="001628B2" w:rsidRPr="001628B2">
        <w:rPr>
          <w:rFonts w:ascii="Century Gothic" w:eastAsia="Times New Roman" w:hAnsi="Century Gothic" w:cs="Times New Roman"/>
          <w:sz w:val="24"/>
          <w:szCs w:val="24"/>
        </w:rPr>
        <w:t xml:space="preserve">; </w:t>
      </w:r>
      <w:r w:rsidR="009E0D98" w:rsidRPr="001628B2">
        <w:rPr>
          <w:rFonts w:ascii="Century Gothic" w:eastAsia="Times New Roman" w:hAnsi="Century Gothic" w:cs="Times New Roman"/>
          <w:sz w:val="24"/>
          <w:szCs w:val="24"/>
        </w:rPr>
        <w:t>Sunday 10am</w:t>
      </w:r>
      <w:r w:rsidRPr="001628B2">
        <w:rPr>
          <w:rFonts w:ascii="Century Gothic" w:eastAsia="Times New Roman" w:hAnsi="Century Gothic" w:cs="Times New Roman"/>
          <w:sz w:val="24"/>
          <w:szCs w:val="24"/>
        </w:rPr>
        <w:t>-</w:t>
      </w:r>
      <w:r w:rsidR="009E0D98" w:rsidRPr="001628B2">
        <w:rPr>
          <w:rFonts w:ascii="Century Gothic" w:eastAsia="Times New Roman" w:hAnsi="Century Gothic" w:cs="Times New Roman"/>
          <w:sz w:val="24"/>
          <w:szCs w:val="24"/>
        </w:rPr>
        <w:t>4pm</w:t>
      </w:r>
      <w:r w:rsidRPr="001628B2">
        <w:rPr>
          <w:rFonts w:ascii="Century Gothic" w:eastAsia="Times New Roman" w:hAnsi="Century Gothic" w:cs="Times New Roman"/>
          <w:sz w:val="24"/>
          <w:szCs w:val="24"/>
        </w:rPr>
        <w:t xml:space="preserve">  </w:t>
      </w:r>
    </w:p>
    <w:p w:rsidR="001628B2" w:rsidRPr="00F97866" w:rsidRDefault="00D04D70" w:rsidP="00A162E8">
      <w:pPr>
        <w:pStyle w:val="ListParagraph"/>
        <w:numPr>
          <w:ilvl w:val="0"/>
          <w:numId w:val="10"/>
        </w:numPr>
        <w:spacing w:after="0" w:line="240" w:lineRule="auto"/>
        <w:ind w:left="360"/>
        <w:rPr>
          <w:rFonts w:ascii="Century Gothic" w:eastAsia="Times New Roman" w:hAnsi="Century Gothic" w:cs="Times New Roman"/>
          <w:sz w:val="24"/>
          <w:szCs w:val="24"/>
        </w:rPr>
      </w:pPr>
      <w:r w:rsidRPr="00F97866">
        <w:rPr>
          <w:rFonts w:ascii="Century Gothic" w:eastAsia="Times New Roman" w:hAnsi="Century Gothic" w:cs="Times New Roman"/>
          <w:smallCaps/>
          <w:sz w:val="24"/>
          <w:szCs w:val="24"/>
        </w:rPr>
        <w:t>Fee:  </w:t>
      </w:r>
      <w:r w:rsidR="001628B2" w:rsidRPr="00F97866">
        <w:rPr>
          <w:rFonts w:ascii="Century Gothic" w:eastAsia="Times New Roman" w:hAnsi="Century Gothic" w:cs="Times New Roman"/>
          <w:sz w:val="24"/>
          <w:szCs w:val="24"/>
        </w:rPr>
        <w:t>$</w:t>
      </w:r>
      <w:proofErr w:type="gramStart"/>
      <w:r w:rsidR="001628B2" w:rsidRPr="00F97866">
        <w:rPr>
          <w:rFonts w:ascii="Century Gothic" w:eastAsia="Times New Roman" w:hAnsi="Century Gothic" w:cs="Times New Roman"/>
          <w:sz w:val="24"/>
          <w:szCs w:val="24"/>
        </w:rPr>
        <w:t xml:space="preserve">600; </w:t>
      </w:r>
      <w:r w:rsidR="009E0D98" w:rsidRPr="00F97866">
        <w:rPr>
          <w:rFonts w:ascii="Century Gothic" w:eastAsia="Times New Roman" w:hAnsi="Century Gothic" w:cs="Times New Roman"/>
          <w:sz w:val="24"/>
          <w:szCs w:val="24"/>
        </w:rPr>
        <w:t> </w:t>
      </w:r>
      <w:r w:rsidR="009E0D98" w:rsidRPr="00F97866">
        <w:rPr>
          <w:rFonts w:ascii="Century Gothic" w:eastAsia="Times New Roman" w:hAnsi="Century Gothic" w:cs="Times New Roman"/>
          <w:smallCaps/>
          <w:sz w:val="24"/>
          <w:szCs w:val="24"/>
        </w:rPr>
        <w:t>Early</w:t>
      </w:r>
      <w:proofErr w:type="gramEnd"/>
      <w:r w:rsidR="009E0D98" w:rsidRPr="00F97866">
        <w:rPr>
          <w:rFonts w:ascii="Century Gothic" w:eastAsia="Times New Roman" w:hAnsi="Century Gothic" w:cs="Times New Roman"/>
          <w:smallCaps/>
          <w:sz w:val="24"/>
          <w:szCs w:val="24"/>
        </w:rPr>
        <w:t xml:space="preserve"> Discount:</w:t>
      </w:r>
      <w:r w:rsidR="009E0D98" w:rsidRPr="00F97866">
        <w:rPr>
          <w:rFonts w:ascii="Century Gothic" w:eastAsia="Times New Roman" w:hAnsi="Century Gothic" w:cs="Times New Roman"/>
          <w:sz w:val="24"/>
          <w:szCs w:val="24"/>
        </w:rPr>
        <w:t xml:space="preserve">  $550 in full by 12/13/2016  </w:t>
      </w:r>
    </w:p>
    <w:p w:rsidR="001628B2" w:rsidRPr="001628B2" w:rsidRDefault="009E0D98" w:rsidP="001628B2">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Venue:</w:t>
      </w:r>
      <w:r w:rsidRPr="001628B2">
        <w:rPr>
          <w:rFonts w:ascii="Century Gothic" w:eastAsia="Times New Roman" w:hAnsi="Century Gothic" w:cs="Times New Roman"/>
          <w:sz w:val="24"/>
          <w:szCs w:val="24"/>
        </w:rPr>
        <w:t xml:space="preserve">  Penn State University, </w:t>
      </w:r>
      <w:r w:rsidR="00C24D2E" w:rsidRPr="001628B2">
        <w:rPr>
          <w:rFonts w:ascii="Century Gothic" w:eastAsia="Times New Roman" w:hAnsi="Century Gothic" w:cs="Times New Roman"/>
          <w:sz w:val="24"/>
          <w:szCs w:val="24"/>
        </w:rPr>
        <w:t xml:space="preserve">Media, PA. </w:t>
      </w:r>
    </w:p>
    <w:p w:rsidR="001628B2" w:rsidRDefault="00C24D2E" w:rsidP="001628B2">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Sponsor</w:t>
      </w:r>
      <w:r w:rsidR="001628B2">
        <w:rPr>
          <w:rFonts w:ascii="Century Gothic" w:eastAsia="Times New Roman" w:hAnsi="Century Gothic" w:cs="Times New Roman"/>
          <w:smallCaps/>
          <w:sz w:val="24"/>
          <w:szCs w:val="24"/>
        </w:rPr>
        <w:t xml:space="preserve">: </w:t>
      </w:r>
      <w:r w:rsidR="001628B2" w:rsidRPr="001628B2">
        <w:rPr>
          <w:rFonts w:ascii="Century Gothic" w:eastAsia="Times New Roman" w:hAnsi="Century Gothic" w:cs="Times New Roman"/>
          <w:sz w:val="24"/>
          <w:szCs w:val="24"/>
        </w:rPr>
        <w:t>Scott Giacomucci,</w:t>
      </w:r>
      <w:r w:rsidR="001628B2">
        <w:rPr>
          <w:rFonts w:ascii="Century Gothic" w:eastAsia="Times New Roman" w:hAnsi="Century Gothic" w:cs="Times New Roman"/>
          <w:smallCaps/>
          <w:sz w:val="24"/>
          <w:szCs w:val="24"/>
        </w:rPr>
        <w:t xml:space="preserve"> </w:t>
      </w:r>
      <w:r w:rsidR="001628B2" w:rsidRPr="001628B2">
        <w:rPr>
          <w:rFonts w:ascii="Century Gothic" w:eastAsia="Times New Roman" w:hAnsi="Century Gothic" w:cs="Times New Roman"/>
          <w:sz w:val="24"/>
          <w:szCs w:val="24"/>
        </w:rPr>
        <w:t xml:space="preserve">Giacomucci &amp; Walker, LLC.  </w:t>
      </w:r>
    </w:p>
    <w:p w:rsidR="0018502E" w:rsidRPr="0018502E" w:rsidRDefault="001628B2" w:rsidP="0018502E">
      <w:pPr>
        <w:pStyle w:val="ListParagraph"/>
        <w:numPr>
          <w:ilvl w:val="0"/>
          <w:numId w:val="10"/>
        </w:numPr>
        <w:shd w:val="clear" w:color="auto" w:fill="FFFFFF"/>
        <w:spacing w:after="0" w:line="240" w:lineRule="auto"/>
        <w:ind w:left="360"/>
        <w:jc w:val="both"/>
        <w:rPr>
          <w:rFonts w:ascii="Century Gothic" w:eastAsia="Times New Roman" w:hAnsi="Century Gothic" w:cs="Times New Roman"/>
          <w:sz w:val="24"/>
          <w:szCs w:val="24"/>
        </w:rPr>
      </w:pPr>
      <w:r w:rsidRPr="00B152BE">
        <w:rPr>
          <w:rFonts w:ascii="Century Gothic" w:eastAsia="Times New Roman" w:hAnsi="Century Gothic" w:cs="Times New Roman"/>
          <w:smallCaps/>
          <w:sz w:val="24"/>
          <w:szCs w:val="24"/>
        </w:rPr>
        <w:t xml:space="preserve">Ceu </w:t>
      </w:r>
      <w:r w:rsidRPr="00B152BE">
        <w:rPr>
          <w:rFonts w:ascii="Century Gothic" w:eastAsia="Times New Roman" w:hAnsi="Century Gothic" w:cs="Times New Roman"/>
          <w:smallCaps/>
          <w:sz w:val="24"/>
          <w:szCs w:val="24"/>
        </w:rPr>
        <w:t>Information</w:t>
      </w:r>
      <w:r w:rsidR="0018502E">
        <w:rPr>
          <w:rFonts w:ascii="Century Gothic" w:eastAsia="Times New Roman" w:hAnsi="Century Gothic" w:cs="Times New Roman"/>
          <w:smallCaps/>
          <w:sz w:val="24"/>
          <w:szCs w:val="24"/>
        </w:rPr>
        <w:t>, Registration</w:t>
      </w:r>
      <w:r w:rsidR="00B152BE">
        <w:rPr>
          <w:rFonts w:ascii="Century Gothic" w:eastAsia="Times New Roman" w:hAnsi="Century Gothic" w:cs="Times New Roman"/>
          <w:smallCaps/>
          <w:sz w:val="24"/>
          <w:szCs w:val="24"/>
        </w:rPr>
        <w:t xml:space="preserve">: </w:t>
      </w:r>
      <w:r w:rsidRPr="0018502E">
        <w:rPr>
          <w:rFonts w:ascii="Century Gothic" w:eastAsia="Times New Roman" w:hAnsi="Century Gothic" w:cs="Times New Roman"/>
          <w:sz w:val="24"/>
          <w:szCs w:val="24"/>
        </w:rPr>
        <w:t>www.SGiacomucci.com</w:t>
      </w:r>
      <w:r w:rsidRPr="00B152BE">
        <w:rPr>
          <w:rFonts w:ascii="Century Gothic" w:eastAsia="Times New Roman" w:hAnsi="Century Gothic" w:cs="Times New Roman"/>
          <w:smallCaps/>
          <w:sz w:val="24"/>
          <w:szCs w:val="24"/>
        </w:rPr>
        <w:t>;</w:t>
      </w:r>
      <w:r w:rsidR="00B152BE" w:rsidRPr="00B152BE">
        <w:rPr>
          <w:rFonts w:ascii="Century Gothic" w:eastAsia="Times New Roman" w:hAnsi="Century Gothic" w:cs="Times New Roman"/>
          <w:smallCaps/>
          <w:sz w:val="24"/>
          <w:szCs w:val="24"/>
        </w:rPr>
        <w:t xml:space="preserve"> </w:t>
      </w:r>
    </w:p>
    <w:p w:rsidR="009E0D98" w:rsidRPr="0018502E" w:rsidRDefault="0018502E" w:rsidP="0018502E">
      <w:pPr>
        <w:shd w:val="clear" w:color="auto" w:fill="FFFFFF"/>
        <w:spacing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00B152BE" w:rsidRPr="0018502E">
        <w:rPr>
          <w:rFonts w:ascii="Century Gothic" w:eastAsia="Times New Roman" w:hAnsi="Century Gothic" w:cs="Times New Roman"/>
          <w:sz w:val="24"/>
          <w:szCs w:val="24"/>
        </w:rPr>
        <w:t>giacomucciscott@yahoo.com.</w:t>
      </w:r>
      <w:r w:rsidR="009E0D98" w:rsidRPr="0018502E">
        <w:rPr>
          <w:rFonts w:ascii="Century Gothic" w:eastAsia="Times New Roman" w:hAnsi="Century Gothic" w:cs="Times New Roman"/>
          <w:sz w:val="24"/>
          <w:szCs w:val="24"/>
        </w:rPr>
        <w:t> </w:t>
      </w:r>
    </w:p>
    <w:p w:rsidR="00E01D02" w:rsidRPr="00E01D02" w:rsidRDefault="0018502E" w:rsidP="00E01D02">
      <w:pPr>
        <w:spacing w:after="0" w:line="240" w:lineRule="auto"/>
        <w:jc w:val="center"/>
        <w:rPr>
          <w:rFonts w:ascii="Century Gothic" w:eastAsia="Times New Roman" w:hAnsi="Century Gothic" w:cs="Times New Roman"/>
          <w:i/>
          <w:color w:val="7F7F7F" w:themeColor="text1" w:themeTint="80"/>
          <w:sz w:val="24"/>
          <w:szCs w:val="24"/>
        </w:rPr>
      </w:pPr>
      <w:r>
        <w:rPr>
          <w:rFonts w:ascii="Century Gothic" w:eastAsia="Times New Roman" w:hAnsi="Century Gothic" w:cs="Times New Roman"/>
          <w:i/>
          <w:color w:val="7F7F7F" w:themeColor="text1" w:themeTint="80"/>
          <w:sz w:val="24"/>
          <w:szCs w:val="24"/>
        </w:rPr>
        <w:t>(</w:t>
      </w:r>
      <w:hyperlink r:id="rId7" w:history="1">
        <w:r w:rsidR="001628B2" w:rsidRPr="006F1CE8">
          <w:rPr>
            <w:rStyle w:val="Hyperlink"/>
            <w:rFonts w:ascii="Century Gothic" w:eastAsia="Times New Roman" w:hAnsi="Century Gothic" w:cs="Times New Roman"/>
            <w:sz w:val="24"/>
            <w:szCs w:val="24"/>
          </w:rPr>
          <w:t>Click here for full flyer</w:t>
        </w:r>
      </w:hyperlink>
      <w:r>
        <w:rPr>
          <w:rFonts w:ascii="Century Gothic" w:eastAsia="Times New Roman" w:hAnsi="Century Gothic" w:cs="Times New Roman"/>
          <w:i/>
          <w:color w:val="7F7F7F" w:themeColor="text1" w:themeTint="80"/>
          <w:sz w:val="24"/>
          <w:szCs w:val="24"/>
        </w:rPr>
        <w:t>)</w:t>
      </w:r>
    </w:p>
    <w:p w:rsidR="00734925" w:rsidRDefault="00734925" w:rsidP="00E01D02">
      <w:pPr>
        <w:shd w:val="clear" w:color="auto" w:fill="FFFFFF"/>
        <w:spacing w:after="0" w:line="240" w:lineRule="auto"/>
        <w:jc w:val="center"/>
        <w:rPr>
          <w:rFonts w:ascii="Century Gothic" w:eastAsia="Times New Roman" w:hAnsi="Century Gothic" w:cs="Times New Roman"/>
          <w:sz w:val="24"/>
          <w:szCs w:val="24"/>
        </w:rPr>
      </w:pPr>
    </w:p>
    <w:p w:rsidR="00F97866" w:rsidRDefault="00F97866" w:rsidP="00E01D02">
      <w:pPr>
        <w:shd w:val="clear" w:color="auto" w:fill="FFFFFF"/>
        <w:spacing w:after="0" w:line="240" w:lineRule="auto"/>
        <w:jc w:val="center"/>
        <w:rPr>
          <w:rFonts w:ascii="Century Gothic" w:eastAsia="Times New Roman" w:hAnsi="Century Gothic" w:cs="Times New Roman"/>
          <w:sz w:val="24"/>
          <w:szCs w:val="24"/>
        </w:rPr>
      </w:pPr>
    </w:p>
    <w:p w:rsidR="003F194E" w:rsidRPr="009E0D98" w:rsidRDefault="003F194E" w:rsidP="0032753A">
      <w:pPr>
        <w:spacing w:after="0" w:line="240" w:lineRule="auto"/>
        <w:jc w:val="center"/>
        <w:rPr>
          <w:rFonts w:ascii="Century Gothic" w:eastAsia="Times New Roman" w:hAnsi="Century Gothic" w:cs="Times New Roman"/>
          <w:sz w:val="24"/>
          <w:szCs w:val="24"/>
        </w:rPr>
      </w:pP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Pr>
          <w:rFonts w:ascii="Arial" w:eastAsia="Times New Roman" w:hAnsi="Arial" w:cs="Arial"/>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p>
    <w:p w:rsidR="00550C35" w:rsidRDefault="00550C35" w:rsidP="00D04D70">
      <w:pPr>
        <w:spacing w:after="0" w:line="240" w:lineRule="auto"/>
        <w:jc w:val="center"/>
        <w:rPr>
          <w:rFonts w:ascii="Century Gothic" w:eastAsia="Times New Roman" w:hAnsi="Century Gothic" w:cs="Arial"/>
          <w:sz w:val="24"/>
          <w:szCs w:val="24"/>
        </w:rPr>
      </w:pPr>
    </w:p>
    <w:p w:rsidR="00F97866" w:rsidRDefault="00F97866" w:rsidP="00D04D70">
      <w:pPr>
        <w:spacing w:after="0" w:line="240" w:lineRule="auto"/>
        <w:jc w:val="center"/>
        <w:rPr>
          <w:rFonts w:ascii="Century Gothic" w:eastAsia="Times New Roman" w:hAnsi="Century Gothic" w:cs="Arial"/>
          <w:sz w:val="24"/>
          <w:szCs w:val="24"/>
        </w:rPr>
      </w:pPr>
    </w:p>
    <w:p w:rsidR="00484520" w:rsidRPr="00B152BE" w:rsidRDefault="00017BB2" w:rsidP="00017BB2">
      <w:pPr>
        <w:spacing w:after="0" w:line="240" w:lineRule="auto"/>
        <w:jc w:val="center"/>
        <w:rPr>
          <w:rFonts w:ascii="Felix Titling" w:eastAsia="Times New Roman" w:hAnsi="Felix Titling" w:cs="Times New Roman"/>
          <w:b/>
          <w:smallCaps/>
          <w:sz w:val="28"/>
          <w:szCs w:val="28"/>
        </w:rPr>
      </w:pPr>
      <w:r w:rsidRPr="00B152BE">
        <w:rPr>
          <w:rFonts w:ascii="Felix Titling" w:eastAsia="Times New Roman" w:hAnsi="Felix Titling" w:cs="Times New Roman"/>
          <w:b/>
          <w:smallCaps/>
          <w:sz w:val="28"/>
          <w:szCs w:val="28"/>
        </w:rPr>
        <w:t>Media, PA</w:t>
      </w:r>
    </w:p>
    <w:p w:rsidR="00017BB2" w:rsidRPr="00B152BE" w:rsidRDefault="00017BB2" w:rsidP="00017BB2">
      <w:pPr>
        <w:jc w:val="center"/>
        <w:rPr>
          <w:rFonts w:ascii="Felix Titling" w:eastAsia="Times New Roman" w:hAnsi="Felix Titling" w:cs="Times New Roman"/>
          <w:b/>
          <w:smallCaps/>
          <w:sz w:val="28"/>
          <w:szCs w:val="28"/>
        </w:rPr>
      </w:pPr>
      <w:r w:rsidRPr="00B152BE">
        <w:rPr>
          <w:rFonts w:ascii="Felix Titling" w:eastAsia="Times New Roman" w:hAnsi="Felix Titling" w:cs="Times New Roman"/>
          <w:b/>
          <w:smallCaps/>
          <w:sz w:val="28"/>
          <w:szCs w:val="28"/>
        </w:rPr>
        <w:t xml:space="preserve">Friday &amp; Saturday, </w:t>
      </w:r>
      <w:r w:rsidR="003007B4" w:rsidRPr="00B152BE">
        <w:rPr>
          <w:rFonts w:ascii="Felix Titling" w:eastAsia="Times New Roman" w:hAnsi="Felix Titling" w:cs="Times New Roman"/>
          <w:b/>
          <w:smallCaps/>
          <w:sz w:val="28"/>
          <w:szCs w:val="28"/>
        </w:rPr>
        <w:t>Feb</w:t>
      </w:r>
      <w:r w:rsidRPr="00B152BE">
        <w:rPr>
          <w:rFonts w:ascii="Felix Titling" w:eastAsia="Times New Roman" w:hAnsi="Felix Titling" w:cs="Times New Roman"/>
          <w:b/>
          <w:smallCaps/>
          <w:sz w:val="28"/>
          <w:szCs w:val="28"/>
        </w:rPr>
        <w:t>ruary</w:t>
      </w:r>
      <w:r w:rsidR="003007B4" w:rsidRPr="00B152BE">
        <w:rPr>
          <w:rFonts w:ascii="Felix Titling" w:eastAsia="Times New Roman" w:hAnsi="Felix Titling" w:cs="Times New Roman"/>
          <w:b/>
          <w:smallCaps/>
          <w:sz w:val="28"/>
          <w:szCs w:val="28"/>
        </w:rPr>
        <w:t xml:space="preserve"> </w:t>
      </w:r>
      <w:r w:rsidR="003007B4" w:rsidRPr="00B152BE">
        <w:rPr>
          <w:rFonts w:ascii="Felix Titling" w:eastAsia="Times New Roman" w:hAnsi="Felix Titling" w:cs="Times New Roman"/>
          <w:b/>
          <w:smallCaps/>
          <w:sz w:val="24"/>
          <w:szCs w:val="24"/>
        </w:rPr>
        <w:t>3</w:t>
      </w:r>
      <w:r w:rsidRPr="00B152BE">
        <w:rPr>
          <w:rFonts w:ascii="Felix Titling" w:eastAsia="Times New Roman" w:hAnsi="Felix Titling" w:cs="Times New Roman"/>
          <w:b/>
          <w:smallCaps/>
          <w:sz w:val="24"/>
          <w:szCs w:val="24"/>
        </w:rPr>
        <w:t xml:space="preserve"> &amp; </w:t>
      </w:r>
      <w:r w:rsidR="003007B4" w:rsidRPr="00B152BE">
        <w:rPr>
          <w:rFonts w:ascii="Felix Titling" w:eastAsia="Times New Roman" w:hAnsi="Felix Titling" w:cs="Times New Roman"/>
          <w:b/>
          <w:smallCaps/>
          <w:sz w:val="24"/>
          <w:szCs w:val="24"/>
        </w:rPr>
        <w:t>4</w:t>
      </w:r>
      <w:r w:rsidRPr="00B152BE">
        <w:rPr>
          <w:rFonts w:ascii="Felix Titling" w:eastAsia="Times New Roman" w:hAnsi="Felix Titling" w:cs="Times New Roman"/>
          <w:b/>
          <w:smallCaps/>
          <w:sz w:val="24"/>
          <w:szCs w:val="24"/>
        </w:rPr>
        <w:t>,</w:t>
      </w:r>
      <w:r w:rsidR="00FA06C9" w:rsidRPr="00B152BE">
        <w:rPr>
          <w:rFonts w:ascii="Felix Titling" w:eastAsia="Times New Roman" w:hAnsi="Felix Titling" w:cs="Times New Roman"/>
          <w:b/>
          <w:smallCaps/>
          <w:sz w:val="28"/>
          <w:szCs w:val="28"/>
        </w:rPr>
        <w:t xml:space="preserve"> </w:t>
      </w:r>
      <w:r w:rsidR="00FA06C9" w:rsidRPr="00B152BE">
        <w:rPr>
          <w:rFonts w:ascii="Felix Titling" w:eastAsia="Times New Roman" w:hAnsi="Felix Titling" w:cs="Times New Roman"/>
          <w:b/>
          <w:smallCaps/>
          <w:sz w:val="24"/>
          <w:szCs w:val="24"/>
        </w:rPr>
        <w:t>2017</w:t>
      </w:r>
      <w:r w:rsidR="0032753A" w:rsidRPr="00B152BE">
        <w:rPr>
          <w:rFonts w:ascii="Felix Titling" w:eastAsia="Times New Roman" w:hAnsi="Felix Titling" w:cs="Times New Roman"/>
          <w:b/>
          <w:smallCaps/>
          <w:sz w:val="24"/>
          <w:szCs w:val="24"/>
        </w:rPr>
        <w:t xml:space="preserve"> </w:t>
      </w:r>
    </w:p>
    <w:p w:rsidR="005B301F" w:rsidRDefault="005B301F" w:rsidP="00017BB2">
      <w:pPr>
        <w:jc w:val="center"/>
        <w:rPr>
          <w:rFonts w:ascii="Century Gothic" w:hAnsi="Century Gothic"/>
          <w:b/>
          <w:smallCaps/>
          <w:sz w:val="32"/>
          <w:szCs w:val="32"/>
          <w:u w:val="single"/>
        </w:rPr>
      </w:pPr>
      <w:r>
        <w:rPr>
          <w:noProof/>
        </w:rPr>
        <w:drawing>
          <wp:anchor distT="0" distB="0" distL="114300" distR="114300" simplePos="0" relativeHeight="251672576" behindDoc="1" locked="0" layoutInCell="1" allowOverlap="1" wp14:anchorId="292E3C31" wp14:editId="6DC7FDDD">
            <wp:simplePos x="0" y="0"/>
            <wp:positionH relativeFrom="margin">
              <wp:align>center</wp:align>
            </wp:positionH>
            <wp:positionV relativeFrom="paragraph">
              <wp:posOffset>22835</wp:posOffset>
            </wp:positionV>
            <wp:extent cx="2011045" cy="1113155"/>
            <wp:effectExtent l="0" t="0" r="8255" b="0"/>
            <wp:wrapTight wrapText="bothSides">
              <wp:wrapPolygon edited="0">
                <wp:start x="7980" y="0"/>
                <wp:lineTo x="5729" y="370"/>
                <wp:lineTo x="614" y="4436"/>
                <wp:lineTo x="0" y="7763"/>
                <wp:lineTo x="0" y="14416"/>
                <wp:lineTo x="2251" y="17743"/>
                <wp:lineTo x="2251" y="18483"/>
                <wp:lineTo x="6548" y="21070"/>
                <wp:lineTo x="7571" y="21070"/>
                <wp:lineTo x="13913" y="21070"/>
                <wp:lineTo x="14937" y="21070"/>
                <wp:lineTo x="19233" y="18483"/>
                <wp:lineTo x="19233" y="17743"/>
                <wp:lineTo x="21484" y="14416"/>
                <wp:lineTo x="21484" y="7763"/>
                <wp:lineTo x="21075" y="4805"/>
                <wp:lineTo x="15755" y="370"/>
                <wp:lineTo x="13504" y="0"/>
                <wp:lineTo x="7980" y="0"/>
              </wp:wrapPolygon>
            </wp:wrapTight>
            <wp:docPr id="6" name="Picture 6" descr="C:\Users\Francesca\AppData\Local\Microsoft\Windows\INetCacheContent.Word\SSpiri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AppData\Local\Microsoft\Windows\INetCacheContent.Word\SSpirits logo.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1888" t="26107" r="12102" b="45520"/>
                    <a:stretch/>
                  </pic:blipFill>
                  <pic:spPr bwMode="auto">
                    <a:xfrm>
                      <a:off x="0" y="0"/>
                      <a:ext cx="2011045" cy="111315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01F" w:rsidRDefault="005B301F" w:rsidP="00017BB2">
      <w:pPr>
        <w:jc w:val="center"/>
        <w:rPr>
          <w:rFonts w:ascii="Century Gothic" w:hAnsi="Century Gothic"/>
          <w:b/>
          <w:smallCaps/>
          <w:sz w:val="32"/>
          <w:szCs w:val="32"/>
          <w:u w:val="single"/>
        </w:rPr>
      </w:pPr>
    </w:p>
    <w:p w:rsidR="005B301F" w:rsidRDefault="005B301F" w:rsidP="00017BB2">
      <w:pPr>
        <w:jc w:val="center"/>
        <w:rPr>
          <w:rFonts w:ascii="Century Gothic" w:hAnsi="Century Gothic"/>
          <w:b/>
          <w:smallCaps/>
          <w:sz w:val="32"/>
          <w:szCs w:val="32"/>
          <w:u w:val="single"/>
        </w:rPr>
      </w:pPr>
    </w:p>
    <w:p w:rsidR="005B301F" w:rsidRPr="005B301F" w:rsidRDefault="005B301F" w:rsidP="005B301F">
      <w:pPr>
        <w:spacing w:after="0"/>
        <w:jc w:val="center"/>
        <w:rPr>
          <w:rFonts w:ascii="Century Gothic" w:hAnsi="Century Gothic"/>
          <w:smallCaps/>
          <w:sz w:val="24"/>
          <w:szCs w:val="24"/>
        </w:rPr>
      </w:pPr>
    </w:p>
    <w:p w:rsidR="00017BB2" w:rsidRPr="00B152BE" w:rsidRDefault="00017BB2" w:rsidP="00017BB2">
      <w:pPr>
        <w:jc w:val="center"/>
        <w:rPr>
          <w:rFonts w:ascii="Segoe Print" w:hAnsi="Segoe Print"/>
          <w:b/>
          <w:smallCaps/>
          <w:sz w:val="28"/>
          <w:szCs w:val="28"/>
          <w:u w:val="single"/>
        </w:rPr>
      </w:pPr>
      <w:r w:rsidRPr="00B152BE">
        <w:rPr>
          <w:rFonts w:ascii="Segoe Print" w:hAnsi="Segoe Print"/>
          <w:b/>
          <w:smallCaps/>
          <w:sz w:val="28"/>
          <w:szCs w:val="28"/>
          <w:u w:val="single"/>
        </w:rPr>
        <w:t>Surviving Spirits:  Healing Trauma and Addiction</w:t>
      </w:r>
    </w:p>
    <w:p w:rsidR="00EF1EC2" w:rsidRDefault="00EF1EC2" w:rsidP="00B152BE">
      <w:pPr>
        <w:spacing w:after="0" w:line="240" w:lineRule="auto"/>
        <w:ind w:firstLine="72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When TSM first started in 1992, we called our personal growth workshops “Surviving Spirits” </w:t>
      </w:r>
      <w:r w:rsidR="008651A3">
        <w:rPr>
          <w:rFonts w:ascii="Century Gothic" w:eastAsia="Times New Roman" w:hAnsi="Century Gothic" w:cs="Times New Roman"/>
          <w:sz w:val="24"/>
          <w:szCs w:val="24"/>
        </w:rPr>
        <w:t xml:space="preserve">to honor </w:t>
      </w:r>
      <w:r>
        <w:rPr>
          <w:rFonts w:ascii="Century Gothic" w:eastAsia="Times New Roman" w:hAnsi="Century Gothic" w:cs="Times New Roman"/>
          <w:sz w:val="24"/>
          <w:szCs w:val="24"/>
        </w:rPr>
        <w:t xml:space="preserve">the courage and determination </w:t>
      </w:r>
      <w:r w:rsidR="008651A3">
        <w:rPr>
          <w:rFonts w:ascii="Century Gothic" w:eastAsia="Times New Roman" w:hAnsi="Century Gothic" w:cs="Times New Roman"/>
          <w:sz w:val="24"/>
          <w:szCs w:val="24"/>
        </w:rPr>
        <w:t>of</w:t>
      </w:r>
      <w:r>
        <w:rPr>
          <w:rFonts w:ascii="Century Gothic" w:eastAsia="Times New Roman" w:hAnsi="Century Gothic" w:cs="Times New Roman"/>
          <w:sz w:val="24"/>
          <w:szCs w:val="24"/>
        </w:rPr>
        <w:t xml:space="preserve"> the women and men who participated </w:t>
      </w:r>
      <w:proofErr w:type="gramStart"/>
      <w:r>
        <w:rPr>
          <w:rFonts w:ascii="Century Gothic" w:eastAsia="Times New Roman" w:hAnsi="Century Gothic" w:cs="Times New Roman"/>
          <w:sz w:val="24"/>
          <w:szCs w:val="24"/>
        </w:rPr>
        <w:t>in order to</w:t>
      </w:r>
      <w:proofErr w:type="gramEnd"/>
      <w:r>
        <w:rPr>
          <w:rFonts w:ascii="Century Gothic" w:eastAsia="Times New Roman" w:hAnsi="Century Gothic" w:cs="Times New Roman"/>
          <w:sz w:val="24"/>
          <w:szCs w:val="24"/>
        </w:rPr>
        <w:t xml:space="preserve"> heal from sexual abuse.  Since that time, TSM has gone around the world into 30 countries, learning more about trauma at both collective and individual levels</w:t>
      </w:r>
      <w:r w:rsidR="004439F1">
        <w:rPr>
          <w:rFonts w:ascii="Century Gothic" w:eastAsia="Times New Roman" w:hAnsi="Century Gothic" w:cs="Times New Roman"/>
          <w:sz w:val="24"/>
          <w:szCs w:val="24"/>
        </w:rPr>
        <w:t>, and expanding its work to include trauma at all levels</w:t>
      </w:r>
      <w:r>
        <w:rPr>
          <w:rFonts w:ascii="Century Gothic" w:eastAsia="Times New Roman" w:hAnsi="Century Gothic" w:cs="Times New Roman"/>
          <w:sz w:val="24"/>
          <w:szCs w:val="24"/>
        </w:rPr>
        <w:t xml:space="preserve">.  </w:t>
      </w:r>
    </w:p>
    <w:p w:rsidR="00EF1EC2" w:rsidRDefault="00EF1EC2" w:rsidP="00B152BE">
      <w:pPr>
        <w:spacing w:after="0" w:line="240" w:lineRule="auto"/>
        <w:ind w:firstLine="720"/>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We now re-introduce this TSM workshop with an emphasis on building the spontaneity and creativity needed to face trauma without the veil of addictions</w:t>
      </w:r>
      <w:r w:rsidR="00B152BE">
        <w:rPr>
          <w:rFonts w:ascii="Century Gothic" w:eastAsia="Times New Roman" w:hAnsi="Century Gothic" w:cs="Times New Roman"/>
          <w:sz w:val="24"/>
          <w:szCs w:val="24"/>
        </w:rPr>
        <w:t>, including</w:t>
      </w:r>
      <w:r>
        <w:rPr>
          <w:rFonts w:ascii="Century Gothic" w:eastAsia="Times New Roman" w:hAnsi="Century Gothic" w:cs="Times New Roman"/>
          <w:sz w:val="24"/>
          <w:szCs w:val="24"/>
        </w:rPr>
        <w:t xml:space="preserve"> eating disorders.  </w:t>
      </w:r>
      <w:r w:rsidR="004439F1">
        <w:rPr>
          <w:rFonts w:ascii="Century Gothic" w:eastAsia="Times New Roman" w:hAnsi="Century Gothic" w:cs="Times New Roman"/>
          <w:sz w:val="24"/>
          <w:szCs w:val="24"/>
        </w:rPr>
        <w:t>This is an introductory</w:t>
      </w:r>
      <w:r>
        <w:rPr>
          <w:rFonts w:ascii="Century Gothic" w:eastAsia="Times New Roman" w:hAnsi="Century Gothic" w:cs="Times New Roman"/>
          <w:sz w:val="24"/>
          <w:szCs w:val="24"/>
        </w:rPr>
        <w:t xml:space="preserve"> workshop for people on a personal </w:t>
      </w:r>
      <w:r>
        <w:rPr>
          <w:rFonts w:ascii="Century Gothic" w:eastAsia="Times New Roman" w:hAnsi="Century Gothic" w:cs="Times New Roman"/>
          <w:sz w:val="24"/>
          <w:szCs w:val="24"/>
        </w:rPr>
        <w:lastRenderedPageBreak/>
        <w:t xml:space="preserve">journey of healing, who are ready to work in a like-minded community using action methods and expressive arts.  </w:t>
      </w:r>
    </w:p>
    <w:p w:rsidR="006F1CE8" w:rsidRDefault="006F1CE8" w:rsidP="006F1CE8">
      <w:pPr>
        <w:spacing w:after="0" w:line="240" w:lineRule="auto"/>
        <w:jc w:val="center"/>
        <w:rPr>
          <w:rFonts w:ascii="Century Gothic" w:eastAsia="Times New Roman" w:hAnsi="Century Gothic" w:cs="Times New Roman"/>
          <w:i/>
          <w:color w:val="7F7F7F" w:themeColor="text1" w:themeTint="80"/>
          <w:sz w:val="24"/>
          <w:szCs w:val="24"/>
        </w:rPr>
      </w:pPr>
      <w:hyperlink r:id="rId10" w:history="1">
        <w:r w:rsidRPr="006F1CE8">
          <w:rPr>
            <w:rStyle w:val="Hyperlink"/>
            <w:rFonts w:ascii="Century Gothic" w:eastAsia="Times New Roman" w:hAnsi="Century Gothic" w:cs="Times New Roman"/>
            <w:sz w:val="24"/>
            <w:szCs w:val="24"/>
          </w:rPr>
          <w:t>(Click here to view flyer.)</w:t>
        </w:r>
      </w:hyperlink>
    </w:p>
    <w:p w:rsidR="00EF1EC2" w:rsidRDefault="00EF1EC2" w:rsidP="006F1CE8">
      <w:pPr>
        <w:spacing w:after="0" w:line="240" w:lineRule="auto"/>
        <w:jc w:val="center"/>
        <w:rPr>
          <w:rFonts w:ascii="Century Gothic" w:eastAsia="Times New Roman" w:hAnsi="Century Gothic" w:cs="Times New Roman"/>
          <w:sz w:val="24"/>
          <w:szCs w:val="24"/>
        </w:rPr>
      </w:pPr>
    </w:p>
    <w:p w:rsidR="006F1CE8" w:rsidRPr="00EF1EC2" w:rsidRDefault="006F1CE8" w:rsidP="006F1CE8">
      <w:pPr>
        <w:spacing w:after="0" w:line="240" w:lineRule="auto"/>
        <w:jc w:val="center"/>
        <w:rPr>
          <w:rFonts w:ascii="Century Gothic" w:eastAsia="Times New Roman" w:hAnsi="Century Gothic" w:cs="Times New Roman"/>
          <w:sz w:val="24"/>
          <w:szCs w:val="24"/>
        </w:rPr>
      </w:pPr>
    </w:p>
    <w:p w:rsidR="00017BB2" w:rsidRPr="00B152BE" w:rsidRDefault="003007B4" w:rsidP="00017BB2">
      <w:pPr>
        <w:spacing w:line="240" w:lineRule="auto"/>
        <w:jc w:val="center"/>
        <w:rPr>
          <w:rFonts w:ascii="Felix Titling" w:eastAsia="Times New Roman" w:hAnsi="Felix Titling" w:cs="Times New Roman"/>
          <w:b/>
          <w:smallCaps/>
          <w:sz w:val="28"/>
          <w:szCs w:val="28"/>
        </w:rPr>
      </w:pPr>
      <w:r w:rsidRPr="00B152BE">
        <w:rPr>
          <w:rFonts w:ascii="Felix Titling" w:eastAsia="Times New Roman" w:hAnsi="Felix Titling" w:cs="Times New Roman"/>
          <w:b/>
          <w:smallCaps/>
          <w:sz w:val="28"/>
          <w:szCs w:val="28"/>
        </w:rPr>
        <w:t>Sunday</w:t>
      </w:r>
      <w:r w:rsidR="00FA06C9" w:rsidRPr="00B152BE">
        <w:rPr>
          <w:rFonts w:ascii="Felix Titling" w:eastAsia="Times New Roman" w:hAnsi="Felix Titling" w:cs="Times New Roman"/>
          <w:b/>
          <w:smallCaps/>
          <w:sz w:val="28"/>
          <w:szCs w:val="28"/>
        </w:rPr>
        <w:t xml:space="preserve">, </w:t>
      </w:r>
      <w:r w:rsidRPr="00B152BE">
        <w:rPr>
          <w:rFonts w:ascii="Felix Titling" w:eastAsia="Times New Roman" w:hAnsi="Felix Titling" w:cs="Times New Roman"/>
          <w:b/>
          <w:smallCaps/>
          <w:sz w:val="28"/>
          <w:szCs w:val="28"/>
        </w:rPr>
        <w:t>Feb</w:t>
      </w:r>
      <w:r w:rsidR="00017BB2" w:rsidRPr="00B152BE">
        <w:rPr>
          <w:rFonts w:ascii="Felix Titling" w:eastAsia="Times New Roman" w:hAnsi="Felix Titling" w:cs="Times New Roman"/>
          <w:b/>
          <w:smallCaps/>
          <w:sz w:val="28"/>
          <w:szCs w:val="28"/>
        </w:rPr>
        <w:t>ruary</w:t>
      </w:r>
      <w:r w:rsidRPr="00B152BE">
        <w:rPr>
          <w:rFonts w:ascii="Felix Titling" w:eastAsia="Times New Roman" w:hAnsi="Felix Titling" w:cs="Times New Roman"/>
          <w:b/>
          <w:smallCaps/>
          <w:sz w:val="28"/>
          <w:szCs w:val="28"/>
        </w:rPr>
        <w:t xml:space="preserve"> 5</w:t>
      </w:r>
      <w:r w:rsidRPr="00B152BE">
        <w:rPr>
          <w:rFonts w:ascii="Felix Titling" w:eastAsia="Times New Roman" w:hAnsi="Felix Titling" w:cs="Times New Roman"/>
          <w:b/>
          <w:smallCaps/>
          <w:sz w:val="28"/>
          <w:szCs w:val="28"/>
          <w:vertAlign w:val="superscript"/>
        </w:rPr>
        <w:t>th</w:t>
      </w:r>
    </w:p>
    <w:p w:rsidR="003007B4" w:rsidRPr="00B152BE" w:rsidRDefault="00017BB2" w:rsidP="00017BB2">
      <w:pPr>
        <w:spacing w:after="0" w:line="240" w:lineRule="auto"/>
        <w:jc w:val="center"/>
        <w:rPr>
          <w:rFonts w:ascii="Felix Titling" w:eastAsia="Times New Roman" w:hAnsi="Felix Titling" w:cs="Times New Roman"/>
          <w:smallCaps/>
          <w:sz w:val="32"/>
          <w:szCs w:val="32"/>
          <w:u w:val="single"/>
        </w:rPr>
      </w:pPr>
      <w:r w:rsidRPr="00B152BE">
        <w:rPr>
          <w:rFonts w:ascii="Felix Titling" w:eastAsia="Times New Roman" w:hAnsi="Felix Titling" w:cs="Times New Roman"/>
          <w:smallCaps/>
          <w:sz w:val="32"/>
          <w:szCs w:val="32"/>
          <w:u w:val="single"/>
        </w:rPr>
        <w:t>One-D</w:t>
      </w:r>
      <w:r w:rsidR="003007B4" w:rsidRPr="00B152BE">
        <w:rPr>
          <w:rFonts w:ascii="Felix Titling" w:eastAsia="Times New Roman" w:hAnsi="Felix Titling" w:cs="Times New Roman"/>
          <w:smallCaps/>
          <w:sz w:val="32"/>
          <w:szCs w:val="32"/>
          <w:u w:val="single"/>
        </w:rPr>
        <w:t xml:space="preserve">ay TSM </w:t>
      </w:r>
      <w:r w:rsidRPr="00B152BE">
        <w:rPr>
          <w:rFonts w:ascii="Felix Titling" w:eastAsia="Times New Roman" w:hAnsi="Felix Titling" w:cs="Times New Roman"/>
          <w:smallCaps/>
          <w:sz w:val="32"/>
          <w:szCs w:val="32"/>
          <w:u w:val="single"/>
        </w:rPr>
        <w:t>Introduction Workshop</w:t>
      </w:r>
    </w:p>
    <w:p w:rsidR="003007B4" w:rsidRPr="005B301F" w:rsidRDefault="003007B4" w:rsidP="007A270E">
      <w:pPr>
        <w:spacing w:after="0" w:line="240" w:lineRule="auto"/>
        <w:jc w:val="both"/>
        <w:rPr>
          <w:rFonts w:ascii="Century Gothic" w:eastAsia="Times New Roman" w:hAnsi="Century Gothic" w:cs="Times New Roman"/>
          <w:smallCaps/>
          <w:sz w:val="24"/>
          <w:szCs w:val="24"/>
        </w:rPr>
      </w:pPr>
      <w:r w:rsidRPr="005B301F">
        <w:rPr>
          <w:rFonts w:ascii="Century Gothic" w:eastAsia="Times New Roman" w:hAnsi="Century Gothic" w:cs="Times New Roman"/>
          <w:smallCaps/>
          <w:sz w:val="24"/>
          <w:szCs w:val="24"/>
        </w:rPr>
        <w:t> </w:t>
      </w:r>
    </w:p>
    <w:p w:rsidR="007A270E" w:rsidRDefault="00B152BE" w:rsidP="00B152BE">
      <w:pPr>
        <w:spacing w:line="240" w:lineRule="auto"/>
        <w:jc w:val="both"/>
        <w:rPr>
          <w:rFonts w:ascii="Century Gothic" w:eastAsia="Times New Roman" w:hAnsi="Century Gothic" w:cs="Times New Roman"/>
          <w:sz w:val="24"/>
          <w:szCs w:val="24"/>
        </w:rPr>
      </w:pPr>
      <w:r w:rsidRPr="000C7AB3">
        <w:rPr>
          <w:rFonts w:ascii="Century Gothic" w:hAnsi="Century Gothic"/>
          <w:noProof/>
          <w:sz w:val="16"/>
          <w:szCs w:val="16"/>
        </w:rPr>
        <w:drawing>
          <wp:anchor distT="0" distB="0" distL="114300" distR="114300" simplePos="0" relativeHeight="251674624" behindDoc="1" locked="0" layoutInCell="1" allowOverlap="1" wp14:anchorId="4B8F27EF" wp14:editId="4DFBD9EF">
            <wp:simplePos x="0" y="0"/>
            <wp:positionH relativeFrom="margin">
              <wp:align>left</wp:align>
            </wp:positionH>
            <wp:positionV relativeFrom="paragraph">
              <wp:posOffset>8255</wp:posOffset>
            </wp:positionV>
            <wp:extent cx="1130300" cy="1282700"/>
            <wp:effectExtent l="0" t="0" r="0" b="0"/>
            <wp:wrapTight wrapText="bothSides">
              <wp:wrapPolygon edited="0">
                <wp:start x="0" y="0"/>
                <wp:lineTo x="0" y="21172"/>
                <wp:lineTo x="21115" y="21172"/>
                <wp:lineTo x="21115" y="0"/>
                <wp:lineTo x="0" y="0"/>
              </wp:wrapPolygon>
            </wp:wrapTight>
            <wp:docPr id="7" name="Picture 7" descr="C:\Users\Francesca\AppData\Local\Microsoft\Windows\INetCacheContent.Word\Colored spi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ancesca\AppData\Local\Microsoft\Windows\INetCacheContent.Word\Colored spira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03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70E" w:rsidRPr="007A270E">
        <w:rPr>
          <w:rFonts w:ascii="Century Gothic" w:eastAsia="Times New Roman" w:hAnsi="Century Gothic" w:cs="Times New Roman"/>
          <w:sz w:val="24"/>
          <w:szCs w:val="24"/>
        </w:rPr>
        <w:t xml:space="preserve">This </w:t>
      </w:r>
      <w:r w:rsidR="007A270E">
        <w:rPr>
          <w:rFonts w:ascii="Century Gothic" w:eastAsia="Times New Roman" w:hAnsi="Century Gothic" w:cs="Times New Roman"/>
          <w:sz w:val="24"/>
          <w:szCs w:val="24"/>
        </w:rPr>
        <w:t>one-day workshop introduces participants to the Therapeutic Spiral Model (TSM)</w:t>
      </w:r>
      <w:r>
        <w:rPr>
          <w:rFonts w:ascii="Century Gothic" w:eastAsia="Times New Roman" w:hAnsi="Century Gothic" w:cs="Times New Roman"/>
          <w:sz w:val="24"/>
          <w:szCs w:val="24"/>
        </w:rPr>
        <w:t>, which has been used by practitioners worldwide for over 25 years</w:t>
      </w:r>
      <w:r w:rsidR="007A270E">
        <w:rPr>
          <w:rFonts w:ascii="Century Gothic" w:eastAsia="Times New Roman" w:hAnsi="Century Gothic" w:cs="Times New Roman"/>
          <w:sz w:val="24"/>
          <w:szCs w:val="24"/>
        </w:rPr>
        <w:t xml:space="preserve"> to treat </w:t>
      </w:r>
      <w:r>
        <w:rPr>
          <w:rFonts w:ascii="Century Gothic" w:eastAsia="Times New Roman" w:hAnsi="Century Gothic" w:cs="Times New Roman"/>
          <w:sz w:val="24"/>
          <w:szCs w:val="24"/>
        </w:rPr>
        <w:t xml:space="preserve">the effects of </w:t>
      </w:r>
      <w:r w:rsidR="007A270E">
        <w:rPr>
          <w:rFonts w:ascii="Century Gothic" w:eastAsia="Times New Roman" w:hAnsi="Century Gothic" w:cs="Times New Roman"/>
          <w:sz w:val="24"/>
          <w:szCs w:val="24"/>
        </w:rPr>
        <w:t>trauma and addiction</w:t>
      </w:r>
      <w:r>
        <w:rPr>
          <w:rFonts w:ascii="Century Gothic" w:eastAsia="Times New Roman" w:hAnsi="Century Gothic" w:cs="Times New Roman"/>
          <w:sz w:val="24"/>
          <w:szCs w:val="24"/>
        </w:rPr>
        <w:t>.  L</w:t>
      </w:r>
      <w:r w:rsidR="007A270E">
        <w:rPr>
          <w:rFonts w:ascii="Century Gothic" w:eastAsia="Times New Roman" w:hAnsi="Century Gothic" w:cs="Times New Roman"/>
          <w:sz w:val="24"/>
          <w:szCs w:val="24"/>
        </w:rPr>
        <w:t>earn</w:t>
      </w:r>
      <w:r>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through action demonstrations, skills-practice, and live supervision</w:t>
      </w:r>
      <w:r>
        <w:rPr>
          <w:rFonts w:ascii="Century Gothic" w:eastAsia="Times New Roman" w:hAnsi="Century Gothic" w:cs="Times New Roman"/>
          <w:sz w:val="24"/>
          <w:szCs w:val="24"/>
        </w:rPr>
        <w:t>,</w:t>
      </w:r>
      <w:r w:rsidR="007A270E">
        <w:rPr>
          <w:rFonts w:ascii="Century Gothic" w:eastAsia="Times New Roman" w:hAnsi="Century Gothic" w:cs="Times New Roman"/>
          <w:sz w:val="24"/>
          <w:szCs w:val="24"/>
        </w:rPr>
        <w:t xml:space="preserve"> how to build the spontaneity and creativity needed to face trauma safely and effectively with </w:t>
      </w:r>
      <w:r>
        <w:rPr>
          <w:rFonts w:ascii="Century Gothic" w:eastAsia="Times New Roman" w:hAnsi="Century Gothic" w:cs="Times New Roman"/>
          <w:sz w:val="24"/>
          <w:szCs w:val="24"/>
        </w:rPr>
        <w:t xml:space="preserve">TSM’s </w:t>
      </w:r>
      <w:r w:rsidR="007A270E">
        <w:rPr>
          <w:rFonts w:ascii="Century Gothic" w:eastAsia="Times New Roman" w:hAnsi="Century Gothic" w:cs="Times New Roman"/>
          <w:sz w:val="24"/>
          <w:szCs w:val="24"/>
        </w:rPr>
        <w:t>clinically-modified methods of psychodrama</w:t>
      </w:r>
      <w:r>
        <w:rPr>
          <w:rFonts w:ascii="Century Gothic" w:eastAsia="Times New Roman" w:hAnsi="Century Gothic" w:cs="Times New Roman"/>
          <w:sz w:val="24"/>
          <w:szCs w:val="24"/>
        </w:rPr>
        <w:t xml:space="preserve">. </w:t>
      </w:r>
      <w:r w:rsidR="007A270E">
        <w:rPr>
          <w:rFonts w:ascii="Century Gothic" w:eastAsia="Times New Roman" w:hAnsi="Century Gothic" w:cs="Times New Roman"/>
          <w:sz w:val="24"/>
          <w:szCs w:val="24"/>
        </w:rPr>
        <w:t xml:space="preserve"> </w:t>
      </w:r>
    </w:p>
    <w:p w:rsidR="005B0F2E" w:rsidRPr="005B0F2E" w:rsidRDefault="005B0F2E" w:rsidP="005B0F2E">
      <w:pPr>
        <w:shd w:val="clear" w:color="006600" w:fill="auto"/>
        <w:tabs>
          <w:tab w:val="left" w:pos="9810"/>
        </w:tabs>
        <w:spacing w:after="0" w:line="276" w:lineRule="auto"/>
        <w:jc w:val="both"/>
        <w:rPr>
          <w:rFonts w:ascii="Century Gothic" w:hAnsi="Century Gothic"/>
          <w:sz w:val="8"/>
          <w:szCs w:val="8"/>
        </w:rPr>
      </w:pPr>
      <w:r w:rsidRPr="005B0F2E">
        <w:rPr>
          <w:rFonts w:ascii="Century Gothic" w:hAnsi="Century Gothic"/>
          <w:b/>
          <w:smallCaps/>
        </w:rPr>
        <w:t>Date &amp; Time</w:t>
      </w:r>
      <w:r w:rsidRPr="005B0F2E">
        <w:rPr>
          <w:rFonts w:ascii="Century Gothic" w:hAnsi="Century Gothic"/>
          <w:b/>
        </w:rPr>
        <w:t xml:space="preserve">: </w:t>
      </w:r>
      <w:r w:rsidRPr="005B0F2E">
        <w:rPr>
          <w:rFonts w:ascii="Century Gothic" w:hAnsi="Century Gothic"/>
        </w:rPr>
        <w:t xml:space="preserve">Sunday, 2/5/17: 10am-6pm.  </w:t>
      </w:r>
      <w:r w:rsidRPr="005B0F2E">
        <w:rPr>
          <w:rFonts w:ascii="Century Gothic" w:hAnsi="Century Gothic"/>
          <w:b/>
          <w:smallCaps/>
        </w:rPr>
        <w:t>Fee</w:t>
      </w:r>
      <w:r w:rsidRPr="005B0F2E">
        <w:rPr>
          <w:rFonts w:ascii="Century Gothic" w:hAnsi="Century Gothic"/>
          <w:b/>
        </w:rPr>
        <w:t>: $150</w:t>
      </w:r>
      <w:r w:rsidRPr="005B0F2E">
        <w:rPr>
          <w:rFonts w:ascii="Century Gothic" w:hAnsi="Century Gothic"/>
        </w:rPr>
        <w:t xml:space="preserve">.  </w:t>
      </w:r>
      <w:r w:rsidRPr="005B0F2E">
        <w:rPr>
          <w:rFonts w:ascii="Century Gothic" w:hAnsi="Century Gothic"/>
          <w:b/>
          <w:smallCaps/>
        </w:rPr>
        <w:t>Venue</w:t>
      </w:r>
      <w:r w:rsidRPr="005B0F2E">
        <w:rPr>
          <w:rFonts w:ascii="Century Gothic" w:hAnsi="Century Gothic"/>
          <w:b/>
        </w:rPr>
        <w:t xml:space="preserve">: </w:t>
      </w:r>
      <w:r w:rsidRPr="005B0F2E">
        <w:rPr>
          <w:rFonts w:ascii="Century Gothic" w:hAnsi="Century Gothic"/>
        </w:rPr>
        <w:t>Penn State University,</w:t>
      </w:r>
      <w:r>
        <w:rPr>
          <w:rFonts w:ascii="Century Gothic" w:hAnsi="Century Gothic"/>
        </w:rPr>
        <w:t xml:space="preserve"> Media, PA.  </w:t>
      </w:r>
      <w:r w:rsidRPr="005B0F2E">
        <w:rPr>
          <w:rFonts w:ascii="Century Gothic" w:hAnsi="Century Gothic"/>
          <w:b/>
          <w:smallCaps/>
        </w:rPr>
        <w:t xml:space="preserve">Sponsor:  </w:t>
      </w:r>
      <w:r w:rsidRPr="005B0F2E">
        <w:rPr>
          <w:rFonts w:ascii="Century Gothic" w:hAnsi="Century Gothic"/>
        </w:rPr>
        <w:t xml:space="preserve">Giacomucci &amp; Walker, LLC.   </w:t>
      </w:r>
      <w:r w:rsidRPr="005B0F2E">
        <w:rPr>
          <w:rFonts w:ascii="Century Gothic" w:hAnsi="Century Gothic"/>
          <w:b/>
          <w:smallCaps/>
        </w:rPr>
        <w:t>Registration, Information:</w:t>
      </w:r>
      <w:r w:rsidRPr="005B0F2E">
        <w:rPr>
          <w:rFonts w:ascii="Century Gothic" w:hAnsi="Century Gothic"/>
          <w:b/>
        </w:rPr>
        <w:t xml:space="preserve"> </w:t>
      </w:r>
      <w:r w:rsidRPr="005B0F2E">
        <w:rPr>
          <w:rFonts w:ascii="Century Gothic" w:hAnsi="Century Gothic"/>
        </w:rPr>
        <w:t xml:space="preserve">Scott Giacomucci: </w:t>
      </w:r>
      <w:hyperlink r:id="rId12" w:history="1">
        <w:r w:rsidRPr="005B0F2E">
          <w:rPr>
            <w:rStyle w:val="Hyperlink"/>
            <w:rFonts w:ascii="Century Gothic" w:hAnsi="Century Gothic"/>
            <w:color w:val="auto"/>
          </w:rPr>
          <w:t>giacomucciscott@yahoo.com</w:t>
        </w:r>
      </w:hyperlink>
      <w:r>
        <w:rPr>
          <w:rFonts w:ascii="Century Gothic" w:hAnsi="Century Gothic"/>
        </w:rPr>
        <w:t>; www.SGiacomucci.com.</w:t>
      </w:r>
    </w:p>
    <w:p w:rsidR="005B0F2E" w:rsidRDefault="005B0F2E" w:rsidP="005B0F2E">
      <w:pPr>
        <w:spacing w:after="0" w:line="240" w:lineRule="auto"/>
        <w:jc w:val="center"/>
        <w:rPr>
          <w:rFonts w:ascii="Century Gothic" w:eastAsia="Times New Roman" w:hAnsi="Century Gothic" w:cs="Times New Roman"/>
          <w:i/>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 xml:space="preserve"> </w:t>
      </w:r>
    </w:p>
    <w:p w:rsidR="00555CA4" w:rsidRDefault="006F1CE8" w:rsidP="005B0F2E">
      <w:pPr>
        <w:spacing w:after="0" w:line="240" w:lineRule="auto"/>
        <w:jc w:val="center"/>
        <w:rPr>
          <w:rFonts w:ascii="Century Gothic" w:eastAsia="Times New Roman" w:hAnsi="Century Gothic" w:cs="Times New Roman"/>
          <w:i/>
          <w:color w:val="7F7F7F" w:themeColor="text1" w:themeTint="80"/>
          <w:sz w:val="24"/>
          <w:szCs w:val="24"/>
        </w:rPr>
      </w:pPr>
      <w:hyperlink r:id="rId13" w:history="1">
        <w:r w:rsidR="00555CA4" w:rsidRPr="006F1CE8">
          <w:rPr>
            <w:rStyle w:val="Hyperlink"/>
            <w:rFonts w:ascii="Century Gothic" w:eastAsia="Times New Roman" w:hAnsi="Century Gothic" w:cs="Times New Roman"/>
            <w:sz w:val="24"/>
            <w:szCs w:val="24"/>
          </w:rPr>
          <w:t>(</w:t>
        </w:r>
        <w:r w:rsidR="005B0F2E" w:rsidRPr="006F1CE8">
          <w:rPr>
            <w:rStyle w:val="Hyperlink"/>
            <w:rFonts w:ascii="Century Gothic" w:eastAsia="Times New Roman" w:hAnsi="Century Gothic" w:cs="Times New Roman"/>
            <w:sz w:val="24"/>
            <w:szCs w:val="24"/>
          </w:rPr>
          <w:t>Click here to view flyer.</w:t>
        </w:r>
        <w:r w:rsidR="00555CA4" w:rsidRPr="006F1CE8">
          <w:rPr>
            <w:rStyle w:val="Hyperlink"/>
            <w:rFonts w:ascii="Century Gothic" w:eastAsia="Times New Roman" w:hAnsi="Century Gothic" w:cs="Times New Roman"/>
            <w:sz w:val="24"/>
            <w:szCs w:val="24"/>
          </w:rPr>
          <w:t>)</w:t>
        </w:r>
      </w:hyperlink>
    </w:p>
    <w:p w:rsidR="00555CA4" w:rsidRDefault="00555CA4" w:rsidP="00555CA4">
      <w:pPr>
        <w:spacing w:after="0" w:line="240" w:lineRule="auto"/>
        <w:jc w:val="center"/>
        <w:rPr>
          <w:rFonts w:ascii="Century Gothic" w:eastAsia="Times New Roman" w:hAnsi="Century Gothic" w:cs="Times New Roman"/>
          <w:color w:val="7F7F7F" w:themeColor="text1" w:themeTint="80"/>
          <w:sz w:val="24"/>
          <w:szCs w:val="24"/>
        </w:rPr>
      </w:pPr>
    </w:p>
    <w:p w:rsidR="007A270E" w:rsidRPr="00555CA4" w:rsidRDefault="007A270E" w:rsidP="00555CA4">
      <w:pPr>
        <w:spacing w:after="0" w:line="240" w:lineRule="auto"/>
        <w:jc w:val="center"/>
        <w:rPr>
          <w:rFonts w:ascii="Century Gothic" w:eastAsia="Times New Roman" w:hAnsi="Century Gothic" w:cs="Times New Roman"/>
          <w:color w:val="7F7F7F" w:themeColor="text1" w:themeTint="80"/>
          <w:sz w:val="24"/>
          <w:szCs w:val="24"/>
        </w:rPr>
      </w:pPr>
    </w:p>
    <w:p w:rsidR="00484520" w:rsidRPr="009E0D98" w:rsidRDefault="00484520" w:rsidP="00484520">
      <w:pPr>
        <w:shd w:val="clear" w:color="auto" w:fill="FFFFFF"/>
        <w:spacing w:after="0" w:line="240" w:lineRule="atLeast"/>
        <w:jc w:val="center"/>
        <w:rPr>
          <w:rFonts w:ascii="Century Gothic" w:eastAsia="Times New Roman" w:hAnsi="Century Gothic" w:cs="Times New Roman"/>
          <w:sz w:val="24"/>
          <w:szCs w:val="24"/>
        </w:rPr>
      </w:pP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7A270E" w:rsidRPr="007A270E" w:rsidRDefault="00C25569" w:rsidP="00C25569">
      <w:pPr>
        <w:spacing w:after="0" w:line="240" w:lineRule="auto"/>
        <w:ind w:left="1440" w:firstLine="720"/>
        <w:rPr>
          <w:rFonts w:ascii="Century Gothic" w:eastAsia="Times New Roman" w:hAnsi="Century Gothic" w:cs="Times New Roman"/>
          <w:sz w:val="24"/>
          <w:szCs w:val="24"/>
        </w:rPr>
      </w:pPr>
      <w:r w:rsidRPr="007A270E">
        <w:rPr>
          <w:rFonts w:ascii="Century Gothic" w:eastAsia="Times New Roman" w:hAnsi="Century Gothic" w:cs="Times New Roman"/>
          <w:sz w:val="24"/>
          <w:szCs w:val="24"/>
        </w:rPr>
        <w:t xml:space="preserve">  </w:t>
      </w:r>
    </w:p>
    <w:p w:rsidR="007A270E" w:rsidRPr="007A270E" w:rsidRDefault="007A270E" w:rsidP="00C25569">
      <w:pPr>
        <w:spacing w:after="0" w:line="240" w:lineRule="auto"/>
        <w:ind w:left="1440" w:firstLine="720"/>
        <w:rPr>
          <w:rFonts w:ascii="Century Gothic" w:eastAsia="Times New Roman" w:hAnsi="Century Gothic" w:cs="Times New Roman"/>
          <w:sz w:val="24"/>
          <w:szCs w:val="24"/>
        </w:rPr>
      </w:pPr>
    </w:p>
    <w:p w:rsidR="00734925" w:rsidRDefault="00734925" w:rsidP="00AF6CEB">
      <w:pPr>
        <w:spacing w:after="0" w:line="240" w:lineRule="auto"/>
        <w:jc w:val="center"/>
        <w:rPr>
          <w:rFonts w:ascii="Century Gothic" w:eastAsia="Times New Roman" w:hAnsi="Century Gothic" w:cs="Arial"/>
          <w:sz w:val="24"/>
          <w:szCs w:val="24"/>
        </w:rPr>
      </w:pPr>
      <w:r w:rsidRPr="00215072">
        <w:rPr>
          <w:rFonts w:ascii="Century Gothic" w:eastAsia="Times New Roman" w:hAnsi="Century Gothic" w:cs="Times New Roman"/>
          <w:smallCaps/>
          <w:sz w:val="32"/>
          <w:szCs w:val="32"/>
          <w:u w:val="double"/>
        </w:rPr>
        <w:t>T</w:t>
      </w:r>
      <w:r w:rsidRPr="00215072">
        <w:rPr>
          <w:rFonts w:ascii="Century Gothic" w:eastAsia="Times New Roman" w:hAnsi="Century Gothic" w:cs="Times New Roman"/>
          <w:smallCaps/>
          <w:sz w:val="28"/>
          <w:szCs w:val="24"/>
          <w:u w:val="double"/>
        </w:rPr>
        <w:t xml:space="preserve">raining </w:t>
      </w:r>
      <w:r w:rsidRPr="00215072">
        <w:rPr>
          <w:rFonts w:ascii="Century Gothic" w:eastAsia="Times New Roman" w:hAnsi="Century Gothic" w:cs="Times New Roman"/>
          <w:smallCaps/>
          <w:sz w:val="32"/>
          <w:szCs w:val="32"/>
          <w:u w:val="double"/>
        </w:rPr>
        <w:t>W</w:t>
      </w:r>
      <w:r w:rsidRPr="00215072">
        <w:rPr>
          <w:rFonts w:ascii="Century Gothic" w:eastAsia="Times New Roman" w:hAnsi="Century Gothic" w:cs="Times New Roman"/>
          <w:smallCaps/>
          <w:sz w:val="28"/>
          <w:szCs w:val="24"/>
          <w:u w:val="double"/>
        </w:rPr>
        <w:t>orkshop</w:t>
      </w:r>
    </w:p>
    <w:p w:rsidR="00734925" w:rsidRDefault="00734925" w:rsidP="00D04D70">
      <w:pPr>
        <w:spacing w:after="0" w:line="240" w:lineRule="auto"/>
        <w:jc w:val="center"/>
        <w:rPr>
          <w:rFonts w:ascii="Century Gothic" w:eastAsia="Times New Roman" w:hAnsi="Century Gothic" w:cs="Arial"/>
          <w:sz w:val="24"/>
          <w:szCs w:val="24"/>
        </w:rPr>
      </w:pPr>
    </w:p>
    <w:p w:rsidR="00550C35" w:rsidRPr="00550C35" w:rsidRDefault="00550C35" w:rsidP="00550C35">
      <w:pPr>
        <w:shd w:val="clear" w:color="auto" w:fill="FFFFFF"/>
        <w:spacing w:after="150" w:line="240" w:lineRule="atLeast"/>
        <w:jc w:val="center"/>
        <w:rPr>
          <w:rFonts w:ascii="Century Gothic" w:eastAsia="Times New Roman" w:hAnsi="Century Gothic" w:cs="Times New Roman"/>
          <w:b/>
          <w:bCs/>
          <w:smallCaps/>
          <w:color w:val="000000"/>
          <w:sz w:val="28"/>
          <w:szCs w:val="28"/>
          <w:u w:val="single"/>
        </w:rPr>
      </w:pPr>
      <w:r w:rsidRPr="00550C35">
        <w:rPr>
          <w:rFonts w:ascii="Century Gothic" w:eastAsia="Times New Roman" w:hAnsi="Century Gothic" w:cs="Times New Roman"/>
          <w:b/>
          <w:bCs/>
          <w:smallCaps/>
          <w:color w:val="000000"/>
          <w:sz w:val="28"/>
          <w:szCs w:val="28"/>
          <w:u w:val="single"/>
        </w:rPr>
        <w:t>Collective and Individual Trauma Healing</w:t>
      </w:r>
    </w:p>
    <w:p w:rsidR="00550C35" w:rsidRPr="00550C35" w:rsidRDefault="00550C35" w:rsidP="00550C35">
      <w:pPr>
        <w:shd w:val="clear" w:color="auto" w:fill="FFFFFF"/>
        <w:spacing w:after="150" w:line="240" w:lineRule="atLeast"/>
        <w:jc w:val="center"/>
        <w:rPr>
          <w:rFonts w:ascii="Century Gothic" w:eastAsia="Times New Roman" w:hAnsi="Century Gothic" w:cs="Times New Roman"/>
          <w:smallCaps/>
          <w:color w:val="5F4D3C"/>
          <w:sz w:val="24"/>
          <w:szCs w:val="24"/>
        </w:rPr>
      </w:pPr>
      <w:r w:rsidRPr="00550C35">
        <w:rPr>
          <w:rFonts w:ascii="Century Gothic" w:eastAsia="Times New Roman" w:hAnsi="Century Gothic" w:cs="Times New Roman"/>
          <w:bCs/>
          <w:smallCaps/>
          <w:color w:val="000000"/>
          <w:sz w:val="24"/>
          <w:szCs w:val="24"/>
        </w:rPr>
        <w:t xml:space="preserve">March 3 - 5, </w:t>
      </w:r>
      <w:proofErr w:type="gramStart"/>
      <w:r w:rsidRPr="00550C35">
        <w:rPr>
          <w:rFonts w:ascii="Century Gothic" w:eastAsia="Times New Roman" w:hAnsi="Century Gothic" w:cs="Times New Roman"/>
          <w:bCs/>
          <w:smallCaps/>
          <w:color w:val="000000"/>
          <w:sz w:val="24"/>
          <w:szCs w:val="24"/>
        </w:rPr>
        <w:t>2017  ●</w:t>
      </w:r>
      <w:proofErr w:type="gramEnd"/>
      <w:r w:rsidRPr="00550C35">
        <w:rPr>
          <w:rFonts w:ascii="Century Gothic" w:eastAsia="Times New Roman" w:hAnsi="Century Gothic" w:cs="Times New Roman"/>
          <w:bCs/>
          <w:smallCaps/>
          <w:color w:val="000000"/>
          <w:sz w:val="24"/>
          <w:szCs w:val="24"/>
        </w:rPr>
        <w:t xml:space="preserve">   Emeryville, CA</w:t>
      </w:r>
    </w:p>
    <w:p w:rsidR="00550C35" w:rsidRPr="00550C35" w:rsidRDefault="005B301F" w:rsidP="00550C35">
      <w:pPr>
        <w:shd w:val="clear" w:color="auto" w:fill="FFFFFF"/>
        <w:spacing w:after="150" w:line="240" w:lineRule="atLeast"/>
        <w:jc w:val="center"/>
        <w:rPr>
          <w:rFonts w:ascii="Century Gothic" w:eastAsia="Times New Roman" w:hAnsi="Century Gothic" w:cs="Times New Roman"/>
          <w:color w:val="000000"/>
          <w:sz w:val="24"/>
          <w:szCs w:val="24"/>
        </w:rPr>
      </w:pPr>
      <w:r>
        <w:rPr>
          <w:noProof/>
        </w:rPr>
        <w:drawing>
          <wp:anchor distT="0" distB="0" distL="114300" distR="114300" simplePos="0" relativeHeight="251669504" behindDoc="1" locked="0" layoutInCell="1" allowOverlap="1" wp14:anchorId="77C43B52" wp14:editId="3E249E05">
            <wp:simplePos x="0" y="0"/>
            <wp:positionH relativeFrom="margin">
              <wp:align>right</wp:align>
            </wp:positionH>
            <wp:positionV relativeFrom="paragraph">
              <wp:posOffset>-26974</wp:posOffset>
            </wp:positionV>
            <wp:extent cx="1765845" cy="2520315"/>
            <wp:effectExtent l="0" t="0" r="6350" b="0"/>
            <wp:wrapTight wrapText="bothSides">
              <wp:wrapPolygon edited="0">
                <wp:start x="0" y="0"/>
                <wp:lineTo x="0" y="21388"/>
                <wp:lineTo x="21445" y="21388"/>
                <wp:lineTo x="21445" y="0"/>
                <wp:lineTo x="0" y="0"/>
              </wp:wrapPolygon>
            </wp:wrapTight>
            <wp:docPr id="1" name="Picture 1" descr="C:\Users\Francesca\AppData\Local\Microsoft\Windows\INetCacheContent.Word\DRMANCES-Arm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sca\AppData\Local\Microsoft\Windows\INetCacheContent.Word\DRMANCES-Armand.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6584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C35" w:rsidRPr="00550C35">
        <w:rPr>
          <w:rFonts w:ascii="Century Gothic" w:eastAsia="Times New Roman" w:hAnsi="Century Gothic" w:cs="Times New Roman"/>
          <w:color w:val="000000"/>
          <w:sz w:val="24"/>
          <w:szCs w:val="24"/>
        </w:rPr>
        <w:t>Kate Hudgins, Ph.D., TEP &amp; Armand Volkas, MA, MFT, RDT</w:t>
      </w:r>
    </w:p>
    <w:p w:rsidR="00F5539E" w:rsidRPr="00F5539E" w:rsidRDefault="00F5539E" w:rsidP="009A4EAB">
      <w:pPr>
        <w:shd w:val="clear" w:color="auto" w:fill="FFFFFF"/>
        <w:spacing w:after="0" w:line="240" w:lineRule="auto"/>
        <w:jc w:val="both"/>
        <w:rPr>
          <w:rFonts w:ascii="Century Gothic" w:eastAsia="Times New Roman" w:hAnsi="Century Gothic" w:cs="Segoe UI"/>
          <w:color w:val="000000"/>
          <w:sz w:val="24"/>
          <w:szCs w:val="24"/>
        </w:rPr>
      </w:pPr>
      <w:r w:rsidRPr="00F5539E">
        <w:rPr>
          <w:rFonts w:ascii="Century Gothic" w:eastAsia="Times New Roman" w:hAnsi="Century Gothic" w:cs="Segoe UI"/>
          <w:color w:val="000000"/>
          <w:sz w:val="24"/>
          <w:szCs w:val="24"/>
        </w:rPr>
        <w:t>P</w:t>
      </w:r>
      <w:r w:rsidR="00550C35" w:rsidRPr="00550C35">
        <w:rPr>
          <w:rFonts w:ascii="Century Gothic" w:eastAsia="Times New Roman" w:hAnsi="Century Gothic" w:cs="Segoe UI"/>
          <w:color w:val="000000"/>
          <w:sz w:val="24"/>
          <w:szCs w:val="24"/>
        </w:rPr>
        <w:t xml:space="preserve">articipants explore the impact of trans-generational trauma on their identities </w:t>
      </w:r>
      <w:r w:rsidR="003F194E" w:rsidRPr="00F5539E">
        <w:rPr>
          <w:rFonts w:ascii="Century Gothic" w:eastAsia="Times New Roman" w:hAnsi="Century Gothic" w:cs="Segoe UI"/>
          <w:color w:val="000000"/>
          <w:sz w:val="24"/>
          <w:szCs w:val="24"/>
        </w:rPr>
        <w:t xml:space="preserve">by </w:t>
      </w:r>
      <w:r w:rsidR="003F194E" w:rsidRPr="00550C35">
        <w:rPr>
          <w:rFonts w:ascii="Century Gothic" w:eastAsia="Times New Roman" w:hAnsi="Century Gothic" w:cs="Segoe UI"/>
          <w:color w:val="000000"/>
          <w:sz w:val="24"/>
          <w:szCs w:val="24"/>
        </w:rPr>
        <w:t xml:space="preserve">uncovering the dysfunctional narrative or “life script” </w:t>
      </w:r>
      <w:r w:rsidRPr="00F5539E">
        <w:rPr>
          <w:rFonts w:ascii="Century Gothic" w:eastAsia="Times New Roman" w:hAnsi="Century Gothic" w:cs="Segoe UI"/>
          <w:color w:val="000000"/>
          <w:sz w:val="24"/>
          <w:szCs w:val="24"/>
        </w:rPr>
        <w:t>they</w:t>
      </w:r>
      <w:r w:rsidR="003F194E" w:rsidRPr="00550C35">
        <w:rPr>
          <w:rFonts w:ascii="Century Gothic" w:eastAsia="Times New Roman" w:hAnsi="Century Gothic" w:cs="Segoe UI"/>
          <w:color w:val="000000"/>
          <w:sz w:val="24"/>
          <w:szCs w:val="24"/>
        </w:rPr>
        <w:t xml:space="preserve"> may be living as a member of the collective</w:t>
      </w:r>
      <w:r w:rsidR="003F194E" w:rsidRPr="00F5539E">
        <w:rPr>
          <w:rFonts w:ascii="Century Gothic" w:eastAsia="Times New Roman" w:hAnsi="Century Gothic" w:cs="Segoe UI"/>
          <w:color w:val="000000"/>
          <w:sz w:val="24"/>
          <w:szCs w:val="24"/>
        </w:rPr>
        <w:t>,</w:t>
      </w:r>
      <w:r w:rsidR="003F194E" w:rsidRPr="00550C35">
        <w:rPr>
          <w:rFonts w:ascii="Century Gothic" w:eastAsia="Times New Roman" w:hAnsi="Century Gothic" w:cs="Segoe UI"/>
          <w:color w:val="000000"/>
          <w:sz w:val="24"/>
          <w:szCs w:val="24"/>
        </w:rPr>
        <w:t xml:space="preserve"> beyond </w:t>
      </w:r>
      <w:r w:rsidR="003F194E" w:rsidRPr="00F5539E">
        <w:rPr>
          <w:rFonts w:ascii="Century Gothic" w:eastAsia="Times New Roman" w:hAnsi="Century Gothic" w:cs="Segoe UI"/>
          <w:color w:val="000000"/>
          <w:sz w:val="24"/>
          <w:szCs w:val="24"/>
        </w:rPr>
        <w:t xml:space="preserve">any </w:t>
      </w:r>
      <w:r w:rsidR="003F194E" w:rsidRPr="00550C35">
        <w:rPr>
          <w:rFonts w:ascii="Century Gothic" w:eastAsia="Times New Roman" w:hAnsi="Century Gothic" w:cs="Segoe UI"/>
          <w:color w:val="000000"/>
          <w:sz w:val="24"/>
          <w:szCs w:val="24"/>
        </w:rPr>
        <w:t>conscious awareness.</w:t>
      </w:r>
    </w:p>
    <w:p w:rsidR="00550C35" w:rsidRPr="00550C35" w:rsidRDefault="00550C35" w:rsidP="009A4EAB">
      <w:pPr>
        <w:shd w:val="clear" w:color="auto" w:fill="FFFFFF"/>
        <w:spacing w:after="0" w:line="240" w:lineRule="auto"/>
        <w:jc w:val="both"/>
        <w:rPr>
          <w:rFonts w:ascii="Century Gothic" w:eastAsia="Times New Roman" w:hAnsi="Century Gothic" w:cs="Segoe UI"/>
          <w:color w:val="000000"/>
          <w:sz w:val="24"/>
          <w:szCs w:val="24"/>
        </w:rPr>
      </w:pPr>
      <w:r w:rsidRPr="00550C35">
        <w:rPr>
          <w:rFonts w:ascii="Century Gothic" w:eastAsia="Times New Roman" w:hAnsi="Century Gothic" w:cs="Segoe UI"/>
          <w:color w:val="000000"/>
          <w:sz w:val="24"/>
          <w:szCs w:val="24"/>
        </w:rPr>
        <w:t>Mixed with the collective experience are personal traumas, which seem to confirm dysfunctional beliefs about ourselves</w:t>
      </w:r>
      <w:r w:rsidR="009A4EAB">
        <w:rPr>
          <w:rFonts w:ascii="Century Gothic" w:eastAsia="Times New Roman" w:hAnsi="Century Gothic" w:cs="Segoe UI"/>
          <w:color w:val="000000"/>
          <w:sz w:val="24"/>
          <w:szCs w:val="24"/>
        </w:rPr>
        <w:t xml:space="preserve"> </w:t>
      </w:r>
      <w:r w:rsidRPr="00550C35">
        <w:rPr>
          <w:rFonts w:ascii="Century Gothic" w:eastAsia="Times New Roman" w:hAnsi="Century Gothic" w:cs="Segoe UI"/>
          <w:color w:val="000000"/>
          <w:sz w:val="24"/>
          <w:szCs w:val="24"/>
        </w:rPr>
        <w:t xml:space="preserve">inherited from ancestors or their perpetrators. In our work together, personal and collective traumas rise up from deep explorations and ancestral investigations. </w:t>
      </w:r>
      <w:r w:rsidR="009A4EAB">
        <w:rPr>
          <w:rFonts w:ascii="Century Gothic" w:eastAsia="Times New Roman" w:hAnsi="Century Gothic" w:cs="Segoe UI"/>
          <w:color w:val="000000"/>
          <w:sz w:val="24"/>
          <w:szCs w:val="24"/>
        </w:rPr>
        <w:t xml:space="preserve"> </w:t>
      </w:r>
      <w:r w:rsidRPr="00550C35">
        <w:rPr>
          <w:rFonts w:ascii="Century Gothic" w:eastAsia="Times New Roman" w:hAnsi="Century Gothic" w:cs="Segoe UI"/>
          <w:color w:val="000000"/>
          <w:sz w:val="24"/>
          <w:szCs w:val="24"/>
        </w:rPr>
        <w:t>We then apply the Therapeutic Spiral Model to address them</w:t>
      </w:r>
      <w:r w:rsidR="003F194E" w:rsidRPr="00F5539E">
        <w:rPr>
          <w:rFonts w:ascii="Century Gothic" w:eastAsia="Times New Roman" w:hAnsi="Century Gothic" w:cs="Segoe UI"/>
          <w:color w:val="000000"/>
          <w:sz w:val="24"/>
          <w:szCs w:val="24"/>
        </w:rPr>
        <w:t xml:space="preserve"> safely</w:t>
      </w:r>
      <w:r w:rsidRPr="00550C35">
        <w:rPr>
          <w:rFonts w:ascii="Century Gothic" w:eastAsia="Times New Roman" w:hAnsi="Century Gothic" w:cs="Segoe UI"/>
          <w:color w:val="000000"/>
          <w:sz w:val="24"/>
          <w:szCs w:val="24"/>
        </w:rPr>
        <w:t>.</w:t>
      </w:r>
    </w:p>
    <w:p w:rsidR="00550C35" w:rsidRPr="00550C35" w:rsidRDefault="00550C35" w:rsidP="00555CA4">
      <w:pPr>
        <w:shd w:val="clear" w:color="auto" w:fill="FFFFFF"/>
        <w:spacing w:line="240" w:lineRule="auto"/>
        <w:ind w:firstLine="720"/>
        <w:jc w:val="both"/>
        <w:rPr>
          <w:rFonts w:ascii="Century Gothic" w:eastAsia="Times New Roman" w:hAnsi="Century Gothic" w:cs="Segoe UI"/>
          <w:color w:val="000000"/>
          <w:sz w:val="24"/>
          <w:szCs w:val="24"/>
        </w:rPr>
      </w:pPr>
      <w:r w:rsidRPr="00550C35">
        <w:rPr>
          <w:rFonts w:ascii="Century Gothic" w:eastAsia="Times New Roman" w:hAnsi="Century Gothic" w:cs="Segoe UI"/>
          <w:color w:val="000000"/>
          <w:sz w:val="24"/>
          <w:szCs w:val="24"/>
        </w:rPr>
        <w:t>Ac</w:t>
      </w:r>
      <w:r w:rsidR="009A4EAB">
        <w:rPr>
          <w:rFonts w:ascii="Century Gothic" w:eastAsia="Times New Roman" w:hAnsi="Century Gothic" w:cs="Segoe UI"/>
          <w:color w:val="000000"/>
          <w:sz w:val="24"/>
          <w:szCs w:val="24"/>
        </w:rPr>
        <w:t>tion methods include clinically-</w:t>
      </w:r>
      <w:r w:rsidRPr="00550C35">
        <w:rPr>
          <w:rFonts w:ascii="Century Gothic" w:eastAsia="Times New Roman" w:hAnsi="Century Gothic" w:cs="Segoe UI"/>
          <w:color w:val="000000"/>
          <w:sz w:val="24"/>
          <w:szCs w:val="24"/>
        </w:rPr>
        <w:t>modified psychodrama, sociodrama, Playback Theatre, drama therapy and expressive arts therapy. Personal and professional growth is built into the workshop through self-exploration in a safe and contained environment.</w:t>
      </w:r>
    </w:p>
    <w:p w:rsidR="00550C35" w:rsidRPr="00550C35" w:rsidRDefault="00550C35" w:rsidP="00550C35">
      <w:pPr>
        <w:shd w:val="clear" w:color="auto" w:fill="FFFFFF"/>
        <w:spacing w:after="0" w:line="240" w:lineRule="auto"/>
        <w:jc w:val="both"/>
        <w:rPr>
          <w:rFonts w:ascii="Century Gothic" w:eastAsia="Times New Roman" w:hAnsi="Century Gothic" w:cs="Segoe UI"/>
          <w:color w:val="000000"/>
          <w:sz w:val="6"/>
          <w:szCs w:val="6"/>
        </w:rPr>
      </w:pPr>
      <w:r w:rsidRPr="00550C35">
        <w:rPr>
          <w:rFonts w:ascii="Century Gothic" w:eastAsia="Times New Roman" w:hAnsi="Century Gothic" w:cs="Segoe UI"/>
          <w:bCs/>
          <w:color w:val="000000"/>
          <w:sz w:val="6"/>
          <w:szCs w:val="6"/>
        </w:rPr>
        <w:t> </w:t>
      </w:r>
    </w:p>
    <w:p w:rsidR="003061B7" w:rsidRDefault="00F5539E" w:rsidP="003061B7">
      <w:pPr>
        <w:shd w:val="clear" w:color="auto" w:fill="FFFFFF"/>
        <w:spacing w:after="0" w:line="240" w:lineRule="auto"/>
        <w:jc w:val="both"/>
        <w:rPr>
          <w:rFonts w:ascii="Century Gothic" w:eastAsia="Times New Roman" w:hAnsi="Century Gothic" w:cs="Segoe UI"/>
          <w:color w:val="000000"/>
          <w:sz w:val="24"/>
          <w:szCs w:val="24"/>
        </w:rPr>
      </w:pPr>
      <w:r w:rsidRPr="00874BFF">
        <w:rPr>
          <w:rFonts w:ascii="Century Gothic" w:eastAsia="Times New Roman" w:hAnsi="Century Gothic" w:cs="Microsoft Uighur"/>
          <w:bCs/>
          <w:color w:val="000000"/>
          <w:sz w:val="24"/>
          <w:szCs w:val="24"/>
        </w:rPr>
        <w:lastRenderedPageBreak/>
        <w:t>•</w:t>
      </w:r>
      <w:r w:rsidRPr="00874BFF">
        <w:rPr>
          <w:rFonts w:ascii="Century Gothic" w:eastAsia="Times New Roman" w:hAnsi="Century Gothic" w:cs="Times New Roman"/>
          <w:bCs/>
          <w:color w:val="000000"/>
          <w:sz w:val="24"/>
          <w:szCs w:val="24"/>
        </w:rPr>
        <w:t xml:space="preserve">  </w:t>
      </w:r>
      <w:r w:rsidR="00550C35" w:rsidRPr="009A4EAB">
        <w:rPr>
          <w:rFonts w:ascii="Century Gothic" w:eastAsia="Times New Roman" w:hAnsi="Century Gothic" w:cs="Times New Roman"/>
          <w:bCs/>
          <w:smallCaps/>
          <w:color w:val="000000"/>
          <w:sz w:val="24"/>
          <w:szCs w:val="24"/>
        </w:rPr>
        <w:t>Time:</w:t>
      </w:r>
      <w:r w:rsidR="00550C35" w:rsidRPr="00550C35">
        <w:rPr>
          <w:rFonts w:ascii="Century Gothic" w:eastAsia="Times New Roman" w:hAnsi="Century Gothic" w:cs="Times New Roman"/>
          <w:bCs/>
          <w:color w:val="000000"/>
          <w:sz w:val="24"/>
          <w:szCs w:val="24"/>
        </w:rPr>
        <w:t xml:space="preserve">  </w:t>
      </w:r>
      <w:r w:rsidR="00550C35" w:rsidRPr="00550C35">
        <w:rPr>
          <w:rFonts w:ascii="Century Gothic" w:eastAsia="Times New Roman" w:hAnsi="Century Gothic" w:cs="Times New Roman"/>
          <w:color w:val="000000"/>
          <w:sz w:val="24"/>
          <w:szCs w:val="24"/>
        </w:rPr>
        <w:t>9:30am-5:30</w:t>
      </w:r>
      <w:proofErr w:type="gramStart"/>
      <w:r w:rsidR="00550C35" w:rsidRPr="00550C35">
        <w:rPr>
          <w:rFonts w:ascii="Century Gothic" w:eastAsia="Times New Roman" w:hAnsi="Century Gothic" w:cs="Times New Roman"/>
          <w:color w:val="000000"/>
          <w:sz w:val="24"/>
          <w:szCs w:val="24"/>
        </w:rPr>
        <w:t>pm</w:t>
      </w:r>
      <w:r w:rsidRPr="00874BFF">
        <w:rPr>
          <w:rFonts w:ascii="Century Gothic" w:eastAsia="Times New Roman" w:hAnsi="Century Gothic" w:cs="Times New Roman"/>
          <w:color w:val="000000"/>
          <w:sz w:val="24"/>
          <w:szCs w:val="24"/>
        </w:rPr>
        <w:t xml:space="preserve">  </w:t>
      </w:r>
      <w:r w:rsidRPr="00874BFF">
        <w:rPr>
          <w:rFonts w:ascii="Century Gothic" w:eastAsia="Times New Roman" w:hAnsi="Century Gothic" w:cs="Microsoft Uighur"/>
          <w:color w:val="000000"/>
          <w:sz w:val="24"/>
          <w:szCs w:val="24"/>
        </w:rPr>
        <w:t>•</w:t>
      </w:r>
      <w:proofErr w:type="gramEnd"/>
      <w:r w:rsidRPr="00874BFF">
        <w:rPr>
          <w:rFonts w:ascii="Century Gothic" w:eastAsia="Times New Roman" w:hAnsi="Century Gothic" w:cs="Times New Roman"/>
          <w:color w:val="000000"/>
          <w:sz w:val="24"/>
          <w:szCs w:val="24"/>
        </w:rPr>
        <w:t xml:space="preserve">  </w:t>
      </w:r>
      <w:r w:rsidR="00550C35" w:rsidRPr="00550C35">
        <w:rPr>
          <w:rFonts w:ascii="Century Gothic" w:eastAsia="Times New Roman" w:hAnsi="Century Gothic" w:cs="Times New Roman"/>
          <w:bCs/>
          <w:color w:val="000000"/>
          <w:sz w:val="24"/>
          <w:szCs w:val="24"/>
        </w:rPr>
        <w:t>Fee:</w:t>
      </w:r>
      <w:r w:rsidR="00550C35" w:rsidRPr="00550C35">
        <w:rPr>
          <w:rFonts w:ascii="Century Gothic" w:eastAsia="Times New Roman" w:hAnsi="Century Gothic" w:cs="Times New Roman"/>
          <w:color w:val="000000"/>
          <w:sz w:val="24"/>
          <w:szCs w:val="24"/>
        </w:rPr>
        <w:t>  $600</w:t>
      </w:r>
      <w:r w:rsidRPr="00874BFF">
        <w:rPr>
          <w:rFonts w:ascii="Century Gothic" w:eastAsia="Times New Roman" w:hAnsi="Century Gothic" w:cs="Times New Roman"/>
          <w:color w:val="000000"/>
          <w:sz w:val="24"/>
          <w:szCs w:val="24"/>
        </w:rPr>
        <w:t xml:space="preserve">  </w:t>
      </w:r>
      <w:r w:rsidRPr="00874BFF">
        <w:rPr>
          <w:rFonts w:ascii="Century Gothic" w:eastAsia="Times New Roman" w:hAnsi="Century Gothic" w:cs="Microsoft Uighur"/>
          <w:color w:val="000000"/>
          <w:sz w:val="24"/>
          <w:szCs w:val="24"/>
        </w:rPr>
        <w:t>•</w:t>
      </w:r>
      <w:r w:rsidRPr="00874BFF">
        <w:rPr>
          <w:rFonts w:ascii="Century Gothic" w:eastAsia="Times New Roman" w:hAnsi="Century Gothic" w:cs="Times New Roman"/>
          <w:color w:val="000000"/>
          <w:sz w:val="24"/>
          <w:szCs w:val="24"/>
        </w:rPr>
        <w:t xml:space="preserve">  </w:t>
      </w:r>
      <w:r w:rsidR="00550C35" w:rsidRPr="009A4EAB">
        <w:rPr>
          <w:rFonts w:ascii="Century Gothic" w:eastAsia="Times New Roman" w:hAnsi="Century Gothic" w:cs="Times New Roman"/>
          <w:bCs/>
          <w:smallCaps/>
          <w:color w:val="000000"/>
          <w:sz w:val="24"/>
          <w:szCs w:val="24"/>
        </w:rPr>
        <w:t>Venue:</w:t>
      </w:r>
      <w:r w:rsidR="00550C35" w:rsidRPr="00550C35">
        <w:rPr>
          <w:rFonts w:ascii="Century Gothic" w:eastAsia="Times New Roman" w:hAnsi="Century Gothic" w:cs="Times New Roman"/>
          <w:bCs/>
          <w:color w:val="000000"/>
          <w:sz w:val="24"/>
          <w:szCs w:val="24"/>
        </w:rPr>
        <w:t xml:space="preserve">  </w:t>
      </w:r>
      <w:r w:rsidR="00550C35" w:rsidRPr="00550C35">
        <w:rPr>
          <w:rFonts w:ascii="Century Gothic" w:eastAsia="Times New Roman" w:hAnsi="Century Gothic" w:cs="Times New Roman"/>
          <w:color w:val="000000"/>
          <w:sz w:val="24"/>
          <w:szCs w:val="24"/>
        </w:rPr>
        <w:t>The Living Arts Counseling Center, Emeryville, CA</w:t>
      </w:r>
      <w:r w:rsidR="003061B7">
        <w:rPr>
          <w:rFonts w:ascii="Century Gothic" w:eastAsia="Times New Roman" w:hAnsi="Century Gothic" w:cs="Times New Roman"/>
          <w:color w:val="000000"/>
          <w:sz w:val="24"/>
          <w:szCs w:val="24"/>
        </w:rPr>
        <w:t xml:space="preserve">.  </w:t>
      </w:r>
      <w:r w:rsidRPr="00874BFF">
        <w:rPr>
          <w:rFonts w:ascii="Century Gothic" w:eastAsia="Times New Roman" w:hAnsi="Century Gothic" w:cs="Microsoft Uighur"/>
          <w:color w:val="000000"/>
          <w:sz w:val="24"/>
          <w:szCs w:val="24"/>
        </w:rPr>
        <w:t>•</w:t>
      </w:r>
      <w:r w:rsidRPr="00874BFF">
        <w:rPr>
          <w:rFonts w:ascii="Century Gothic" w:eastAsia="Times New Roman" w:hAnsi="Century Gothic" w:cs="Times New Roman"/>
          <w:color w:val="000000"/>
          <w:sz w:val="24"/>
          <w:szCs w:val="24"/>
        </w:rPr>
        <w:t xml:space="preserve">  </w:t>
      </w:r>
      <w:r w:rsidR="00874BFF" w:rsidRPr="009A4EAB">
        <w:rPr>
          <w:rFonts w:ascii="Century Gothic" w:eastAsia="Times New Roman" w:hAnsi="Century Gothic" w:cs="Times New Roman"/>
          <w:smallCaps/>
          <w:color w:val="000000"/>
          <w:sz w:val="24"/>
          <w:szCs w:val="24"/>
        </w:rPr>
        <w:t>H</w:t>
      </w:r>
      <w:r w:rsidRPr="009A4EAB">
        <w:rPr>
          <w:rFonts w:ascii="Century Gothic" w:eastAsia="Times New Roman" w:hAnsi="Century Gothic" w:cs="Segoe UI"/>
          <w:bCs/>
          <w:smallCaps/>
          <w:color w:val="000000"/>
          <w:sz w:val="24"/>
          <w:szCs w:val="24"/>
        </w:rPr>
        <w:t xml:space="preserve">ours </w:t>
      </w:r>
      <w:r w:rsidRPr="00874BFF">
        <w:rPr>
          <w:rFonts w:ascii="Century Gothic" w:eastAsia="Times New Roman" w:hAnsi="Century Gothic" w:cs="Segoe UI"/>
          <w:bCs/>
          <w:color w:val="000000"/>
          <w:sz w:val="24"/>
          <w:szCs w:val="24"/>
        </w:rPr>
        <w:t>for TSI Internat</w:t>
      </w:r>
      <w:r w:rsidR="00874BFF" w:rsidRPr="00874BFF">
        <w:rPr>
          <w:rFonts w:ascii="Century Gothic" w:eastAsia="Times New Roman" w:hAnsi="Century Gothic" w:cs="Segoe UI"/>
          <w:bCs/>
          <w:color w:val="000000"/>
          <w:sz w:val="24"/>
          <w:szCs w:val="24"/>
        </w:rPr>
        <w:t xml:space="preserve">ional Program in Trauma Therapy; </w:t>
      </w:r>
      <w:r w:rsidRPr="00874BFF">
        <w:rPr>
          <w:rFonts w:ascii="Century Gothic" w:eastAsia="Times New Roman" w:hAnsi="Century Gothic" w:cs="Segoe UI"/>
          <w:bCs/>
          <w:color w:val="000000"/>
          <w:sz w:val="24"/>
          <w:szCs w:val="24"/>
        </w:rPr>
        <w:t>certification in Psychodrama, Soci</w:t>
      </w:r>
      <w:r w:rsidR="00874BFF" w:rsidRPr="00874BFF">
        <w:rPr>
          <w:rFonts w:ascii="Century Gothic" w:eastAsia="Times New Roman" w:hAnsi="Century Gothic" w:cs="Segoe UI"/>
          <w:bCs/>
          <w:color w:val="000000"/>
          <w:sz w:val="24"/>
          <w:szCs w:val="24"/>
        </w:rPr>
        <w:t>ometr</w:t>
      </w:r>
      <w:r w:rsidR="005255D6">
        <w:rPr>
          <w:rFonts w:ascii="Century Gothic" w:eastAsia="Times New Roman" w:hAnsi="Century Gothic" w:cs="Segoe UI"/>
          <w:bCs/>
          <w:color w:val="000000"/>
          <w:sz w:val="24"/>
          <w:szCs w:val="24"/>
        </w:rPr>
        <w:t xml:space="preserve">y, </w:t>
      </w:r>
      <w:r w:rsidR="00874BFF" w:rsidRPr="00874BFF">
        <w:rPr>
          <w:rFonts w:ascii="Century Gothic" w:eastAsia="Times New Roman" w:hAnsi="Century Gothic" w:cs="Segoe UI"/>
          <w:bCs/>
          <w:color w:val="000000"/>
          <w:sz w:val="24"/>
          <w:szCs w:val="24"/>
        </w:rPr>
        <w:t>Group Psychotherapy; certification in Healing the Wounds of Histo</w:t>
      </w:r>
      <w:r w:rsidR="003061B7">
        <w:rPr>
          <w:rFonts w:ascii="Century Gothic" w:eastAsia="Times New Roman" w:hAnsi="Century Gothic" w:cs="Segoe UI"/>
          <w:bCs/>
          <w:color w:val="000000"/>
          <w:sz w:val="24"/>
          <w:szCs w:val="24"/>
        </w:rPr>
        <w:t xml:space="preserve">ry approach; RDT through NADTA.  </w:t>
      </w:r>
      <w:r w:rsidR="00874BFF" w:rsidRPr="00874BFF">
        <w:rPr>
          <w:rFonts w:ascii="Century Gothic" w:eastAsia="Times New Roman" w:hAnsi="Century Gothic" w:cs="Microsoft Uighur"/>
          <w:bCs/>
          <w:color w:val="000000"/>
          <w:sz w:val="24"/>
          <w:szCs w:val="24"/>
        </w:rPr>
        <w:t>•</w:t>
      </w:r>
      <w:r w:rsidR="00874BFF" w:rsidRPr="00874BFF">
        <w:rPr>
          <w:rFonts w:ascii="Century Gothic" w:eastAsia="Times New Roman" w:hAnsi="Century Gothic" w:cs="Segoe UI"/>
          <w:bCs/>
          <w:color w:val="000000"/>
          <w:sz w:val="24"/>
          <w:szCs w:val="24"/>
        </w:rPr>
        <w:t xml:space="preserve">  </w:t>
      </w:r>
      <w:r w:rsidRPr="00874BFF">
        <w:rPr>
          <w:rFonts w:ascii="Century Gothic" w:eastAsia="Times New Roman" w:hAnsi="Century Gothic" w:cs="Segoe UI"/>
          <w:bCs/>
          <w:color w:val="000000"/>
          <w:sz w:val="24"/>
          <w:szCs w:val="24"/>
        </w:rPr>
        <w:t>CEUs available</w:t>
      </w:r>
      <w:r w:rsidR="005255D6">
        <w:rPr>
          <w:rFonts w:ascii="Century Gothic" w:eastAsia="Times New Roman" w:hAnsi="Century Gothic" w:cs="Segoe UI"/>
          <w:bCs/>
          <w:color w:val="000000"/>
          <w:sz w:val="24"/>
          <w:szCs w:val="24"/>
        </w:rPr>
        <w:t xml:space="preserve">: </w:t>
      </w:r>
      <w:r w:rsidR="00874BFF" w:rsidRPr="00874BFF">
        <w:rPr>
          <w:rFonts w:ascii="Century Gothic" w:eastAsia="Times New Roman" w:hAnsi="Century Gothic" w:cs="Segoe UI"/>
          <w:bCs/>
          <w:color w:val="000000"/>
          <w:sz w:val="24"/>
          <w:szCs w:val="24"/>
        </w:rPr>
        <w:t>LMFT</w:t>
      </w:r>
      <w:r w:rsidRPr="00874BFF">
        <w:rPr>
          <w:rFonts w:ascii="Century Gothic" w:eastAsia="Times New Roman" w:hAnsi="Century Gothic" w:cs="Segoe UI"/>
          <w:bCs/>
          <w:color w:val="000000"/>
          <w:sz w:val="24"/>
          <w:szCs w:val="24"/>
        </w:rPr>
        <w:t xml:space="preserve">, </w:t>
      </w:r>
      <w:r w:rsidR="00874BFF" w:rsidRPr="00874BFF">
        <w:rPr>
          <w:rFonts w:ascii="Century Gothic" w:eastAsia="Times New Roman" w:hAnsi="Century Gothic" w:cs="Segoe UI"/>
          <w:bCs/>
          <w:color w:val="000000"/>
          <w:sz w:val="24"/>
          <w:szCs w:val="24"/>
        </w:rPr>
        <w:t>LCSW, RDT</w:t>
      </w:r>
      <w:r w:rsidR="00874BFF">
        <w:rPr>
          <w:rFonts w:ascii="Century Gothic" w:eastAsia="Times New Roman" w:hAnsi="Century Gothic" w:cs="Segoe UI"/>
          <w:bCs/>
          <w:color w:val="000000"/>
          <w:sz w:val="24"/>
          <w:szCs w:val="24"/>
        </w:rPr>
        <w:t xml:space="preserve">, </w:t>
      </w:r>
      <w:r w:rsidRPr="00874BFF">
        <w:rPr>
          <w:rFonts w:ascii="Century Gothic" w:eastAsia="Times New Roman" w:hAnsi="Century Gothic" w:cs="Segoe UI"/>
          <w:bCs/>
          <w:color w:val="000000"/>
          <w:sz w:val="24"/>
          <w:szCs w:val="24"/>
        </w:rPr>
        <w:t>additional fee</w:t>
      </w:r>
      <w:r w:rsidR="006D6803">
        <w:rPr>
          <w:rFonts w:ascii="Century Gothic" w:eastAsia="Times New Roman" w:hAnsi="Century Gothic" w:cs="Segoe UI"/>
          <w:bCs/>
          <w:color w:val="000000"/>
          <w:sz w:val="24"/>
          <w:szCs w:val="24"/>
        </w:rPr>
        <w:t>.</w:t>
      </w:r>
      <w:r w:rsidR="003061B7">
        <w:rPr>
          <w:rFonts w:ascii="Century Gothic" w:eastAsia="Times New Roman" w:hAnsi="Century Gothic" w:cs="Segoe UI"/>
          <w:bCs/>
          <w:color w:val="000000"/>
          <w:sz w:val="24"/>
          <w:szCs w:val="24"/>
        </w:rPr>
        <w:t xml:space="preserve">  </w:t>
      </w:r>
      <w:r w:rsidR="00874BFF" w:rsidRPr="00874BFF">
        <w:rPr>
          <w:rFonts w:ascii="Century Gothic" w:eastAsia="Times New Roman" w:hAnsi="Century Gothic" w:cs="Microsoft Uighur"/>
          <w:bCs/>
          <w:color w:val="000000"/>
          <w:sz w:val="24"/>
          <w:szCs w:val="24"/>
        </w:rPr>
        <w:t>•</w:t>
      </w:r>
      <w:r w:rsidR="00874BFF" w:rsidRPr="00874BFF">
        <w:rPr>
          <w:rFonts w:ascii="Century Gothic" w:eastAsia="Times New Roman" w:hAnsi="Century Gothic" w:cs="Segoe UI"/>
          <w:bCs/>
          <w:color w:val="000000"/>
          <w:sz w:val="24"/>
          <w:szCs w:val="24"/>
        </w:rPr>
        <w:t xml:space="preserve"> </w:t>
      </w:r>
      <w:r w:rsidR="005255D6" w:rsidRPr="009A4EAB">
        <w:rPr>
          <w:rFonts w:ascii="Century Gothic" w:eastAsia="Times New Roman" w:hAnsi="Century Gothic" w:cs="Times New Roman"/>
          <w:bCs/>
          <w:smallCaps/>
          <w:color w:val="000000"/>
          <w:sz w:val="24"/>
          <w:szCs w:val="24"/>
        </w:rPr>
        <w:t>Info</w:t>
      </w:r>
      <w:r w:rsidR="00874BFF" w:rsidRPr="009A4EAB">
        <w:rPr>
          <w:rFonts w:ascii="Century Gothic" w:eastAsia="Times New Roman" w:hAnsi="Century Gothic" w:cs="Times New Roman"/>
          <w:bCs/>
          <w:smallCaps/>
          <w:color w:val="000000"/>
          <w:sz w:val="24"/>
          <w:szCs w:val="24"/>
        </w:rPr>
        <w:t xml:space="preserve"> &amp; Registration:</w:t>
      </w:r>
      <w:r w:rsidR="00874BFF" w:rsidRPr="00550C35">
        <w:rPr>
          <w:rFonts w:ascii="Century Gothic" w:eastAsia="Times New Roman" w:hAnsi="Century Gothic" w:cs="Times New Roman"/>
          <w:color w:val="000000"/>
          <w:sz w:val="24"/>
          <w:szCs w:val="24"/>
        </w:rPr>
        <w:t>  </w:t>
      </w:r>
      <w:r w:rsidR="00874BFF" w:rsidRPr="00874BFF">
        <w:rPr>
          <w:rFonts w:ascii="Century Gothic" w:eastAsia="Times New Roman" w:hAnsi="Century Gothic" w:cs="Segoe UI"/>
          <w:color w:val="000000"/>
          <w:sz w:val="24"/>
          <w:szCs w:val="24"/>
        </w:rPr>
        <w:t>Armand Volkas</w:t>
      </w:r>
      <w:r w:rsidR="005255D6">
        <w:rPr>
          <w:rFonts w:ascii="Century Gothic" w:eastAsia="Times New Roman" w:hAnsi="Century Gothic" w:cs="Segoe UI"/>
          <w:color w:val="000000"/>
          <w:sz w:val="24"/>
          <w:szCs w:val="24"/>
        </w:rPr>
        <w:t xml:space="preserve">, </w:t>
      </w:r>
      <w:r w:rsidR="00874BFF" w:rsidRPr="00874BFF">
        <w:rPr>
          <w:rFonts w:ascii="Century Gothic" w:eastAsia="Times New Roman" w:hAnsi="Century Gothic" w:cs="Segoe UI"/>
          <w:color w:val="000000"/>
          <w:sz w:val="24"/>
          <w:szCs w:val="24"/>
        </w:rPr>
        <w:t>510</w:t>
      </w:r>
      <w:r w:rsidR="005255D6">
        <w:rPr>
          <w:rFonts w:ascii="Century Gothic" w:eastAsia="Times New Roman" w:hAnsi="Century Gothic" w:cs="Segoe UI"/>
          <w:color w:val="000000"/>
          <w:sz w:val="24"/>
          <w:szCs w:val="24"/>
        </w:rPr>
        <w:t>-</w:t>
      </w:r>
      <w:r w:rsidR="00874BFF" w:rsidRPr="00874BFF">
        <w:rPr>
          <w:rFonts w:ascii="Century Gothic" w:eastAsia="Times New Roman" w:hAnsi="Century Gothic" w:cs="Segoe UI"/>
          <w:color w:val="000000"/>
          <w:sz w:val="24"/>
          <w:szCs w:val="24"/>
        </w:rPr>
        <w:t xml:space="preserve">505-5500 </w:t>
      </w:r>
      <w:r w:rsidR="00874BFF">
        <w:rPr>
          <w:rFonts w:ascii="Century Gothic" w:eastAsia="Times New Roman" w:hAnsi="Century Gothic" w:cs="Segoe UI"/>
          <w:color w:val="000000"/>
          <w:sz w:val="24"/>
          <w:szCs w:val="24"/>
        </w:rPr>
        <w:t>x</w:t>
      </w:r>
      <w:r w:rsidR="00874BFF" w:rsidRPr="00874BFF">
        <w:rPr>
          <w:rFonts w:ascii="Century Gothic" w:eastAsia="Times New Roman" w:hAnsi="Century Gothic" w:cs="Segoe UI"/>
          <w:color w:val="000000"/>
          <w:sz w:val="24"/>
          <w:szCs w:val="24"/>
        </w:rPr>
        <w:t>11</w:t>
      </w:r>
      <w:r w:rsidR="00874BFF">
        <w:rPr>
          <w:rFonts w:ascii="Century Gothic" w:eastAsia="Times New Roman" w:hAnsi="Century Gothic" w:cs="Segoe UI"/>
          <w:color w:val="000000"/>
          <w:sz w:val="24"/>
          <w:szCs w:val="24"/>
        </w:rPr>
        <w:t>;</w:t>
      </w:r>
    </w:p>
    <w:p w:rsidR="005255D6" w:rsidRDefault="00874BFF" w:rsidP="003061B7">
      <w:pPr>
        <w:shd w:val="clear" w:color="auto" w:fill="FFFFFF"/>
        <w:spacing w:after="0" w:line="240" w:lineRule="auto"/>
        <w:jc w:val="both"/>
        <w:rPr>
          <w:rFonts w:ascii="Tahoma" w:eastAsia="Times New Roman" w:hAnsi="Tahoma" w:cs="Tahoma"/>
          <w:sz w:val="24"/>
          <w:szCs w:val="24"/>
        </w:rPr>
      </w:pPr>
      <w:r w:rsidRPr="00874BFF">
        <w:rPr>
          <w:rFonts w:ascii="Century Gothic" w:eastAsia="Times New Roman" w:hAnsi="Century Gothic" w:cs="Segoe UI"/>
          <w:color w:val="000000"/>
          <w:sz w:val="24"/>
          <w:szCs w:val="24"/>
        </w:rPr>
        <w:t xml:space="preserve"> </w:t>
      </w:r>
      <w:hyperlink r:id="rId16" w:tgtFrame="_blank" w:history="1">
        <w:r w:rsidRPr="00874BFF">
          <w:rPr>
            <w:rFonts w:ascii="Century Gothic" w:eastAsia="Times New Roman" w:hAnsi="Century Gothic" w:cs="Segoe UI"/>
            <w:sz w:val="24"/>
            <w:szCs w:val="24"/>
            <w:u w:val="single"/>
          </w:rPr>
          <w:t>armandvolkas@livingartscenter.org</w:t>
        </w:r>
      </w:hyperlink>
      <w:r w:rsidR="005255D6">
        <w:rPr>
          <w:rFonts w:ascii="Century Gothic" w:eastAsia="Times New Roman" w:hAnsi="Century Gothic" w:cs="Segoe UI"/>
          <w:sz w:val="24"/>
          <w:szCs w:val="24"/>
        </w:rPr>
        <w:t xml:space="preserve">; </w:t>
      </w:r>
      <w:hyperlink r:id="rId17" w:tgtFrame="_blank" w:history="1">
        <w:r w:rsidR="005255D6" w:rsidRPr="00550C35">
          <w:rPr>
            <w:rFonts w:ascii="Century Gothic" w:eastAsia="Times New Roman" w:hAnsi="Century Gothic" w:cs="Times New Roman"/>
            <w:sz w:val="24"/>
            <w:szCs w:val="24"/>
            <w:u w:val="single"/>
          </w:rPr>
          <w:t>info@livingartscenter.org</w:t>
        </w:r>
      </w:hyperlink>
      <w:r w:rsidR="005255D6" w:rsidRPr="00550C35">
        <w:rPr>
          <w:rFonts w:ascii="Tahoma" w:eastAsia="Times New Roman" w:hAnsi="Tahoma" w:cs="Tahoma"/>
          <w:sz w:val="24"/>
          <w:szCs w:val="24"/>
        </w:rPr>
        <w:t>﻿</w:t>
      </w:r>
      <w:r w:rsidR="006D6803">
        <w:rPr>
          <w:rFonts w:ascii="Tahoma" w:eastAsia="Times New Roman" w:hAnsi="Tahoma" w:cs="Tahoma"/>
          <w:sz w:val="24"/>
          <w:szCs w:val="24"/>
        </w:rPr>
        <w:t>.</w:t>
      </w:r>
    </w:p>
    <w:p w:rsidR="003061B7" w:rsidRDefault="003061B7" w:rsidP="003061B7">
      <w:pPr>
        <w:shd w:val="clear" w:color="auto" w:fill="FFFFFF"/>
        <w:spacing w:after="0" w:line="240" w:lineRule="auto"/>
        <w:jc w:val="both"/>
        <w:rPr>
          <w:rFonts w:ascii="Tahoma" w:eastAsia="Times New Roman" w:hAnsi="Tahoma" w:cs="Tahoma"/>
          <w:sz w:val="24"/>
          <w:szCs w:val="24"/>
        </w:rPr>
      </w:pPr>
    </w:p>
    <w:p w:rsidR="00E01D02" w:rsidRPr="00E01D02" w:rsidRDefault="00555CA4" w:rsidP="00E01D02">
      <w:pPr>
        <w:spacing w:after="0" w:line="240" w:lineRule="auto"/>
        <w:jc w:val="center"/>
        <w:rPr>
          <w:rFonts w:ascii="Century Gothic" w:eastAsia="Times New Roman" w:hAnsi="Century Gothic" w:cs="Times New Roman"/>
          <w:i/>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 xml:space="preserve"> </w:t>
      </w:r>
      <w:r w:rsidR="00E01D02" w:rsidRPr="00E01D02">
        <w:rPr>
          <w:rFonts w:ascii="Century Gothic" w:eastAsia="Times New Roman" w:hAnsi="Century Gothic" w:cs="Times New Roman"/>
          <w:i/>
          <w:color w:val="7F7F7F" w:themeColor="text1" w:themeTint="80"/>
          <w:sz w:val="24"/>
          <w:szCs w:val="24"/>
        </w:rPr>
        <w:t>(</w:t>
      </w:r>
      <w:r w:rsidR="003061B7">
        <w:rPr>
          <w:rFonts w:ascii="Century Gothic" w:eastAsia="Times New Roman" w:hAnsi="Century Gothic" w:cs="Times New Roman"/>
          <w:i/>
          <w:color w:val="7F7F7F" w:themeColor="text1" w:themeTint="80"/>
          <w:sz w:val="24"/>
          <w:szCs w:val="24"/>
        </w:rPr>
        <w:t>Visit Armand’s website for more information</w:t>
      </w:r>
      <w:r w:rsidR="00E01D02" w:rsidRPr="00E01D02">
        <w:rPr>
          <w:rFonts w:ascii="Century Gothic" w:eastAsia="Times New Roman" w:hAnsi="Century Gothic" w:cs="Times New Roman"/>
          <w:i/>
          <w:color w:val="7F7F7F" w:themeColor="text1" w:themeTint="80"/>
          <w:sz w:val="24"/>
          <w:szCs w:val="24"/>
        </w:rPr>
        <w:t>.)</w:t>
      </w:r>
    </w:p>
    <w:p w:rsidR="007A270E" w:rsidRPr="00E01D02" w:rsidRDefault="007A270E" w:rsidP="00D04D70">
      <w:pPr>
        <w:spacing w:after="0" w:line="240" w:lineRule="auto"/>
        <w:jc w:val="center"/>
        <w:rPr>
          <w:rFonts w:ascii="Century Gothic" w:eastAsia="Times New Roman" w:hAnsi="Century Gothic" w:cs="Arial"/>
          <w:sz w:val="24"/>
          <w:szCs w:val="24"/>
        </w:rPr>
      </w:pPr>
    </w:p>
    <w:p w:rsidR="00874BFF" w:rsidRPr="00E01D02" w:rsidRDefault="00874BFF" w:rsidP="00D04D70">
      <w:pPr>
        <w:spacing w:after="0" w:line="240" w:lineRule="auto"/>
        <w:jc w:val="center"/>
        <w:rPr>
          <w:rFonts w:ascii="Century Gothic" w:eastAsia="Times New Roman" w:hAnsi="Century Gothic" w:cs="Arial"/>
          <w:sz w:val="24"/>
          <w:szCs w:val="24"/>
        </w:rPr>
      </w:pPr>
    </w:p>
    <w:p w:rsidR="00D04D70" w:rsidRPr="009E0D98" w:rsidRDefault="00D04D70" w:rsidP="00D04D70">
      <w:pPr>
        <w:spacing w:after="0" w:line="240" w:lineRule="auto"/>
        <w:jc w:val="center"/>
        <w:rPr>
          <w:rFonts w:ascii="Century Gothic" w:eastAsia="Times New Roman" w:hAnsi="Century Gothic" w:cs="Times New Roman"/>
          <w:sz w:val="24"/>
          <w:szCs w:val="24"/>
        </w:rPr>
      </w:pP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Pr>
          <w:rFonts w:ascii="Arial" w:eastAsia="Times New Roman" w:hAnsi="Arial" w:cs="Arial"/>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r w:rsidRPr="00215072">
        <w:rPr>
          <w:rFonts w:ascii="Century Gothic" w:eastAsia="Times New Roman" w:hAnsi="Century Gothic" w:cs="Times New Roman"/>
          <w:sz w:val="24"/>
          <w:szCs w:val="24"/>
        </w:rPr>
        <w:t xml:space="preserve"> </w:t>
      </w:r>
      <w:r w:rsidRPr="00215072">
        <w:rPr>
          <w:rFonts w:ascii="Arial" w:eastAsia="Times New Roman" w:hAnsi="Arial" w:cs="Arial"/>
          <w:sz w:val="24"/>
          <w:szCs w:val="24"/>
        </w:rPr>
        <w:t>֎</w:t>
      </w:r>
    </w:p>
    <w:p w:rsidR="009E0D98" w:rsidRDefault="009E0D98" w:rsidP="00D04D70">
      <w:pPr>
        <w:shd w:val="clear" w:color="auto" w:fill="FFFFFF"/>
        <w:spacing w:after="0" w:line="240" w:lineRule="auto"/>
        <w:jc w:val="center"/>
        <w:rPr>
          <w:rFonts w:ascii="Century Gothic" w:eastAsia="Times New Roman" w:hAnsi="Century Gothic" w:cs="Times New Roman"/>
          <w:sz w:val="24"/>
          <w:szCs w:val="24"/>
        </w:rPr>
      </w:pPr>
    </w:p>
    <w:p w:rsidR="007A270E" w:rsidRDefault="007A270E" w:rsidP="00D04D70">
      <w:pPr>
        <w:shd w:val="clear" w:color="auto" w:fill="FFFFFF"/>
        <w:spacing w:after="0" w:line="240" w:lineRule="auto"/>
        <w:jc w:val="center"/>
        <w:rPr>
          <w:rFonts w:ascii="Century Gothic" w:eastAsia="Times New Roman" w:hAnsi="Century Gothic" w:cs="Times New Roman"/>
          <w:sz w:val="24"/>
          <w:szCs w:val="24"/>
        </w:rPr>
      </w:pPr>
    </w:p>
    <w:p w:rsidR="00D04D70" w:rsidRPr="009E0D98" w:rsidRDefault="004D3C52" w:rsidP="008E5382">
      <w:pPr>
        <w:shd w:val="clear" w:color="auto" w:fill="FFFFFF"/>
        <w:spacing w:after="0" w:line="240" w:lineRule="auto"/>
        <w:jc w:val="center"/>
        <w:rPr>
          <w:rFonts w:ascii="Century Gothic" w:eastAsia="Times New Roman" w:hAnsi="Century Gothic" w:cs="Times New Roman"/>
          <w:smallCaps/>
          <w:sz w:val="28"/>
          <w:szCs w:val="24"/>
          <w:u w:val="double"/>
        </w:rPr>
      </w:pPr>
      <w:r>
        <w:rPr>
          <w:rFonts w:ascii="Century Gothic" w:eastAsia="Times New Roman" w:hAnsi="Century Gothic" w:cs="Times New Roman"/>
          <w:smallCaps/>
          <w:sz w:val="32"/>
          <w:szCs w:val="32"/>
          <w:u w:val="double"/>
        </w:rPr>
        <w:t xml:space="preserve">TSI </w:t>
      </w:r>
      <w:r w:rsidR="00D04D70" w:rsidRPr="00215072">
        <w:rPr>
          <w:rFonts w:ascii="Century Gothic" w:eastAsia="Times New Roman" w:hAnsi="Century Gothic" w:cs="Times New Roman"/>
          <w:smallCaps/>
          <w:sz w:val="32"/>
          <w:szCs w:val="32"/>
          <w:u w:val="double"/>
        </w:rPr>
        <w:t>T</w:t>
      </w:r>
      <w:r w:rsidR="00D04D70" w:rsidRPr="00215072">
        <w:rPr>
          <w:rFonts w:ascii="Century Gothic" w:eastAsia="Times New Roman" w:hAnsi="Century Gothic" w:cs="Times New Roman"/>
          <w:smallCaps/>
          <w:sz w:val="28"/>
          <w:szCs w:val="24"/>
          <w:u w:val="double"/>
        </w:rPr>
        <w:t xml:space="preserve">raining </w:t>
      </w:r>
      <w:r w:rsidR="00D04D70" w:rsidRPr="00215072">
        <w:rPr>
          <w:rFonts w:ascii="Century Gothic" w:eastAsia="Times New Roman" w:hAnsi="Century Gothic" w:cs="Times New Roman"/>
          <w:smallCaps/>
          <w:sz w:val="32"/>
          <w:szCs w:val="32"/>
          <w:u w:val="double"/>
        </w:rPr>
        <w:t>W</w:t>
      </w:r>
      <w:r w:rsidR="00D04D70" w:rsidRPr="00215072">
        <w:rPr>
          <w:rFonts w:ascii="Century Gothic" w:eastAsia="Times New Roman" w:hAnsi="Century Gothic" w:cs="Times New Roman"/>
          <w:smallCaps/>
          <w:sz w:val="28"/>
          <w:szCs w:val="24"/>
          <w:u w:val="double"/>
        </w:rPr>
        <w:t>orkshop</w:t>
      </w:r>
    </w:p>
    <w:p w:rsidR="00D04D70" w:rsidRPr="009E0D98" w:rsidRDefault="00D04D70" w:rsidP="00D04D70">
      <w:pPr>
        <w:shd w:val="clear" w:color="auto" w:fill="FFFFFF"/>
        <w:spacing w:after="0" w:line="240" w:lineRule="auto"/>
        <w:jc w:val="center"/>
        <w:rPr>
          <w:rFonts w:ascii="Century Gothic" w:eastAsia="Times New Roman" w:hAnsi="Century Gothic" w:cs="Times New Roman"/>
          <w:sz w:val="24"/>
          <w:szCs w:val="24"/>
        </w:rPr>
      </w:pPr>
    </w:p>
    <w:p w:rsidR="009E0D98" w:rsidRPr="00D3264A" w:rsidRDefault="000A4C00" w:rsidP="008E5382">
      <w:pPr>
        <w:shd w:val="clear" w:color="auto" w:fill="FFFFFF"/>
        <w:spacing w:after="0" w:line="276" w:lineRule="auto"/>
        <w:jc w:val="center"/>
        <w:rPr>
          <w:rFonts w:ascii="Century Gothic" w:hAnsi="Century Gothic"/>
          <w:b/>
          <w:smallCaps/>
          <w:noProof/>
          <w:sz w:val="28"/>
          <w:szCs w:val="28"/>
          <w:u w:val="single"/>
        </w:rPr>
      </w:pPr>
      <w:r w:rsidRPr="00D3264A">
        <w:rPr>
          <w:rFonts w:ascii="Century Gothic" w:hAnsi="Century Gothic"/>
          <w:b/>
          <w:smallCaps/>
          <w:noProof/>
          <w:sz w:val="28"/>
          <w:szCs w:val="28"/>
          <w:u w:val="single"/>
        </w:rPr>
        <w:t>Stop in The Name of Love:</w:t>
      </w:r>
    </w:p>
    <w:p w:rsidR="000A4C00" w:rsidRPr="00D3264A" w:rsidRDefault="000A4C00" w:rsidP="008E5382">
      <w:pPr>
        <w:shd w:val="clear" w:color="auto" w:fill="FFFFFF"/>
        <w:spacing w:after="0" w:line="276" w:lineRule="auto"/>
        <w:jc w:val="center"/>
        <w:rPr>
          <w:rFonts w:ascii="Century Gothic" w:eastAsia="Times New Roman" w:hAnsi="Century Gothic" w:cs="Times New Roman"/>
          <w:b/>
          <w:smallCaps/>
          <w:sz w:val="28"/>
          <w:szCs w:val="28"/>
          <w:u w:val="single"/>
        </w:rPr>
      </w:pPr>
      <w:r w:rsidRPr="00D3264A">
        <w:rPr>
          <w:rFonts w:ascii="Century Gothic" w:hAnsi="Century Gothic"/>
          <w:b/>
          <w:smallCaps/>
          <w:noProof/>
          <w:sz w:val="28"/>
          <w:szCs w:val="28"/>
          <w:u w:val="single"/>
        </w:rPr>
        <w:t>Projective Identification</w:t>
      </w:r>
      <w:r w:rsidR="00D3264A">
        <w:rPr>
          <w:rFonts w:ascii="Century Gothic" w:hAnsi="Century Gothic"/>
          <w:b/>
          <w:smallCaps/>
          <w:noProof/>
          <w:sz w:val="28"/>
          <w:szCs w:val="28"/>
          <w:u w:val="single"/>
        </w:rPr>
        <w:t xml:space="preserve"> </w:t>
      </w:r>
      <w:r w:rsidR="005D24BC">
        <w:rPr>
          <w:rFonts w:ascii="Century Gothic" w:hAnsi="Century Gothic"/>
          <w:b/>
          <w:smallCaps/>
          <w:noProof/>
          <w:sz w:val="28"/>
          <w:szCs w:val="28"/>
          <w:u w:val="single"/>
        </w:rPr>
        <w:t>in Relationships</w:t>
      </w:r>
    </w:p>
    <w:p w:rsidR="000A4C00" w:rsidRPr="00D3264A" w:rsidRDefault="000A4C00" w:rsidP="00D3264A">
      <w:pPr>
        <w:shd w:val="clear" w:color="auto" w:fill="FFFFFF"/>
        <w:spacing w:after="0" w:line="240" w:lineRule="atLeast"/>
        <w:jc w:val="center"/>
        <w:rPr>
          <w:rFonts w:ascii="Century Gothic" w:eastAsia="Times New Roman" w:hAnsi="Century Gothic" w:cs="Times New Roman"/>
          <w:sz w:val="12"/>
          <w:szCs w:val="12"/>
        </w:rPr>
      </w:pPr>
    </w:p>
    <w:p w:rsidR="009E0D98" w:rsidRPr="009E0D98" w:rsidRDefault="009E0D98" w:rsidP="009A4EAB">
      <w:pPr>
        <w:shd w:val="clear" w:color="auto" w:fill="FFFFFF"/>
        <w:spacing w:after="15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March 10 - 12, </w:t>
      </w:r>
      <w:proofErr w:type="gramStart"/>
      <w:r w:rsidRPr="009E0D98">
        <w:rPr>
          <w:rFonts w:ascii="Century Gothic" w:eastAsia="Times New Roman" w:hAnsi="Century Gothic" w:cs="Times New Roman"/>
          <w:sz w:val="24"/>
          <w:szCs w:val="24"/>
        </w:rPr>
        <w:t>2017  ●</w:t>
      </w:r>
      <w:proofErr w:type="gramEnd"/>
      <w:r w:rsidRPr="009E0D98">
        <w:rPr>
          <w:rFonts w:ascii="Century Gothic" w:eastAsia="Times New Roman" w:hAnsi="Century Gothic" w:cs="Times New Roman"/>
          <w:sz w:val="24"/>
          <w:szCs w:val="24"/>
        </w:rPr>
        <w:t xml:space="preserve">   San Rafael, CA</w:t>
      </w:r>
    </w:p>
    <w:p w:rsidR="009E0D98" w:rsidRDefault="009E0D98" w:rsidP="008E5382">
      <w:pPr>
        <w:shd w:val="clear" w:color="auto" w:fill="FFFFFF"/>
        <w:spacing w:before="240" w:after="15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Kate Hudgins</w:t>
      </w:r>
      <w:r w:rsidR="00967A75">
        <w:rPr>
          <w:rFonts w:ascii="Century Gothic" w:eastAsia="Times New Roman" w:hAnsi="Century Gothic" w:cs="Times New Roman"/>
          <w:sz w:val="24"/>
          <w:szCs w:val="24"/>
        </w:rPr>
        <w:t>, Ph.D., TEP</w:t>
      </w:r>
      <w:r w:rsidRPr="009E0D98">
        <w:rPr>
          <w:rFonts w:ascii="Century Gothic" w:eastAsia="Times New Roman" w:hAnsi="Century Gothic" w:cs="Times New Roman"/>
          <w:sz w:val="24"/>
          <w:szCs w:val="24"/>
        </w:rPr>
        <w:t xml:space="preserve"> &amp; Sylvia Israel</w:t>
      </w:r>
      <w:r w:rsidR="00967A75">
        <w:rPr>
          <w:rFonts w:ascii="Century Gothic" w:eastAsia="Times New Roman" w:hAnsi="Century Gothic" w:cs="Times New Roman"/>
          <w:sz w:val="24"/>
          <w:szCs w:val="24"/>
        </w:rPr>
        <w:t>, LMFT, RDT</w:t>
      </w:r>
      <w:r w:rsidR="00BB32E9">
        <w:rPr>
          <w:rFonts w:ascii="Century Gothic" w:eastAsia="Times New Roman" w:hAnsi="Century Gothic" w:cs="Times New Roman"/>
          <w:sz w:val="24"/>
          <w:szCs w:val="24"/>
        </w:rPr>
        <w:t>/BCT</w:t>
      </w:r>
      <w:r w:rsidR="00967A75">
        <w:rPr>
          <w:rFonts w:ascii="Century Gothic" w:eastAsia="Times New Roman" w:hAnsi="Century Gothic" w:cs="Times New Roman"/>
          <w:sz w:val="24"/>
          <w:szCs w:val="24"/>
        </w:rPr>
        <w:t>, TEP</w:t>
      </w:r>
    </w:p>
    <w:p w:rsidR="00734F65" w:rsidRDefault="00DD696C" w:rsidP="00DD696C">
      <w:pPr>
        <w:spacing w:after="0"/>
        <w:jc w:val="both"/>
        <w:rPr>
          <w:rFonts w:ascii="Century Gothic" w:hAnsi="Century Gothic"/>
          <w:sz w:val="24"/>
          <w:szCs w:val="24"/>
        </w:rPr>
      </w:pPr>
      <w:r w:rsidRPr="00D3264A">
        <w:rPr>
          <w:rFonts w:ascii="Century Gothic" w:hAnsi="Century Gothic"/>
          <w:b/>
          <w:smallCaps/>
          <w:noProof/>
          <w:sz w:val="28"/>
          <w:szCs w:val="28"/>
          <w:u w:val="single"/>
        </w:rPr>
        <w:drawing>
          <wp:anchor distT="0" distB="0" distL="114300" distR="114300" simplePos="0" relativeHeight="251667456" behindDoc="1" locked="0" layoutInCell="1" allowOverlap="1" wp14:anchorId="42C32CD3" wp14:editId="549B820D">
            <wp:simplePos x="0" y="0"/>
            <wp:positionH relativeFrom="column">
              <wp:posOffset>-116978</wp:posOffset>
            </wp:positionH>
            <wp:positionV relativeFrom="paragraph">
              <wp:posOffset>212476</wp:posOffset>
            </wp:positionV>
            <wp:extent cx="2364105" cy="1637665"/>
            <wp:effectExtent l="209550" t="209550" r="207645" b="210185"/>
            <wp:wrapTight wrapText="bothSides">
              <wp:wrapPolygon edited="0">
                <wp:start x="174" y="-2764"/>
                <wp:lineTo x="-1915" y="-2261"/>
                <wp:lineTo x="-1741" y="22111"/>
                <wp:lineTo x="0" y="23618"/>
                <wp:lineTo x="174" y="24121"/>
                <wp:lineTo x="21234" y="24121"/>
                <wp:lineTo x="21409" y="23618"/>
                <wp:lineTo x="23149" y="22111"/>
                <wp:lineTo x="23323" y="1759"/>
                <wp:lineTo x="21409" y="-2010"/>
                <wp:lineTo x="21234" y="-2764"/>
                <wp:lineTo x="174" y="-2764"/>
              </wp:wrapPolygon>
            </wp:wrapTight>
            <wp:docPr id="8" name="Picture 8" descr="Image result for projecting onto each oth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rojecting onto each other imag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4105" cy="1637665"/>
                    </a:xfrm>
                    <a:prstGeom prst="rect">
                      <a:avLst/>
                    </a:prstGeom>
                    <a:ln w="19050">
                      <a:solidFill>
                        <a:schemeClr val="accent5">
                          <a:lumMod val="75000"/>
                        </a:schemeClr>
                      </a:solid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Segoe UI"/>
          <w:color w:val="000000"/>
          <w:sz w:val="24"/>
          <w:szCs w:val="24"/>
        </w:rPr>
        <w:t xml:space="preserve">   </w:t>
      </w:r>
      <w:r w:rsidR="00967A75" w:rsidRPr="00F5539E">
        <w:rPr>
          <w:rFonts w:ascii="Century Gothic" w:eastAsia="Times New Roman" w:hAnsi="Century Gothic" w:cs="Segoe UI"/>
          <w:color w:val="000000"/>
          <w:sz w:val="24"/>
          <w:szCs w:val="24"/>
        </w:rPr>
        <w:t xml:space="preserve">Projective identification (PI) operates in any </w:t>
      </w:r>
      <w:r w:rsidR="000A4C00">
        <w:rPr>
          <w:rFonts w:ascii="Century Gothic" w:eastAsia="Times New Roman" w:hAnsi="Century Gothic" w:cs="Segoe UI"/>
          <w:color w:val="000000"/>
          <w:sz w:val="24"/>
          <w:szCs w:val="24"/>
        </w:rPr>
        <w:t>relationship</w:t>
      </w:r>
      <w:r w:rsidR="00967A75" w:rsidRPr="00F5539E">
        <w:rPr>
          <w:rFonts w:ascii="Century Gothic" w:eastAsia="Times New Roman" w:hAnsi="Century Gothic" w:cs="Segoe UI"/>
          <w:color w:val="000000"/>
          <w:sz w:val="24"/>
          <w:szCs w:val="24"/>
        </w:rPr>
        <w:t xml:space="preserve"> but is often misunderstood, especially when working with trauma survivors. </w:t>
      </w:r>
      <w:r w:rsidR="00CF69C6">
        <w:rPr>
          <w:rFonts w:ascii="Century Gothic" w:eastAsia="Times New Roman" w:hAnsi="Century Gothic" w:cs="Segoe UI"/>
          <w:color w:val="000000"/>
          <w:sz w:val="24"/>
          <w:szCs w:val="24"/>
        </w:rPr>
        <w:t xml:space="preserve"> Being a 2-way operation, PI’s are d</w:t>
      </w:r>
      <w:r w:rsidR="00967A75" w:rsidRPr="00F5539E">
        <w:rPr>
          <w:rFonts w:ascii="Century Gothic" w:eastAsia="Times New Roman" w:hAnsi="Century Gothic" w:cs="Segoe UI"/>
          <w:color w:val="000000"/>
          <w:sz w:val="24"/>
          <w:szCs w:val="24"/>
        </w:rPr>
        <w:t>ifferent than projections of transference and countertransference,</w:t>
      </w:r>
      <w:r w:rsidR="00CF69C6">
        <w:rPr>
          <w:rFonts w:ascii="Century Gothic" w:eastAsia="Times New Roman" w:hAnsi="Century Gothic" w:cs="Segoe UI"/>
          <w:color w:val="000000"/>
          <w:sz w:val="24"/>
          <w:szCs w:val="24"/>
        </w:rPr>
        <w:t xml:space="preserve"> and are </w:t>
      </w:r>
      <w:r w:rsidR="00967A75" w:rsidRPr="00F5539E">
        <w:rPr>
          <w:rFonts w:ascii="Century Gothic" w:eastAsia="Times New Roman" w:hAnsi="Century Gothic" w:cs="Segoe UI"/>
          <w:color w:val="000000"/>
          <w:sz w:val="24"/>
          <w:szCs w:val="24"/>
        </w:rPr>
        <w:t xml:space="preserve">crucial to recognize and integrate for healthy, functioning </w:t>
      </w:r>
      <w:r w:rsidR="000A4C00">
        <w:rPr>
          <w:rFonts w:ascii="Century Gothic" w:eastAsia="Times New Roman" w:hAnsi="Century Gothic" w:cs="Segoe UI"/>
          <w:color w:val="000000"/>
          <w:sz w:val="24"/>
          <w:szCs w:val="24"/>
        </w:rPr>
        <w:t>relationships and groups of any size.</w:t>
      </w:r>
      <w:r w:rsidR="00654530">
        <w:rPr>
          <w:rFonts w:ascii="Century Gothic" w:eastAsia="Times New Roman" w:hAnsi="Century Gothic" w:cs="Segoe UI"/>
          <w:color w:val="000000"/>
          <w:sz w:val="24"/>
          <w:szCs w:val="24"/>
        </w:rPr>
        <w:t xml:space="preserve">  </w:t>
      </w:r>
      <w:r w:rsidR="00654530">
        <w:rPr>
          <w:rFonts w:ascii="Century Gothic" w:hAnsi="Century Gothic"/>
          <w:sz w:val="24"/>
          <w:szCs w:val="24"/>
        </w:rPr>
        <w:t xml:space="preserve">They are </w:t>
      </w:r>
      <w:r w:rsidR="00654530" w:rsidRPr="00654530">
        <w:rPr>
          <w:rFonts w:ascii="Century Gothic" w:hAnsi="Century Gothic"/>
          <w:sz w:val="24"/>
          <w:szCs w:val="24"/>
        </w:rPr>
        <w:t>unconscious, </w:t>
      </w:r>
      <w:r w:rsidR="00654530">
        <w:rPr>
          <w:rFonts w:ascii="Century Gothic" w:hAnsi="Century Gothic"/>
          <w:sz w:val="24"/>
          <w:szCs w:val="24"/>
        </w:rPr>
        <w:t xml:space="preserve">i.e., </w:t>
      </w:r>
      <w:r w:rsidR="00654530" w:rsidRPr="00654530">
        <w:rPr>
          <w:rFonts w:ascii="Century Gothic" w:hAnsi="Century Gothic"/>
          <w:sz w:val="24"/>
          <w:szCs w:val="24"/>
        </w:rPr>
        <w:t>a</w:t>
      </w:r>
      <w:r w:rsidR="00654530">
        <w:rPr>
          <w:rFonts w:ascii="Century Gothic" w:hAnsi="Century Gothic"/>
          <w:sz w:val="24"/>
          <w:szCs w:val="24"/>
        </w:rPr>
        <w:t>n</w:t>
      </w:r>
      <w:r w:rsidR="00654530" w:rsidRPr="00654530">
        <w:rPr>
          <w:rFonts w:ascii="Century Gothic" w:hAnsi="Century Gothic"/>
          <w:sz w:val="24"/>
          <w:szCs w:val="24"/>
        </w:rPr>
        <w:t xml:space="preserve"> autonomic nervous system function, </w:t>
      </w:r>
      <w:r w:rsidR="00CF69C6">
        <w:rPr>
          <w:rFonts w:ascii="Century Gothic" w:hAnsi="Century Gothic"/>
          <w:sz w:val="24"/>
          <w:szCs w:val="24"/>
        </w:rPr>
        <w:t>developed early to</w:t>
      </w:r>
      <w:r w:rsidR="00654530" w:rsidRPr="00654530">
        <w:rPr>
          <w:rFonts w:ascii="Century Gothic" w:hAnsi="Century Gothic"/>
          <w:sz w:val="24"/>
          <w:szCs w:val="24"/>
        </w:rPr>
        <w:t xml:space="preserve"> self-regulate feelings of distress and attachment.  </w:t>
      </w:r>
      <w:r w:rsidR="00654530">
        <w:rPr>
          <w:rFonts w:ascii="Century Gothic" w:hAnsi="Century Gothic"/>
          <w:sz w:val="24"/>
          <w:szCs w:val="24"/>
        </w:rPr>
        <w:t>PI</w:t>
      </w:r>
      <w:r w:rsidR="00CF69C6">
        <w:rPr>
          <w:rFonts w:ascii="Century Gothic" w:hAnsi="Century Gothic"/>
          <w:sz w:val="24"/>
          <w:szCs w:val="24"/>
        </w:rPr>
        <w:t>’s</w:t>
      </w:r>
      <w:r w:rsidR="00654530">
        <w:rPr>
          <w:rFonts w:ascii="Century Gothic" w:hAnsi="Century Gothic"/>
          <w:sz w:val="24"/>
          <w:szCs w:val="24"/>
        </w:rPr>
        <w:t xml:space="preserve"> work</w:t>
      </w:r>
      <w:r w:rsidR="00654530" w:rsidRPr="00654530">
        <w:rPr>
          <w:rFonts w:ascii="Century Gothic" w:hAnsi="Century Gothic"/>
          <w:sz w:val="24"/>
          <w:szCs w:val="24"/>
        </w:rPr>
        <w:t xml:space="preserve"> well as</w:t>
      </w:r>
      <w:r w:rsidR="00CF69C6">
        <w:rPr>
          <w:rFonts w:ascii="Century Gothic" w:hAnsi="Century Gothic"/>
          <w:sz w:val="24"/>
          <w:szCs w:val="24"/>
        </w:rPr>
        <w:t xml:space="preserve"> </w:t>
      </w:r>
      <w:r w:rsidR="00654530" w:rsidRPr="00654530">
        <w:rPr>
          <w:rFonts w:ascii="Century Gothic" w:hAnsi="Century Gothic"/>
          <w:sz w:val="24"/>
          <w:szCs w:val="24"/>
        </w:rPr>
        <w:t>survival response</w:t>
      </w:r>
      <w:r w:rsidR="00CF69C6">
        <w:rPr>
          <w:rFonts w:ascii="Century Gothic" w:hAnsi="Century Gothic"/>
          <w:sz w:val="24"/>
          <w:szCs w:val="24"/>
        </w:rPr>
        <w:t>s,</w:t>
      </w:r>
      <w:r w:rsidR="00654530">
        <w:rPr>
          <w:rFonts w:ascii="Century Gothic" w:hAnsi="Century Gothic"/>
          <w:sz w:val="24"/>
          <w:szCs w:val="24"/>
        </w:rPr>
        <w:t xml:space="preserve"> but create</w:t>
      </w:r>
      <w:r w:rsidR="00654530" w:rsidRPr="00654530">
        <w:rPr>
          <w:rFonts w:ascii="Century Gothic" w:hAnsi="Century Gothic"/>
          <w:sz w:val="24"/>
          <w:szCs w:val="24"/>
        </w:rPr>
        <w:t xml:space="preserve"> major disruptions in adult attachment</w:t>
      </w:r>
      <w:r w:rsidR="00EC1A75">
        <w:rPr>
          <w:rFonts w:ascii="Century Gothic" w:hAnsi="Century Gothic"/>
          <w:sz w:val="24"/>
          <w:szCs w:val="24"/>
        </w:rPr>
        <w:t xml:space="preserve"> and role reciprocity, especially</w:t>
      </w:r>
      <w:r w:rsidR="00654530" w:rsidRPr="00654530">
        <w:rPr>
          <w:rFonts w:ascii="Century Gothic" w:hAnsi="Century Gothic"/>
          <w:sz w:val="24"/>
          <w:szCs w:val="24"/>
        </w:rPr>
        <w:t xml:space="preserve"> when dealing with untreated trauma. </w:t>
      </w:r>
    </w:p>
    <w:p w:rsidR="00967A75" w:rsidRPr="006D5758" w:rsidRDefault="00967A75" w:rsidP="009A4EAB">
      <w:pPr>
        <w:jc w:val="both"/>
        <w:rPr>
          <w:rFonts w:ascii="Century Gothic" w:eastAsia="Times New Roman" w:hAnsi="Century Gothic" w:cs="Segoe UI"/>
          <w:sz w:val="24"/>
          <w:szCs w:val="24"/>
        </w:rPr>
      </w:pPr>
      <w:r w:rsidRPr="00F5539E">
        <w:rPr>
          <w:rFonts w:ascii="Century Gothic" w:eastAsia="Times New Roman" w:hAnsi="Century Gothic" w:cs="Segoe UI"/>
          <w:color w:val="000000"/>
          <w:sz w:val="24"/>
          <w:szCs w:val="24"/>
        </w:rPr>
        <w:t>Learn how PI</w:t>
      </w:r>
      <w:r w:rsidR="00CF69C6">
        <w:rPr>
          <w:rFonts w:ascii="Century Gothic" w:eastAsia="Times New Roman" w:hAnsi="Century Gothic" w:cs="Segoe UI"/>
          <w:color w:val="000000"/>
          <w:sz w:val="24"/>
          <w:szCs w:val="24"/>
        </w:rPr>
        <w:t>’</w:t>
      </w:r>
      <w:r w:rsidRPr="00F5539E">
        <w:rPr>
          <w:rFonts w:ascii="Century Gothic" w:eastAsia="Times New Roman" w:hAnsi="Century Gothic" w:cs="Segoe UI"/>
          <w:color w:val="000000"/>
          <w:sz w:val="24"/>
          <w:szCs w:val="24"/>
        </w:rPr>
        <w:t xml:space="preserve">s can hijack a group of trauma survivors and how TSM provides an alternative by creating the role of Appropriate Authority to prevent difficulties. </w:t>
      </w:r>
      <w:r w:rsidR="00D3264A">
        <w:rPr>
          <w:rFonts w:ascii="Century Gothic" w:eastAsia="Times New Roman" w:hAnsi="Century Gothic" w:cs="Segoe UI"/>
          <w:color w:val="000000"/>
          <w:sz w:val="24"/>
          <w:szCs w:val="24"/>
        </w:rPr>
        <w:t xml:space="preserve"> </w:t>
      </w:r>
      <w:r w:rsidRPr="00F5539E">
        <w:rPr>
          <w:rFonts w:ascii="Century Gothic" w:eastAsia="Times New Roman" w:hAnsi="Century Gothic" w:cs="Segoe UI"/>
          <w:color w:val="000000"/>
          <w:sz w:val="24"/>
          <w:szCs w:val="24"/>
        </w:rPr>
        <w:t xml:space="preserve">Using your professional cases and personal work, you will practice the </w:t>
      </w:r>
      <w:r w:rsidRPr="006D5758">
        <w:rPr>
          <w:rFonts w:ascii="Century Gothic" w:eastAsia="Times New Roman" w:hAnsi="Century Gothic" w:cs="Segoe UI"/>
          <w:sz w:val="24"/>
          <w:szCs w:val="24"/>
        </w:rPr>
        <w:t xml:space="preserve">identification and integration of PIs in all </w:t>
      </w:r>
      <w:r w:rsidR="00D3264A" w:rsidRPr="006D5758">
        <w:rPr>
          <w:rFonts w:ascii="Century Gothic" w:eastAsia="Times New Roman" w:hAnsi="Century Gothic" w:cs="Segoe UI"/>
          <w:sz w:val="24"/>
          <w:szCs w:val="24"/>
        </w:rPr>
        <w:t>relationships</w:t>
      </w:r>
      <w:r w:rsidRPr="006D5758">
        <w:rPr>
          <w:rFonts w:ascii="Century Gothic" w:eastAsia="Times New Roman" w:hAnsi="Century Gothic" w:cs="Segoe UI"/>
          <w:sz w:val="24"/>
          <w:szCs w:val="24"/>
        </w:rPr>
        <w:t>.</w:t>
      </w:r>
    </w:p>
    <w:p w:rsidR="009E0D98" w:rsidRPr="009A4EAB" w:rsidRDefault="00BC69A4" w:rsidP="006868EF">
      <w:pPr>
        <w:shd w:val="clear" w:color="auto" w:fill="FFFFFF"/>
        <w:spacing w:line="240" w:lineRule="auto"/>
        <w:jc w:val="both"/>
        <w:rPr>
          <w:rFonts w:ascii="Century Gothic" w:eastAsia="Times New Roman" w:hAnsi="Century Gothic" w:cs="Microsoft Uighur"/>
          <w:sz w:val="24"/>
          <w:szCs w:val="24"/>
        </w:rPr>
      </w:pPr>
      <w:r w:rsidRPr="005B301F">
        <w:rPr>
          <w:rFonts w:ascii="Century Gothic" w:eastAsia="Times New Roman" w:hAnsi="Century Gothic" w:cs="Microsoft Uighur"/>
          <w:smallCaps/>
          <w:sz w:val="24"/>
          <w:szCs w:val="24"/>
        </w:rPr>
        <w:t>•</w:t>
      </w:r>
      <w:r w:rsidR="009E0D98" w:rsidRPr="005B301F">
        <w:rPr>
          <w:rFonts w:ascii="Century Gothic" w:eastAsia="Times New Roman" w:hAnsi="Century Gothic" w:cs="Times New Roman"/>
          <w:smallCaps/>
          <w:sz w:val="24"/>
          <w:szCs w:val="24"/>
        </w:rPr>
        <w:t xml:space="preserve">  </w:t>
      </w:r>
      <w:r w:rsidR="009E0D98" w:rsidRPr="005B301F">
        <w:rPr>
          <w:rFonts w:ascii="Tahoma" w:eastAsia="Times New Roman" w:hAnsi="Tahoma" w:cs="Tahoma"/>
          <w:smallCaps/>
          <w:sz w:val="24"/>
          <w:szCs w:val="24"/>
        </w:rPr>
        <w:t>﻿</w:t>
      </w:r>
      <w:r w:rsidR="009E0D98" w:rsidRPr="005B301F">
        <w:rPr>
          <w:rFonts w:ascii="Century Gothic" w:eastAsia="Times New Roman" w:hAnsi="Century Gothic" w:cs="Times New Roman"/>
          <w:smallCaps/>
          <w:sz w:val="24"/>
          <w:szCs w:val="24"/>
        </w:rPr>
        <w:t>Time:</w:t>
      </w:r>
      <w:r w:rsidR="009E0D98" w:rsidRPr="006D5758">
        <w:rPr>
          <w:rFonts w:ascii="Century Gothic" w:eastAsia="Times New Roman" w:hAnsi="Century Gothic" w:cs="Times New Roman"/>
          <w:sz w:val="24"/>
          <w:szCs w:val="24"/>
        </w:rPr>
        <w:t>  Friday</w:t>
      </w:r>
      <w:r w:rsidR="009A4EAB">
        <w:rPr>
          <w:rFonts w:ascii="Century Gothic" w:eastAsia="Times New Roman" w:hAnsi="Century Gothic" w:cs="Times New Roman"/>
          <w:sz w:val="24"/>
          <w:szCs w:val="24"/>
        </w:rPr>
        <w:t xml:space="preserve">, </w:t>
      </w:r>
      <w:r w:rsidR="009E0D98" w:rsidRPr="006D5758">
        <w:rPr>
          <w:rFonts w:ascii="Century Gothic" w:eastAsia="Times New Roman" w:hAnsi="Century Gothic" w:cs="Times New Roman"/>
          <w:sz w:val="24"/>
          <w:szCs w:val="24"/>
        </w:rPr>
        <w:t>Saturday 10am-6pm; Sunday 10am-4pm</w:t>
      </w:r>
      <w:r w:rsidR="009A4EAB">
        <w:rPr>
          <w:rFonts w:ascii="Century Gothic" w:eastAsia="Times New Roman" w:hAnsi="Century Gothic" w:cs="Times New Roman"/>
          <w:sz w:val="24"/>
          <w:szCs w:val="24"/>
        </w:rPr>
        <w:t>.</w:t>
      </w:r>
      <w:proofErr w:type="gramStart"/>
      <w:r w:rsidR="009E0D98" w:rsidRPr="006D5758">
        <w:rPr>
          <w:rFonts w:ascii="Tahoma" w:eastAsia="Times New Roman" w:hAnsi="Tahoma" w:cs="Tahoma"/>
          <w:sz w:val="24"/>
          <w:szCs w:val="24"/>
        </w:rPr>
        <w:t>﻿</w:t>
      </w:r>
      <w:r w:rsidRPr="006D5758">
        <w:rPr>
          <w:rFonts w:ascii="Century Gothic" w:eastAsia="Times New Roman" w:hAnsi="Century Gothic" w:cs="Tahoma"/>
          <w:sz w:val="24"/>
          <w:szCs w:val="24"/>
        </w:rPr>
        <w:t xml:space="preserve">  </w:t>
      </w:r>
      <w:r w:rsidRPr="006D5758">
        <w:rPr>
          <w:rFonts w:ascii="Century Gothic" w:eastAsia="Times New Roman" w:hAnsi="Century Gothic" w:cs="Microsoft Uighur"/>
          <w:sz w:val="24"/>
          <w:szCs w:val="24"/>
        </w:rPr>
        <w:t>•</w:t>
      </w:r>
      <w:proofErr w:type="gramEnd"/>
      <w:r w:rsidR="009E0D98" w:rsidRPr="006D5758">
        <w:rPr>
          <w:rFonts w:ascii="Century Gothic" w:eastAsia="Times New Roman" w:hAnsi="Century Gothic" w:cs="Times New Roman"/>
          <w:sz w:val="24"/>
          <w:szCs w:val="24"/>
        </w:rPr>
        <w:t xml:space="preserve">    </w:t>
      </w:r>
      <w:r w:rsidR="009E0D98" w:rsidRPr="005B301F">
        <w:rPr>
          <w:rFonts w:ascii="Century Gothic" w:eastAsia="Times New Roman" w:hAnsi="Century Gothic" w:cs="Times New Roman"/>
          <w:smallCaps/>
          <w:sz w:val="24"/>
          <w:szCs w:val="24"/>
        </w:rPr>
        <w:t>Fee:</w:t>
      </w:r>
      <w:r w:rsidR="009E0D98" w:rsidRPr="006D5758">
        <w:rPr>
          <w:rFonts w:ascii="Century Gothic" w:eastAsia="Times New Roman" w:hAnsi="Century Gothic" w:cs="Times New Roman"/>
          <w:sz w:val="24"/>
          <w:szCs w:val="24"/>
        </w:rPr>
        <w:t>  $600.  </w:t>
      </w:r>
      <w:r w:rsidRPr="006D5758">
        <w:rPr>
          <w:rFonts w:ascii="Century Gothic" w:eastAsia="Times New Roman" w:hAnsi="Century Gothic" w:cs="Microsoft Uighur"/>
          <w:sz w:val="24"/>
          <w:szCs w:val="24"/>
        </w:rPr>
        <w:t>•</w:t>
      </w:r>
      <w:r w:rsidR="009E0D98" w:rsidRPr="006D5758">
        <w:rPr>
          <w:rFonts w:ascii="Century Gothic" w:eastAsia="Times New Roman" w:hAnsi="Century Gothic" w:cs="Times New Roman"/>
          <w:sz w:val="24"/>
          <w:szCs w:val="24"/>
        </w:rPr>
        <w:t>   </w:t>
      </w:r>
      <w:r w:rsidR="009E0D98" w:rsidRPr="009A4EAB">
        <w:rPr>
          <w:rFonts w:ascii="Century Gothic" w:eastAsia="Times New Roman" w:hAnsi="Century Gothic" w:cs="Times New Roman"/>
          <w:smallCaps/>
          <w:sz w:val="24"/>
          <w:szCs w:val="24"/>
        </w:rPr>
        <w:t>Early Discount:</w:t>
      </w:r>
      <w:r w:rsidR="009E0D98" w:rsidRPr="006D5758">
        <w:rPr>
          <w:rFonts w:ascii="Century Gothic" w:eastAsia="Times New Roman" w:hAnsi="Century Gothic" w:cs="Times New Roman"/>
          <w:sz w:val="24"/>
          <w:szCs w:val="24"/>
        </w:rPr>
        <w:t>  $550</w:t>
      </w:r>
      <w:r w:rsidR="009A4EAB">
        <w:rPr>
          <w:rFonts w:ascii="Century Gothic" w:eastAsia="Times New Roman" w:hAnsi="Century Gothic" w:cs="Times New Roman"/>
          <w:sz w:val="24"/>
          <w:szCs w:val="24"/>
        </w:rPr>
        <w:t xml:space="preserve">, </w:t>
      </w:r>
      <w:r w:rsidR="009E0D98" w:rsidRPr="006D5758">
        <w:rPr>
          <w:rFonts w:ascii="Century Gothic" w:eastAsia="Times New Roman" w:hAnsi="Century Gothic" w:cs="Times New Roman"/>
          <w:sz w:val="24"/>
          <w:szCs w:val="24"/>
        </w:rPr>
        <w:t>in full before February</w:t>
      </w:r>
      <w:r w:rsidR="006952B0" w:rsidRPr="006D5758">
        <w:rPr>
          <w:rFonts w:ascii="Century Gothic" w:eastAsia="Times New Roman" w:hAnsi="Century Gothic" w:cs="Times New Roman"/>
          <w:sz w:val="24"/>
          <w:szCs w:val="24"/>
        </w:rPr>
        <w:t xml:space="preserve"> 10,</w:t>
      </w:r>
      <w:r w:rsidR="009E0D98" w:rsidRPr="006D5758">
        <w:rPr>
          <w:rFonts w:ascii="Century Gothic" w:eastAsia="Times New Roman" w:hAnsi="Century Gothic" w:cs="Times New Roman"/>
          <w:sz w:val="24"/>
          <w:szCs w:val="24"/>
        </w:rPr>
        <w:t xml:space="preserve"> 2017</w:t>
      </w:r>
      <w:r w:rsidR="005255D6" w:rsidRPr="006D5758">
        <w:rPr>
          <w:rFonts w:ascii="Century Gothic" w:eastAsia="Times New Roman" w:hAnsi="Century Gothic" w:cs="Times New Roman"/>
          <w:sz w:val="24"/>
          <w:szCs w:val="24"/>
        </w:rPr>
        <w:t xml:space="preserve">  </w:t>
      </w:r>
      <w:r w:rsidR="009E0D98" w:rsidRPr="006D5758">
        <w:rPr>
          <w:rFonts w:ascii="Century Gothic" w:eastAsia="Times New Roman" w:hAnsi="Century Gothic" w:cs="Times New Roman"/>
          <w:sz w:val="24"/>
          <w:szCs w:val="24"/>
        </w:rPr>
        <w:t> </w:t>
      </w:r>
      <w:r w:rsidRPr="009A4EAB">
        <w:rPr>
          <w:rFonts w:ascii="Century Gothic" w:eastAsia="Times New Roman" w:hAnsi="Century Gothic" w:cs="Microsoft Uighur"/>
          <w:smallCaps/>
          <w:sz w:val="24"/>
          <w:szCs w:val="24"/>
        </w:rPr>
        <w:t>•</w:t>
      </w:r>
      <w:r w:rsidR="006952B0" w:rsidRPr="009A4EAB">
        <w:rPr>
          <w:rFonts w:ascii="Century Gothic" w:eastAsia="Times New Roman" w:hAnsi="Century Gothic" w:cs="Times New Roman"/>
          <w:smallCaps/>
          <w:sz w:val="24"/>
          <w:szCs w:val="24"/>
        </w:rPr>
        <w:t>   </w:t>
      </w:r>
      <w:r w:rsidR="009E0D98" w:rsidRPr="009A4EAB">
        <w:rPr>
          <w:rFonts w:ascii="Century Gothic" w:eastAsia="Times New Roman" w:hAnsi="Century Gothic" w:cs="Times New Roman"/>
          <w:smallCaps/>
          <w:sz w:val="24"/>
          <w:szCs w:val="24"/>
        </w:rPr>
        <w:t>CEUs</w:t>
      </w:r>
      <w:r w:rsidR="009A4EAB">
        <w:rPr>
          <w:rFonts w:ascii="Century Gothic" w:eastAsia="Times New Roman" w:hAnsi="Century Gothic" w:cs="Times New Roman"/>
          <w:smallCaps/>
          <w:sz w:val="24"/>
          <w:szCs w:val="24"/>
        </w:rPr>
        <w:t xml:space="preserve">: </w:t>
      </w:r>
      <w:r w:rsidR="009E0D98" w:rsidRPr="006D5758">
        <w:rPr>
          <w:rFonts w:ascii="Century Gothic" w:eastAsia="Times New Roman" w:hAnsi="Century Gothic" w:cs="Times New Roman"/>
          <w:sz w:val="24"/>
          <w:szCs w:val="24"/>
        </w:rPr>
        <w:t>MFT, LCSW</w:t>
      </w:r>
      <w:r w:rsidR="00804521" w:rsidRPr="006D5758">
        <w:rPr>
          <w:rFonts w:ascii="Century Gothic" w:eastAsia="Times New Roman" w:hAnsi="Century Gothic" w:cs="Times New Roman"/>
          <w:sz w:val="24"/>
          <w:szCs w:val="24"/>
        </w:rPr>
        <w:t>, psychologists</w:t>
      </w:r>
      <w:r w:rsidR="009E0D98" w:rsidRPr="006D5758">
        <w:rPr>
          <w:rFonts w:ascii="Century Gothic" w:eastAsia="Times New Roman" w:hAnsi="Century Gothic" w:cs="Times New Roman"/>
          <w:sz w:val="24"/>
          <w:szCs w:val="24"/>
        </w:rPr>
        <w:t xml:space="preserve"> (Sylvia Israel #129230), </w:t>
      </w:r>
      <w:r w:rsidR="009E0D98" w:rsidRPr="006D5758">
        <w:rPr>
          <w:rFonts w:ascii="Tahoma" w:eastAsia="Times New Roman" w:hAnsi="Tahoma" w:cs="Tahoma"/>
          <w:sz w:val="24"/>
          <w:szCs w:val="24"/>
        </w:rPr>
        <w:t>﻿</w:t>
      </w:r>
      <w:r w:rsidRPr="006D5758">
        <w:rPr>
          <w:rFonts w:ascii="Century Gothic" w:eastAsia="Times New Roman" w:hAnsi="Century Gothic" w:cs="Times New Roman"/>
          <w:sz w:val="24"/>
          <w:szCs w:val="24"/>
        </w:rPr>
        <w:t xml:space="preserve"> additional </w:t>
      </w:r>
      <w:r w:rsidR="006952B0" w:rsidRPr="006D5758">
        <w:rPr>
          <w:rFonts w:ascii="Century Gothic" w:eastAsia="Times New Roman" w:hAnsi="Century Gothic" w:cs="Times New Roman"/>
          <w:sz w:val="24"/>
          <w:szCs w:val="24"/>
        </w:rPr>
        <w:t>fee</w:t>
      </w:r>
      <w:r w:rsidR="009A4EAB">
        <w:rPr>
          <w:rFonts w:ascii="Century Gothic" w:eastAsia="Times New Roman" w:hAnsi="Century Gothic" w:cs="Times New Roman"/>
          <w:sz w:val="24"/>
          <w:szCs w:val="24"/>
        </w:rPr>
        <w:t xml:space="preserve">.  </w:t>
      </w:r>
      <w:r w:rsidRPr="006D5758">
        <w:rPr>
          <w:rFonts w:ascii="Century Gothic" w:eastAsia="Times New Roman" w:hAnsi="Century Gothic" w:cs="Microsoft Uighur"/>
          <w:sz w:val="24"/>
          <w:szCs w:val="24"/>
        </w:rPr>
        <w:t>•</w:t>
      </w:r>
      <w:r w:rsidR="009A4EAB">
        <w:rPr>
          <w:rFonts w:ascii="Century Gothic" w:eastAsia="Times New Roman" w:hAnsi="Century Gothic" w:cs="Microsoft Uighur"/>
          <w:sz w:val="24"/>
          <w:szCs w:val="24"/>
        </w:rPr>
        <w:t xml:space="preserve">  </w:t>
      </w:r>
      <w:r w:rsidRPr="009A4EAB">
        <w:rPr>
          <w:rFonts w:ascii="Century Gothic" w:eastAsia="Times New Roman" w:hAnsi="Century Gothic" w:cs="Times New Roman"/>
          <w:smallCaps/>
          <w:sz w:val="24"/>
          <w:szCs w:val="24"/>
        </w:rPr>
        <w:t>Registration/</w:t>
      </w:r>
      <w:r w:rsidR="009E0D98" w:rsidRPr="009A4EAB">
        <w:rPr>
          <w:rFonts w:ascii="Century Gothic" w:eastAsia="Times New Roman" w:hAnsi="Century Gothic" w:cs="Times New Roman"/>
          <w:smallCaps/>
          <w:sz w:val="24"/>
          <w:szCs w:val="24"/>
        </w:rPr>
        <w:t>Information:</w:t>
      </w:r>
      <w:r w:rsidR="009E0D98" w:rsidRPr="006D5758">
        <w:rPr>
          <w:rFonts w:ascii="Century Gothic" w:eastAsia="Times New Roman" w:hAnsi="Century Gothic" w:cs="Times New Roman"/>
          <w:sz w:val="24"/>
          <w:szCs w:val="24"/>
        </w:rPr>
        <w:t xml:space="preserve"> Kate Hudgins</w:t>
      </w:r>
      <w:r w:rsidR="009E0D98" w:rsidRPr="006D5758">
        <w:rPr>
          <w:rFonts w:ascii="Tahoma" w:eastAsia="Times New Roman" w:hAnsi="Tahoma" w:cs="Tahoma"/>
          <w:sz w:val="24"/>
          <w:szCs w:val="24"/>
        </w:rPr>
        <w:t>﻿</w:t>
      </w:r>
      <w:r w:rsidR="009E0D98" w:rsidRPr="006D5758">
        <w:rPr>
          <w:rFonts w:ascii="Century Gothic" w:eastAsia="Times New Roman" w:hAnsi="Century Gothic" w:cs="Times New Roman"/>
          <w:sz w:val="24"/>
          <w:szCs w:val="24"/>
        </w:rPr>
        <w:t xml:space="preserve">, </w:t>
      </w:r>
      <w:r w:rsidR="009E0D98" w:rsidRPr="006D5758">
        <w:rPr>
          <w:rFonts w:ascii="Century Gothic" w:eastAsia="Times New Roman" w:hAnsi="Century Gothic" w:cs="Times New Roman"/>
          <w:sz w:val="24"/>
          <w:szCs w:val="24"/>
          <w:u w:val="single"/>
        </w:rPr>
        <w:t>drkatetsi@mac.com</w:t>
      </w:r>
    </w:p>
    <w:p w:rsidR="00E01D02" w:rsidRDefault="00E01D02" w:rsidP="00E01D02">
      <w:pPr>
        <w:spacing w:after="0" w:line="240" w:lineRule="auto"/>
        <w:jc w:val="center"/>
        <w:rPr>
          <w:rFonts w:ascii="Century Gothic" w:eastAsia="Times New Roman" w:hAnsi="Century Gothic" w:cs="Times New Roman"/>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w:t>
      </w:r>
      <w:r w:rsidR="0018502E">
        <w:rPr>
          <w:rFonts w:ascii="Century Gothic" w:eastAsia="Times New Roman" w:hAnsi="Century Gothic" w:cs="Times New Roman"/>
          <w:i/>
          <w:color w:val="7F7F7F" w:themeColor="text1" w:themeTint="80"/>
          <w:sz w:val="24"/>
          <w:szCs w:val="24"/>
        </w:rPr>
        <w:t>U</w:t>
      </w:r>
      <w:r w:rsidRPr="00E01D02">
        <w:rPr>
          <w:rFonts w:ascii="Century Gothic" w:eastAsia="Times New Roman" w:hAnsi="Century Gothic" w:cs="Times New Roman"/>
          <w:i/>
          <w:color w:val="7F7F7F" w:themeColor="text1" w:themeTint="80"/>
          <w:sz w:val="24"/>
          <w:szCs w:val="24"/>
        </w:rPr>
        <w:t xml:space="preserve">pcoming </w:t>
      </w:r>
      <w:r>
        <w:rPr>
          <w:rFonts w:ascii="Century Gothic" w:eastAsia="Times New Roman" w:hAnsi="Century Gothic" w:cs="Times New Roman"/>
          <w:i/>
          <w:color w:val="7F7F7F" w:themeColor="text1" w:themeTint="80"/>
          <w:sz w:val="24"/>
          <w:szCs w:val="24"/>
        </w:rPr>
        <w:t>f</w:t>
      </w:r>
      <w:r w:rsidRPr="00E01D02">
        <w:rPr>
          <w:rFonts w:ascii="Century Gothic" w:eastAsia="Times New Roman" w:hAnsi="Century Gothic" w:cs="Times New Roman"/>
          <w:i/>
          <w:color w:val="7F7F7F" w:themeColor="text1" w:themeTint="80"/>
          <w:sz w:val="24"/>
          <w:szCs w:val="24"/>
        </w:rPr>
        <w:t>lyer</w:t>
      </w:r>
      <w:r w:rsidR="0018502E">
        <w:rPr>
          <w:rFonts w:ascii="Century Gothic" w:eastAsia="Times New Roman" w:hAnsi="Century Gothic" w:cs="Times New Roman"/>
          <w:i/>
          <w:color w:val="7F7F7F" w:themeColor="text1" w:themeTint="80"/>
          <w:sz w:val="24"/>
          <w:szCs w:val="24"/>
        </w:rPr>
        <w:t xml:space="preserve"> will have</w:t>
      </w:r>
      <w:r>
        <w:rPr>
          <w:rFonts w:ascii="Century Gothic" w:eastAsia="Times New Roman" w:hAnsi="Century Gothic" w:cs="Times New Roman"/>
          <w:i/>
          <w:color w:val="7F7F7F" w:themeColor="text1" w:themeTint="80"/>
          <w:sz w:val="24"/>
          <w:szCs w:val="24"/>
        </w:rPr>
        <w:t xml:space="preserve"> </w:t>
      </w:r>
      <w:r w:rsidRPr="00E01D02">
        <w:rPr>
          <w:rFonts w:ascii="Century Gothic" w:eastAsia="Times New Roman" w:hAnsi="Century Gothic" w:cs="Times New Roman"/>
          <w:i/>
          <w:color w:val="7F7F7F" w:themeColor="text1" w:themeTint="80"/>
          <w:sz w:val="24"/>
          <w:szCs w:val="24"/>
        </w:rPr>
        <w:t>more data</w:t>
      </w:r>
      <w:r w:rsidR="00804521">
        <w:rPr>
          <w:rFonts w:ascii="Century Gothic" w:eastAsia="Times New Roman" w:hAnsi="Century Gothic" w:cs="Times New Roman"/>
          <w:i/>
          <w:color w:val="7F7F7F" w:themeColor="text1" w:themeTint="80"/>
          <w:sz w:val="24"/>
          <w:szCs w:val="24"/>
        </w:rPr>
        <w:t xml:space="preserve"> on workshop goals and CEUs</w:t>
      </w:r>
      <w:r w:rsidRPr="00E01D02">
        <w:rPr>
          <w:rFonts w:ascii="Century Gothic" w:eastAsia="Times New Roman" w:hAnsi="Century Gothic" w:cs="Times New Roman"/>
          <w:i/>
          <w:color w:val="7F7F7F" w:themeColor="text1" w:themeTint="80"/>
          <w:sz w:val="24"/>
          <w:szCs w:val="24"/>
        </w:rPr>
        <w:t>.)</w:t>
      </w:r>
    </w:p>
    <w:p w:rsidR="000A4C00" w:rsidRDefault="000A4C00" w:rsidP="00E01D02">
      <w:pPr>
        <w:spacing w:after="0" w:line="240" w:lineRule="auto"/>
        <w:jc w:val="center"/>
        <w:rPr>
          <w:rFonts w:ascii="Century Gothic" w:eastAsia="Times New Roman" w:hAnsi="Century Gothic" w:cs="Times New Roman"/>
          <w:color w:val="7F7F7F" w:themeColor="text1" w:themeTint="80"/>
          <w:sz w:val="24"/>
          <w:szCs w:val="24"/>
        </w:rPr>
      </w:pPr>
    </w:p>
    <w:p w:rsidR="007A270E" w:rsidRPr="000A4C00" w:rsidRDefault="007A270E" w:rsidP="00E01D02">
      <w:pPr>
        <w:spacing w:after="0" w:line="240" w:lineRule="auto"/>
        <w:jc w:val="center"/>
        <w:rPr>
          <w:rFonts w:ascii="Century Gothic" w:eastAsia="Times New Roman" w:hAnsi="Century Gothic" w:cs="Times New Roman"/>
          <w:color w:val="7F7F7F" w:themeColor="text1" w:themeTint="80"/>
          <w:sz w:val="24"/>
          <w:szCs w:val="24"/>
        </w:rPr>
      </w:pPr>
    </w:p>
    <w:p w:rsidR="009E0D98" w:rsidRPr="009E0D98" w:rsidRDefault="009E0D98" w:rsidP="00F73A39">
      <w:pPr>
        <w:shd w:val="clear" w:color="auto" w:fill="FFFFFF"/>
        <w:spacing w:after="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w:t>
      </w:r>
      <w:r w:rsidR="00BC69A4" w:rsidRPr="00D20CBB">
        <w:rPr>
          <w:rFonts w:ascii="Arial" w:eastAsia="Times New Roman" w:hAnsi="Arial" w:cs="Arial"/>
          <w:sz w:val="24"/>
          <w:szCs w:val="24"/>
        </w:rPr>
        <w:t>֎</w:t>
      </w:r>
      <w:r w:rsidR="00BC69A4" w:rsidRPr="00D20CBB">
        <w:rPr>
          <w:rFonts w:ascii="Century Gothic" w:eastAsia="Times New Roman" w:hAnsi="Century Gothic" w:cs="Times New Roman"/>
          <w:sz w:val="24"/>
          <w:szCs w:val="24"/>
        </w:rPr>
        <w:t xml:space="preserve"> </w:t>
      </w:r>
      <w:r w:rsidR="00BC69A4" w:rsidRPr="00D20CBB">
        <w:rPr>
          <w:rFonts w:ascii="Arial" w:eastAsia="Times New Roman" w:hAnsi="Arial" w:cs="Arial"/>
          <w:sz w:val="24"/>
          <w:szCs w:val="24"/>
        </w:rPr>
        <w:t>֍</w:t>
      </w:r>
      <w:r w:rsidR="00BC69A4" w:rsidRPr="00D20CBB">
        <w:rPr>
          <w:rFonts w:ascii="Century Gothic" w:eastAsia="Times New Roman" w:hAnsi="Century Gothic" w:cs="Times New Roman"/>
          <w:sz w:val="24"/>
          <w:szCs w:val="24"/>
        </w:rPr>
        <w:t xml:space="preserve"> </w:t>
      </w:r>
      <w:r w:rsidR="00BC69A4" w:rsidRPr="00D20CBB">
        <w:rPr>
          <w:rFonts w:ascii="Arial" w:eastAsia="Times New Roman" w:hAnsi="Arial" w:cs="Arial"/>
          <w:sz w:val="24"/>
          <w:szCs w:val="24"/>
        </w:rPr>
        <w:t>֎</w:t>
      </w:r>
      <w:r w:rsidR="00BC69A4" w:rsidRPr="00D20CBB">
        <w:rPr>
          <w:rFonts w:ascii="Century Gothic" w:eastAsia="Times New Roman" w:hAnsi="Century Gothic" w:cs="Arial"/>
          <w:sz w:val="24"/>
          <w:szCs w:val="24"/>
        </w:rPr>
        <w:t xml:space="preserve"> </w:t>
      </w:r>
      <w:r w:rsidR="00BC69A4" w:rsidRPr="00D20CBB">
        <w:rPr>
          <w:rFonts w:ascii="Arial" w:eastAsia="Times New Roman" w:hAnsi="Arial" w:cs="Arial"/>
          <w:sz w:val="24"/>
          <w:szCs w:val="24"/>
        </w:rPr>
        <w:t>֎</w:t>
      </w:r>
      <w:r w:rsidR="00BC69A4" w:rsidRPr="00D20CBB">
        <w:rPr>
          <w:rFonts w:ascii="Century Gothic" w:eastAsia="Times New Roman" w:hAnsi="Century Gothic" w:cs="Times New Roman"/>
          <w:sz w:val="24"/>
          <w:szCs w:val="24"/>
        </w:rPr>
        <w:t xml:space="preserve"> </w:t>
      </w:r>
      <w:r w:rsidR="00BC69A4" w:rsidRPr="00D20CBB">
        <w:rPr>
          <w:rFonts w:ascii="Arial" w:eastAsia="Times New Roman" w:hAnsi="Arial" w:cs="Arial"/>
          <w:sz w:val="24"/>
          <w:szCs w:val="24"/>
        </w:rPr>
        <w:t>֍</w:t>
      </w:r>
      <w:r w:rsidR="00BC69A4" w:rsidRPr="00D20CBB">
        <w:rPr>
          <w:rFonts w:ascii="Century Gothic" w:eastAsia="Times New Roman" w:hAnsi="Century Gothic" w:cs="Times New Roman"/>
          <w:sz w:val="24"/>
          <w:szCs w:val="24"/>
        </w:rPr>
        <w:t xml:space="preserve"> </w:t>
      </w:r>
      <w:r w:rsidR="00BC69A4" w:rsidRPr="00D20CBB">
        <w:rPr>
          <w:rFonts w:ascii="Arial" w:eastAsia="Times New Roman" w:hAnsi="Arial" w:cs="Arial"/>
          <w:sz w:val="24"/>
          <w:szCs w:val="24"/>
        </w:rPr>
        <w:t>֎</w:t>
      </w:r>
    </w:p>
    <w:p w:rsidR="006D5758" w:rsidRDefault="006D5758" w:rsidP="00347B9A">
      <w:pPr>
        <w:shd w:val="clear" w:color="auto" w:fill="FFFFFF"/>
        <w:spacing w:after="0" w:line="240" w:lineRule="auto"/>
        <w:jc w:val="center"/>
        <w:rPr>
          <w:rFonts w:ascii="Century Gothic" w:eastAsia="Times New Roman" w:hAnsi="Century Gothic" w:cs="Times New Roman"/>
          <w:smallCaps/>
          <w:sz w:val="24"/>
          <w:szCs w:val="24"/>
          <w:u w:val="double"/>
        </w:rPr>
      </w:pPr>
    </w:p>
    <w:p w:rsidR="008E5382" w:rsidRDefault="008E5382" w:rsidP="00347B9A">
      <w:pPr>
        <w:shd w:val="clear" w:color="auto" w:fill="FFFFFF"/>
        <w:spacing w:after="0" w:line="240" w:lineRule="auto"/>
        <w:jc w:val="center"/>
        <w:rPr>
          <w:rFonts w:ascii="Century Gothic" w:eastAsia="Times New Roman" w:hAnsi="Century Gothic" w:cs="Times New Roman"/>
          <w:smallCaps/>
          <w:sz w:val="24"/>
          <w:szCs w:val="24"/>
          <w:u w:val="double"/>
        </w:rPr>
      </w:pPr>
    </w:p>
    <w:p w:rsidR="00347B9A" w:rsidRPr="009E0D98" w:rsidRDefault="00347B9A" w:rsidP="00347B9A">
      <w:pPr>
        <w:shd w:val="clear" w:color="auto" w:fill="FFFFFF"/>
        <w:spacing w:after="0" w:line="240" w:lineRule="auto"/>
        <w:jc w:val="center"/>
        <w:rPr>
          <w:rFonts w:ascii="Century Gothic" w:eastAsia="Times New Roman" w:hAnsi="Century Gothic" w:cs="Times New Roman"/>
          <w:smallCaps/>
          <w:sz w:val="28"/>
          <w:szCs w:val="24"/>
          <w:u w:val="double"/>
        </w:rPr>
      </w:pPr>
      <w:r w:rsidRPr="00215072">
        <w:rPr>
          <w:rFonts w:ascii="Century Gothic" w:eastAsia="Times New Roman" w:hAnsi="Century Gothic" w:cs="Times New Roman"/>
          <w:smallCaps/>
          <w:sz w:val="32"/>
          <w:szCs w:val="32"/>
          <w:u w:val="double"/>
        </w:rPr>
        <w:t>T</w:t>
      </w:r>
      <w:r w:rsidRPr="00215072">
        <w:rPr>
          <w:rFonts w:ascii="Century Gothic" w:eastAsia="Times New Roman" w:hAnsi="Century Gothic" w:cs="Times New Roman"/>
          <w:smallCaps/>
          <w:sz w:val="28"/>
          <w:szCs w:val="24"/>
          <w:u w:val="double"/>
        </w:rPr>
        <w:t xml:space="preserve">raining </w:t>
      </w:r>
      <w:r w:rsidRPr="00215072">
        <w:rPr>
          <w:rFonts w:ascii="Century Gothic" w:eastAsia="Times New Roman" w:hAnsi="Century Gothic" w:cs="Times New Roman"/>
          <w:smallCaps/>
          <w:sz w:val="32"/>
          <w:szCs w:val="32"/>
          <w:u w:val="double"/>
        </w:rPr>
        <w:t>W</w:t>
      </w:r>
      <w:r w:rsidRPr="00215072">
        <w:rPr>
          <w:rFonts w:ascii="Century Gothic" w:eastAsia="Times New Roman" w:hAnsi="Century Gothic" w:cs="Times New Roman"/>
          <w:smallCaps/>
          <w:sz w:val="28"/>
          <w:szCs w:val="24"/>
          <w:u w:val="double"/>
        </w:rPr>
        <w:t>orkshop</w:t>
      </w:r>
    </w:p>
    <w:p w:rsidR="00347B9A" w:rsidRPr="00347B9A" w:rsidRDefault="00347B9A" w:rsidP="00347B9A">
      <w:pPr>
        <w:shd w:val="clear" w:color="auto" w:fill="FFFFFF"/>
        <w:spacing w:after="0" w:line="240" w:lineRule="atLeast"/>
        <w:jc w:val="center"/>
        <w:rPr>
          <w:rFonts w:ascii="Century Gothic" w:eastAsia="Times New Roman" w:hAnsi="Century Gothic" w:cs="Times New Roman"/>
          <w:b/>
          <w:bCs/>
          <w:sz w:val="24"/>
          <w:szCs w:val="24"/>
        </w:rPr>
      </w:pPr>
    </w:p>
    <w:p w:rsidR="009E0D98" w:rsidRPr="009E0D98" w:rsidRDefault="009E0D98" w:rsidP="009E0D98">
      <w:pPr>
        <w:shd w:val="clear" w:color="auto" w:fill="FFFFFF"/>
        <w:spacing w:after="150" w:line="240" w:lineRule="atLeast"/>
        <w:jc w:val="center"/>
        <w:rPr>
          <w:rFonts w:ascii="Century Gothic" w:eastAsia="Times New Roman" w:hAnsi="Century Gothic" w:cstheme="minorHAnsi"/>
          <w:b/>
          <w:smallCaps/>
          <w:sz w:val="28"/>
          <w:szCs w:val="28"/>
        </w:rPr>
      </w:pPr>
      <w:r w:rsidRPr="009E0D98">
        <w:rPr>
          <w:rFonts w:ascii="Century Gothic" w:eastAsia="Times New Roman" w:hAnsi="Century Gothic" w:cstheme="minorHAnsi"/>
          <w:b/>
          <w:smallCaps/>
          <w:sz w:val="28"/>
          <w:szCs w:val="28"/>
          <w:u w:val="single"/>
        </w:rPr>
        <w:t xml:space="preserve">Finding Your </w:t>
      </w:r>
      <w:r w:rsidR="00347B9A" w:rsidRPr="00347B9A">
        <w:rPr>
          <w:rFonts w:ascii="Century Gothic" w:eastAsia="Times New Roman" w:hAnsi="Century Gothic" w:cstheme="minorHAnsi"/>
          <w:b/>
          <w:smallCaps/>
          <w:sz w:val="28"/>
          <w:szCs w:val="28"/>
          <w:u w:val="single"/>
        </w:rPr>
        <w:t>Way</w:t>
      </w:r>
      <w:r w:rsidRPr="009E0D98">
        <w:rPr>
          <w:rFonts w:ascii="Century Gothic" w:eastAsia="Times New Roman" w:hAnsi="Century Gothic" w:cstheme="minorHAnsi"/>
          <w:b/>
          <w:smallCaps/>
          <w:sz w:val="28"/>
          <w:szCs w:val="28"/>
          <w:u w:val="single"/>
        </w:rPr>
        <w:t xml:space="preserve"> Home</w:t>
      </w:r>
      <w:r w:rsidRPr="009E0D98">
        <w:rPr>
          <w:rFonts w:ascii="Tahoma" w:eastAsia="Times New Roman" w:hAnsi="Tahoma" w:cs="Tahoma"/>
          <w:b/>
          <w:smallCaps/>
          <w:sz w:val="28"/>
          <w:szCs w:val="28"/>
        </w:rPr>
        <w:t>﻿</w:t>
      </w:r>
    </w:p>
    <w:p w:rsidR="009E0D98" w:rsidRPr="009E0D98" w:rsidRDefault="009E0D98" w:rsidP="009E0D98">
      <w:pPr>
        <w:shd w:val="clear" w:color="auto" w:fill="FFFFFF"/>
        <w:spacing w:after="15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March </w:t>
      </w:r>
      <w:r w:rsidR="00F73A39">
        <w:rPr>
          <w:rFonts w:ascii="Century Gothic" w:eastAsia="Times New Roman" w:hAnsi="Century Gothic" w:cs="Times New Roman"/>
          <w:sz w:val="24"/>
          <w:szCs w:val="24"/>
        </w:rPr>
        <w:t xml:space="preserve">18 &amp; </w:t>
      </w:r>
      <w:r w:rsidRPr="009E0D98">
        <w:rPr>
          <w:rFonts w:ascii="Century Gothic" w:eastAsia="Times New Roman" w:hAnsi="Century Gothic" w:cs="Times New Roman"/>
          <w:sz w:val="24"/>
          <w:szCs w:val="24"/>
        </w:rPr>
        <w:t xml:space="preserve">19, </w:t>
      </w:r>
      <w:proofErr w:type="gramStart"/>
      <w:r w:rsidRPr="009E0D98">
        <w:rPr>
          <w:rFonts w:ascii="Century Gothic" w:eastAsia="Times New Roman" w:hAnsi="Century Gothic" w:cs="Times New Roman"/>
          <w:sz w:val="24"/>
          <w:szCs w:val="24"/>
        </w:rPr>
        <w:t>2017  ●</w:t>
      </w:r>
      <w:proofErr w:type="gramEnd"/>
      <w:r w:rsidRPr="009E0D98">
        <w:rPr>
          <w:rFonts w:ascii="Century Gothic" w:eastAsia="Times New Roman" w:hAnsi="Century Gothic" w:cs="Times New Roman"/>
          <w:sz w:val="24"/>
          <w:szCs w:val="24"/>
        </w:rPr>
        <w:t>   Sunnyvale, CA</w:t>
      </w:r>
    </w:p>
    <w:p w:rsidR="009E0D98" w:rsidRPr="009E0D98" w:rsidRDefault="009E0D98" w:rsidP="005255D6">
      <w:pPr>
        <w:shd w:val="clear" w:color="auto" w:fill="FFFFFF"/>
        <w:spacing w:after="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Kate Hudgins, Ph.D., </w:t>
      </w:r>
      <w:proofErr w:type="gramStart"/>
      <w:r w:rsidRPr="009E0D98">
        <w:rPr>
          <w:rFonts w:ascii="Century Gothic" w:eastAsia="Times New Roman" w:hAnsi="Century Gothic" w:cs="Times New Roman"/>
          <w:sz w:val="24"/>
          <w:szCs w:val="24"/>
        </w:rPr>
        <w:t>TEP  &amp;</w:t>
      </w:r>
      <w:proofErr w:type="gramEnd"/>
      <w:r w:rsidRPr="009E0D98">
        <w:rPr>
          <w:rFonts w:ascii="Century Gothic" w:eastAsia="Times New Roman" w:hAnsi="Century Gothic" w:cs="Times New Roman"/>
          <w:sz w:val="24"/>
          <w:szCs w:val="24"/>
        </w:rPr>
        <w:t xml:space="preserve">   Vlada Zapesotsky, </w:t>
      </w:r>
      <w:r w:rsidR="000252F1">
        <w:rPr>
          <w:rFonts w:ascii="Century Gothic" w:eastAsia="Times New Roman" w:hAnsi="Century Gothic" w:cs="Times New Roman"/>
          <w:sz w:val="24"/>
          <w:szCs w:val="24"/>
        </w:rPr>
        <w:t>M.A.</w:t>
      </w:r>
      <w:r w:rsidRPr="009E0D98">
        <w:rPr>
          <w:rFonts w:ascii="Century Gothic" w:eastAsia="Times New Roman" w:hAnsi="Century Gothic" w:cs="Times New Roman"/>
          <w:sz w:val="24"/>
          <w:szCs w:val="24"/>
        </w:rPr>
        <w:t>, PAT</w:t>
      </w:r>
    </w:p>
    <w:p w:rsidR="009E0D98" w:rsidRPr="009E0D98" w:rsidRDefault="009E0D98" w:rsidP="00347B9A">
      <w:pPr>
        <w:spacing w:after="0" w:line="240" w:lineRule="auto"/>
        <w:rPr>
          <w:rFonts w:ascii="Century Gothic" w:eastAsia="Times New Roman" w:hAnsi="Century Gothic" w:cs="Times New Roman"/>
          <w:sz w:val="20"/>
          <w:szCs w:val="20"/>
        </w:rPr>
      </w:pPr>
      <w:r w:rsidRPr="009E0D98">
        <w:rPr>
          <w:rFonts w:ascii="Century Gothic" w:eastAsia="Times New Roman" w:hAnsi="Century Gothic" w:cs="Times New Roman"/>
          <w:sz w:val="20"/>
          <w:szCs w:val="20"/>
        </w:rPr>
        <w:t xml:space="preserve"> </w:t>
      </w:r>
    </w:p>
    <w:p w:rsidR="009E0D98" w:rsidRPr="001B152A" w:rsidRDefault="00A45A14" w:rsidP="00A45A14">
      <w:pPr>
        <w:spacing w:after="0" w:line="240" w:lineRule="auto"/>
        <w:jc w:val="both"/>
        <w:rPr>
          <w:rFonts w:ascii="Century Gothic" w:eastAsia="Times New Roman" w:hAnsi="Century Gothic" w:cs="Times New Roman"/>
          <w:sz w:val="24"/>
          <w:szCs w:val="24"/>
        </w:rPr>
      </w:pPr>
      <w:r>
        <w:rPr>
          <w:noProof/>
        </w:rPr>
        <w:drawing>
          <wp:anchor distT="0" distB="0" distL="114300" distR="114300" simplePos="0" relativeHeight="251666432" behindDoc="1" locked="0" layoutInCell="1" allowOverlap="1" wp14:anchorId="04AF3FDC" wp14:editId="52318628">
            <wp:simplePos x="0" y="0"/>
            <wp:positionH relativeFrom="margin">
              <wp:posOffset>39480</wp:posOffset>
            </wp:positionH>
            <wp:positionV relativeFrom="paragraph">
              <wp:posOffset>8890</wp:posOffset>
            </wp:positionV>
            <wp:extent cx="1653540" cy="1711960"/>
            <wp:effectExtent l="0" t="0" r="3810" b="2540"/>
            <wp:wrapTight wrapText="bothSides">
              <wp:wrapPolygon edited="0">
                <wp:start x="7217" y="0"/>
                <wp:lineTo x="4977" y="1202"/>
                <wp:lineTo x="1742" y="3605"/>
                <wp:lineTo x="0" y="7451"/>
                <wp:lineTo x="0" y="13460"/>
                <wp:lineTo x="498" y="15623"/>
                <wp:lineTo x="3733" y="19709"/>
                <wp:lineTo x="7465" y="21392"/>
                <wp:lineTo x="7963" y="21392"/>
                <wp:lineTo x="13438" y="21392"/>
                <wp:lineTo x="13935" y="21392"/>
                <wp:lineTo x="17668" y="19709"/>
                <wp:lineTo x="20903" y="15623"/>
                <wp:lineTo x="21401" y="13460"/>
                <wp:lineTo x="21401" y="7932"/>
                <wp:lineTo x="21152" y="6730"/>
                <wp:lineTo x="19908" y="3846"/>
                <wp:lineTo x="16424" y="1202"/>
                <wp:lineTo x="14184" y="0"/>
                <wp:lineTo x="7217" y="0"/>
              </wp:wrapPolygon>
            </wp:wrapTight>
            <wp:docPr id="3" name="Picture 3" descr="C:\Users\Francesca\AppData\Local\Microsoft\Windows\INetCacheContent.Word\facebook_147759629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AppData\Local\Microsoft\Windows\INetCacheContent.Word\facebook_1477596292113.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t="-2139" r="27904"/>
                    <a:stretch/>
                  </pic:blipFill>
                  <pic:spPr bwMode="auto">
                    <a:xfrm>
                      <a:off x="0" y="0"/>
                      <a:ext cx="1653540" cy="171196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eastAsia="Times New Roman" w:hAnsi="Century Gothic" w:cs="Times New Roman"/>
          <w:sz w:val="24"/>
          <w:szCs w:val="24"/>
        </w:rPr>
        <w:t xml:space="preserve">      </w:t>
      </w:r>
      <w:r w:rsidR="00347B9A" w:rsidRPr="001B152A">
        <w:rPr>
          <w:rFonts w:ascii="Century Gothic" w:eastAsia="Times New Roman" w:hAnsi="Century Gothic" w:cs="Times New Roman"/>
          <w:sz w:val="24"/>
          <w:szCs w:val="24"/>
        </w:rPr>
        <w:t>In each of us beats a T</w:t>
      </w:r>
      <w:r w:rsidR="009E0D98" w:rsidRPr="009E0D98">
        <w:rPr>
          <w:rFonts w:ascii="Century Gothic" w:eastAsia="Times New Roman" w:hAnsi="Century Gothic" w:cs="Times New Roman"/>
          <w:sz w:val="24"/>
          <w:szCs w:val="24"/>
        </w:rPr>
        <w:t>ruth</w:t>
      </w:r>
      <w:r w:rsidR="0077688D" w:rsidRPr="001B152A">
        <w:rPr>
          <w:rFonts w:ascii="Century Gothic" w:eastAsia="Times New Roman" w:hAnsi="Century Gothic" w:cs="Times New Roman"/>
          <w:sz w:val="24"/>
          <w:szCs w:val="24"/>
        </w:rPr>
        <w:t xml:space="preserve"> that lives </w:t>
      </w:r>
      <w:r w:rsidR="00347B9A" w:rsidRPr="001B152A">
        <w:rPr>
          <w:rFonts w:ascii="Century Gothic" w:eastAsia="Times New Roman" w:hAnsi="Century Gothic" w:cs="Times New Roman"/>
          <w:sz w:val="24"/>
          <w:szCs w:val="24"/>
        </w:rPr>
        <w:t xml:space="preserve">within </w:t>
      </w:r>
      <w:r w:rsidR="00347B9A" w:rsidRPr="009E0D98">
        <w:rPr>
          <w:rFonts w:ascii="Century Gothic" w:eastAsia="Times New Roman" w:hAnsi="Century Gothic" w:cs="Times New Roman"/>
          <w:sz w:val="24"/>
          <w:szCs w:val="24"/>
        </w:rPr>
        <w:t>our internal sacred space</w:t>
      </w:r>
      <w:r w:rsidR="00347B9A" w:rsidRPr="001B152A">
        <w:rPr>
          <w:rFonts w:ascii="Century Gothic" w:eastAsia="Times New Roman" w:hAnsi="Century Gothic" w:cs="Times New Roman"/>
          <w:sz w:val="24"/>
          <w:szCs w:val="24"/>
        </w:rPr>
        <w:t xml:space="preserve"> since the day we were </w:t>
      </w:r>
      <w:r w:rsidR="009E0D98" w:rsidRPr="009E0D98">
        <w:rPr>
          <w:rFonts w:ascii="Century Gothic" w:eastAsia="Times New Roman" w:hAnsi="Century Gothic" w:cs="Times New Roman"/>
          <w:sz w:val="24"/>
          <w:szCs w:val="24"/>
        </w:rPr>
        <w:t>created</w:t>
      </w:r>
      <w:r w:rsidR="00347B9A" w:rsidRPr="001B152A">
        <w:rPr>
          <w:rFonts w:ascii="Century Gothic" w:eastAsia="Times New Roman" w:hAnsi="Century Gothic" w:cs="Times New Roman"/>
          <w:sz w:val="24"/>
          <w:szCs w:val="24"/>
        </w:rPr>
        <w:t>.  I</w:t>
      </w:r>
      <w:r w:rsidR="009E0D98" w:rsidRPr="009E0D98">
        <w:rPr>
          <w:rFonts w:ascii="Century Gothic" w:eastAsia="Times New Roman" w:hAnsi="Century Gothic" w:cs="Times New Roman"/>
          <w:sz w:val="24"/>
          <w:szCs w:val="24"/>
        </w:rPr>
        <w:t>t knows who we truly</w:t>
      </w:r>
      <w:r w:rsidR="00347B9A" w:rsidRPr="001B152A">
        <w:rPr>
          <w:rFonts w:ascii="Century Gothic" w:eastAsia="Times New Roman" w:hAnsi="Century Gothic" w:cs="Times New Roman"/>
          <w:sz w:val="24"/>
          <w:szCs w:val="24"/>
        </w:rPr>
        <w:t>, naturally are and is waiting for us to hear its call and come back home--where</w:t>
      </w:r>
      <w:r w:rsidR="009E0D98" w:rsidRPr="009E0D98">
        <w:rPr>
          <w:rFonts w:ascii="Century Gothic" w:eastAsia="Times New Roman" w:hAnsi="Century Gothic" w:cs="Times New Roman"/>
          <w:sz w:val="24"/>
          <w:szCs w:val="24"/>
        </w:rPr>
        <w:t xml:space="preserve"> we can be our own creators, healers, visionaries, directors</w:t>
      </w:r>
      <w:r w:rsidR="00347B9A" w:rsidRPr="001B152A">
        <w:rPr>
          <w:rFonts w:ascii="Century Gothic" w:eastAsia="Times New Roman" w:hAnsi="Century Gothic" w:cs="Times New Roman"/>
          <w:sz w:val="24"/>
          <w:szCs w:val="24"/>
        </w:rPr>
        <w:t>,</w:t>
      </w:r>
      <w:r w:rsidR="009E0D98" w:rsidRPr="009E0D98">
        <w:rPr>
          <w:rFonts w:ascii="Century Gothic" w:eastAsia="Times New Roman" w:hAnsi="Century Gothic" w:cs="Times New Roman"/>
          <w:sz w:val="24"/>
          <w:szCs w:val="24"/>
        </w:rPr>
        <w:t xml:space="preserve"> and guides. </w:t>
      </w:r>
    </w:p>
    <w:p w:rsidR="00C37117" w:rsidRPr="009E0D98" w:rsidRDefault="00C37117" w:rsidP="00347B9A">
      <w:pPr>
        <w:spacing w:after="0" w:line="240" w:lineRule="auto"/>
        <w:jc w:val="both"/>
        <w:rPr>
          <w:rFonts w:ascii="Century Gothic" w:eastAsia="Times New Roman" w:hAnsi="Century Gothic" w:cs="Times New Roman"/>
          <w:sz w:val="6"/>
          <w:szCs w:val="6"/>
        </w:rPr>
      </w:pPr>
    </w:p>
    <w:p w:rsidR="00FB732E" w:rsidRPr="001B152A" w:rsidRDefault="00347B9A" w:rsidP="004E4C81">
      <w:pPr>
        <w:spacing w:line="240" w:lineRule="auto"/>
        <w:jc w:val="both"/>
        <w:rPr>
          <w:rFonts w:ascii="Century Gothic" w:eastAsia="Times New Roman" w:hAnsi="Century Gothic" w:cs="Times New Roman"/>
          <w:sz w:val="24"/>
          <w:szCs w:val="24"/>
        </w:rPr>
      </w:pPr>
      <w:r w:rsidRPr="001B152A">
        <w:rPr>
          <w:rFonts w:ascii="Century Gothic" w:eastAsia="Times New Roman" w:hAnsi="Century Gothic" w:cs="Times New Roman"/>
          <w:sz w:val="24"/>
          <w:szCs w:val="24"/>
        </w:rPr>
        <w:t>P</w:t>
      </w:r>
      <w:r w:rsidR="009E0D98" w:rsidRPr="009E0D98">
        <w:rPr>
          <w:rFonts w:ascii="Century Gothic" w:eastAsia="Times New Roman" w:hAnsi="Century Gothic" w:cs="Times New Roman"/>
          <w:sz w:val="24"/>
          <w:szCs w:val="24"/>
        </w:rPr>
        <w:t>articipants</w:t>
      </w:r>
      <w:r w:rsidRPr="001B152A">
        <w:rPr>
          <w:rFonts w:ascii="Century Gothic" w:eastAsia="Times New Roman" w:hAnsi="Century Gothic" w:cs="Times New Roman"/>
          <w:sz w:val="24"/>
          <w:szCs w:val="24"/>
        </w:rPr>
        <w:t xml:space="preserve"> learn to</w:t>
      </w:r>
      <w:r w:rsidR="009E0D98" w:rsidRPr="009E0D98">
        <w:rPr>
          <w:rFonts w:ascii="Century Gothic" w:eastAsia="Times New Roman" w:hAnsi="Century Gothic" w:cs="Times New Roman"/>
          <w:sz w:val="24"/>
          <w:szCs w:val="24"/>
        </w:rPr>
        <w:t xml:space="preserve"> activate and trust </w:t>
      </w:r>
      <w:r w:rsidRPr="001B152A">
        <w:rPr>
          <w:rFonts w:ascii="Century Gothic" w:eastAsia="Times New Roman" w:hAnsi="Century Gothic" w:cs="Times New Roman"/>
          <w:sz w:val="24"/>
          <w:szCs w:val="24"/>
        </w:rPr>
        <w:t>their soulful</w:t>
      </w:r>
      <w:r w:rsidR="00A45A14">
        <w:rPr>
          <w:rFonts w:ascii="Century Gothic" w:eastAsia="Times New Roman" w:hAnsi="Century Gothic" w:cs="Times New Roman"/>
          <w:sz w:val="24"/>
          <w:szCs w:val="24"/>
        </w:rPr>
        <w:t>,</w:t>
      </w:r>
      <w:r w:rsidRPr="001B152A">
        <w:rPr>
          <w:rFonts w:ascii="Century Gothic" w:eastAsia="Times New Roman" w:hAnsi="Century Gothic" w:cs="Times New Roman"/>
          <w:sz w:val="24"/>
          <w:szCs w:val="24"/>
        </w:rPr>
        <w:t xml:space="preserve"> inner GPS </w:t>
      </w:r>
      <w:r w:rsidR="009E0D98" w:rsidRPr="009E0D98">
        <w:rPr>
          <w:rFonts w:ascii="Century Gothic" w:eastAsia="Times New Roman" w:hAnsi="Century Gothic" w:cs="Times New Roman"/>
          <w:sz w:val="24"/>
          <w:szCs w:val="24"/>
        </w:rPr>
        <w:t>that show</w:t>
      </w:r>
      <w:r w:rsidR="00FB732E" w:rsidRPr="001B152A">
        <w:rPr>
          <w:rFonts w:ascii="Century Gothic" w:eastAsia="Times New Roman" w:hAnsi="Century Gothic" w:cs="Times New Roman"/>
          <w:sz w:val="24"/>
          <w:szCs w:val="24"/>
        </w:rPr>
        <w:t>s</w:t>
      </w:r>
      <w:r w:rsidR="009E0D98" w:rsidRPr="009E0D98">
        <w:rPr>
          <w:rFonts w:ascii="Century Gothic" w:eastAsia="Times New Roman" w:hAnsi="Century Gothic" w:cs="Times New Roman"/>
          <w:sz w:val="24"/>
          <w:szCs w:val="24"/>
        </w:rPr>
        <w:t xml:space="preserve"> the safe </w:t>
      </w:r>
      <w:r w:rsidR="00FB732E" w:rsidRPr="001B152A">
        <w:rPr>
          <w:rFonts w:ascii="Century Gothic" w:eastAsia="Times New Roman" w:hAnsi="Century Gothic" w:cs="Times New Roman"/>
          <w:sz w:val="24"/>
          <w:szCs w:val="24"/>
        </w:rPr>
        <w:t>Way H</w:t>
      </w:r>
      <w:r w:rsidR="00C37117" w:rsidRPr="001B152A">
        <w:rPr>
          <w:rFonts w:ascii="Century Gothic" w:eastAsia="Times New Roman" w:hAnsi="Century Gothic" w:cs="Times New Roman"/>
          <w:sz w:val="24"/>
          <w:szCs w:val="24"/>
        </w:rPr>
        <w:t>ome</w:t>
      </w:r>
      <w:r w:rsidR="009E0D98" w:rsidRPr="009E0D98">
        <w:rPr>
          <w:rFonts w:ascii="Century Gothic" w:eastAsia="Times New Roman" w:hAnsi="Century Gothic" w:cs="Times New Roman"/>
          <w:sz w:val="24"/>
          <w:szCs w:val="24"/>
        </w:rPr>
        <w:t xml:space="preserve"> to </w:t>
      </w:r>
      <w:r w:rsidRPr="001B152A">
        <w:rPr>
          <w:rFonts w:ascii="Century Gothic" w:eastAsia="Times New Roman" w:hAnsi="Century Gothic" w:cs="Times New Roman"/>
          <w:sz w:val="24"/>
          <w:szCs w:val="24"/>
        </w:rPr>
        <w:t xml:space="preserve">the </w:t>
      </w:r>
      <w:r w:rsidR="009E0D98" w:rsidRPr="009E0D98">
        <w:rPr>
          <w:rFonts w:ascii="Century Gothic" w:eastAsia="Times New Roman" w:hAnsi="Century Gothic" w:cs="Times New Roman"/>
          <w:sz w:val="24"/>
          <w:szCs w:val="24"/>
        </w:rPr>
        <w:t>a</w:t>
      </w:r>
      <w:r w:rsidRPr="001B152A">
        <w:rPr>
          <w:rFonts w:ascii="Century Gothic" w:eastAsia="Times New Roman" w:hAnsi="Century Gothic" w:cs="Times New Roman"/>
          <w:sz w:val="24"/>
          <w:szCs w:val="24"/>
        </w:rPr>
        <w:t>uthentic</w:t>
      </w:r>
      <w:r w:rsidR="009E0D98" w:rsidRPr="009E0D98">
        <w:rPr>
          <w:rFonts w:ascii="Century Gothic" w:eastAsia="Times New Roman" w:hAnsi="Century Gothic" w:cs="Times New Roman"/>
          <w:sz w:val="24"/>
          <w:szCs w:val="24"/>
        </w:rPr>
        <w:t xml:space="preserve"> self. </w:t>
      </w:r>
      <w:r w:rsidR="00C37117" w:rsidRPr="001B152A">
        <w:rPr>
          <w:rFonts w:ascii="Century Gothic" w:eastAsia="Times New Roman" w:hAnsi="Century Gothic" w:cs="Times New Roman"/>
          <w:sz w:val="24"/>
          <w:szCs w:val="24"/>
        </w:rPr>
        <w:t xml:space="preserve"> The Helper Role of Housekeeper (TSM’s </w:t>
      </w:r>
      <w:r w:rsidR="009E0D98" w:rsidRPr="009E0D98">
        <w:rPr>
          <w:rFonts w:ascii="Century Gothic" w:eastAsia="Times New Roman" w:hAnsi="Century Gothic" w:cs="Times New Roman"/>
          <w:sz w:val="24"/>
          <w:szCs w:val="24"/>
        </w:rPr>
        <w:t>Observing Ego</w:t>
      </w:r>
      <w:r w:rsidR="00C37117" w:rsidRPr="001B152A">
        <w:rPr>
          <w:rFonts w:ascii="Century Gothic" w:eastAsia="Times New Roman" w:hAnsi="Century Gothic" w:cs="Times New Roman"/>
          <w:sz w:val="24"/>
          <w:szCs w:val="24"/>
        </w:rPr>
        <w:t xml:space="preserve">) neutrally </w:t>
      </w:r>
      <w:r w:rsidR="00FB732E" w:rsidRPr="001B152A">
        <w:rPr>
          <w:rFonts w:ascii="Century Gothic" w:eastAsia="Times New Roman" w:hAnsi="Century Gothic" w:cs="Times New Roman"/>
          <w:sz w:val="24"/>
          <w:szCs w:val="24"/>
        </w:rPr>
        <w:t xml:space="preserve">brushes out the shame and blame of </w:t>
      </w:r>
      <w:r w:rsidR="00FB732E" w:rsidRPr="009E0D98">
        <w:rPr>
          <w:rFonts w:ascii="Century Gothic" w:eastAsia="Times New Roman" w:hAnsi="Century Gothic" w:cs="Times New Roman"/>
          <w:sz w:val="24"/>
          <w:szCs w:val="24"/>
        </w:rPr>
        <w:t>childhood traumas, abuses</w:t>
      </w:r>
      <w:r w:rsidR="00FB732E" w:rsidRPr="001B152A">
        <w:rPr>
          <w:rFonts w:ascii="Century Gothic" w:eastAsia="Times New Roman" w:hAnsi="Century Gothic" w:cs="Times New Roman"/>
          <w:sz w:val="24"/>
          <w:szCs w:val="24"/>
        </w:rPr>
        <w:t>,</w:t>
      </w:r>
      <w:r w:rsidR="00FB732E" w:rsidRPr="009E0D98">
        <w:rPr>
          <w:rFonts w:ascii="Century Gothic" w:eastAsia="Times New Roman" w:hAnsi="Century Gothic" w:cs="Times New Roman"/>
          <w:sz w:val="24"/>
          <w:szCs w:val="24"/>
        </w:rPr>
        <w:t xml:space="preserve"> and defenses that block </w:t>
      </w:r>
      <w:r w:rsidR="00A45A14">
        <w:rPr>
          <w:rFonts w:ascii="Century Gothic" w:eastAsia="Times New Roman" w:hAnsi="Century Gothic" w:cs="Times New Roman"/>
          <w:sz w:val="24"/>
          <w:szCs w:val="24"/>
        </w:rPr>
        <w:t xml:space="preserve">the </w:t>
      </w:r>
      <w:r w:rsidR="00FB732E" w:rsidRPr="001B152A">
        <w:rPr>
          <w:rFonts w:ascii="Century Gothic" w:eastAsia="Times New Roman" w:hAnsi="Century Gothic" w:cs="Times New Roman"/>
          <w:sz w:val="24"/>
          <w:szCs w:val="24"/>
        </w:rPr>
        <w:t>path</w:t>
      </w:r>
      <w:r w:rsidR="00FB732E" w:rsidRPr="009E0D98">
        <w:rPr>
          <w:rFonts w:ascii="Century Gothic" w:eastAsia="Times New Roman" w:hAnsi="Century Gothic" w:cs="Times New Roman"/>
          <w:sz w:val="24"/>
          <w:szCs w:val="24"/>
        </w:rPr>
        <w:t>.</w:t>
      </w:r>
      <w:r w:rsidR="00A45A14">
        <w:rPr>
          <w:rFonts w:ascii="Century Gothic" w:eastAsia="Times New Roman" w:hAnsi="Century Gothic" w:cs="Times New Roman"/>
          <w:sz w:val="24"/>
          <w:szCs w:val="24"/>
        </w:rPr>
        <w:t xml:space="preserve">  </w:t>
      </w:r>
      <w:r w:rsidR="00FB732E" w:rsidRPr="001B152A">
        <w:rPr>
          <w:rFonts w:ascii="Century Gothic" w:eastAsia="Times New Roman" w:hAnsi="Century Gothic" w:cs="Times New Roman"/>
          <w:sz w:val="24"/>
          <w:szCs w:val="24"/>
        </w:rPr>
        <w:t>A</w:t>
      </w:r>
      <w:r w:rsidR="009E0D98" w:rsidRPr="009E0D98">
        <w:rPr>
          <w:rFonts w:ascii="Century Gothic" w:eastAsia="Times New Roman" w:hAnsi="Century Gothic" w:cs="Times New Roman"/>
          <w:sz w:val="24"/>
          <w:szCs w:val="24"/>
        </w:rPr>
        <w:t>ction demonstrations</w:t>
      </w:r>
      <w:r w:rsidR="00C37117" w:rsidRPr="001B152A">
        <w:rPr>
          <w:rFonts w:ascii="Century Gothic" w:eastAsia="Times New Roman" w:hAnsi="Century Gothic" w:cs="Times New Roman"/>
          <w:sz w:val="24"/>
          <w:szCs w:val="24"/>
        </w:rPr>
        <w:t xml:space="preserve">, </w:t>
      </w:r>
      <w:r w:rsidR="009E0D98" w:rsidRPr="009E0D98">
        <w:rPr>
          <w:rFonts w:ascii="Century Gothic" w:eastAsia="Times New Roman" w:hAnsi="Century Gothic" w:cs="Times New Roman"/>
          <w:sz w:val="24"/>
          <w:szCs w:val="24"/>
        </w:rPr>
        <w:t>role play</w:t>
      </w:r>
      <w:r w:rsidR="00C37117" w:rsidRPr="001B152A">
        <w:rPr>
          <w:rFonts w:ascii="Century Gothic" w:eastAsia="Times New Roman" w:hAnsi="Century Gothic" w:cs="Times New Roman"/>
          <w:sz w:val="24"/>
          <w:szCs w:val="24"/>
        </w:rPr>
        <w:t xml:space="preserve">, </w:t>
      </w:r>
      <w:r w:rsidR="00C37117" w:rsidRPr="009E0D98">
        <w:rPr>
          <w:rFonts w:ascii="Century Gothic" w:eastAsia="Times New Roman" w:hAnsi="Century Gothic" w:cs="Times New Roman"/>
          <w:sz w:val="24"/>
          <w:szCs w:val="24"/>
        </w:rPr>
        <w:t>and practicing TSM tools</w:t>
      </w:r>
      <w:r w:rsidR="00C37117" w:rsidRPr="001B152A">
        <w:rPr>
          <w:rFonts w:ascii="Century Gothic" w:eastAsia="Times New Roman" w:hAnsi="Century Gothic" w:cs="Times New Roman"/>
          <w:sz w:val="24"/>
          <w:szCs w:val="24"/>
        </w:rPr>
        <w:t xml:space="preserve">, help participants </w:t>
      </w:r>
      <w:r w:rsidR="009E0D98" w:rsidRPr="009E0D98">
        <w:rPr>
          <w:rFonts w:ascii="Century Gothic" w:eastAsia="Times New Roman" w:hAnsi="Century Gothic" w:cs="Times New Roman"/>
          <w:sz w:val="24"/>
          <w:szCs w:val="24"/>
        </w:rPr>
        <w:t xml:space="preserve">learn to apply psychodramatic methods </w:t>
      </w:r>
      <w:r w:rsidR="00F73A39" w:rsidRPr="001B152A">
        <w:rPr>
          <w:rFonts w:ascii="Century Gothic" w:eastAsia="Times New Roman" w:hAnsi="Century Gothic" w:cs="Times New Roman"/>
          <w:sz w:val="24"/>
          <w:szCs w:val="24"/>
        </w:rPr>
        <w:t>that</w:t>
      </w:r>
      <w:r w:rsidR="009E0D98" w:rsidRPr="009E0D98">
        <w:rPr>
          <w:rFonts w:ascii="Century Gothic" w:eastAsia="Times New Roman" w:hAnsi="Century Gothic" w:cs="Times New Roman"/>
          <w:sz w:val="24"/>
          <w:szCs w:val="24"/>
        </w:rPr>
        <w:t xml:space="preserve"> create a safe container</w:t>
      </w:r>
      <w:r w:rsidR="00FB732E" w:rsidRPr="001B152A">
        <w:rPr>
          <w:rFonts w:ascii="Century Gothic" w:eastAsia="Times New Roman" w:hAnsi="Century Gothic" w:cs="Times New Roman"/>
          <w:sz w:val="24"/>
          <w:szCs w:val="24"/>
        </w:rPr>
        <w:t xml:space="preserve"> and increase </w:t>
      </w:r>
      <w:r w:rsidR="009E0D98" w:rsidRPr="009E0D98">
        <w:rPr>
          <w:rFonts w:ascii="Century Gothic" w:eastAsia="Times New Roman" w:hAnsi="Century Gothic" w:cs="Times New Roman"/>
          <w:sz w:val="24"/>
          <w:szCs w:val="24"/>
        </w:rPr>
        <w:t>access to the inner world</w:t>
      </w:r>
      <w:r w:rsidR="00C37117" w:rsidRPr="001B152A">
        <w:rPr>
          <w:rFonts w:ascii="Century Gothic" w:eastAsia="Times New Roman" w:hAnsi="Century Gothic" w:cs="Times New Roman"/>
          <w:sz w:val="24"/>
          <w:szCs w:val="24"/>
        </w:rPr>
        <w:t xml:space="preserve">.  </w:t>
      </w:r>
      <w:r w:rsidR="009E0D98" w:rsidRPr="009E0D98">
        <w:rPr>
          <w:rFonts w:ascii="Century Gothic" w:eastAsia="Times New Roman" w:hAnsi="Century Gothic" w:cs="Times New Roman"/>
          <w:sz w:val="24"/>
          <w:szCs w:val="24"/>
        </w:rPr>
        <w:t>Participants will</w:t>
      </w:r>
      <w:r w:rsidR="00140A5C">
        <w:rPr>
          <w:rFonts w:ascii="Century Gothic" w:eastAsia="Times New Roman" w:hAnsi="Century Gothic" w:cs="Times New Roman"/>
          <w:sz w:val="24"/>
          <w:szCs w:val="24"/>
        </w:rPr>
        <w:t xml:space="preserve"> also</w:t>
      </w:r>
      <w:r w:rsidR="009E0D98" w:rsidRPr="009E0D98">
        <w:rPr>
          <w:rFonts w:ascii="Century Gothic" w:eastAsia="Times New Roman" w:hAnsi="Century Gothic" w:cs="Times New Roman"/>
          <w:sz w:val="24"/>
          <w:szCs w:val="24"/>
        </w:rPr>
        <w:t xml:space="preserve"> take the roles of</w:t>
      </w:r>
      <w:r w:rsidR="00A45A14">
        <w:rPr>
          <w:rFonts w:ascii="Century Gothic" w:eastAsia="Times New Roman" w:hAnsi="Century Gothic" w:cs="Times New Roman"/>
          <w:sz w:val="24"/>
          <w:szCs w:val="24"/>
        </w:rPr>
        <w:t xml:space="preserve"> director, client and auxiliary</w:t>
      </w:r>
      <w:r w:rsidR="009E0D98" w:rsidRPr="009E0D98">
        <w:rPr>
          <w:rFonts w:ascii="Century Gothic" w:eastAsia="Times New Roman" w:hAnsi="Century Gothic" w:cs="Times New Roman"/>
          <w:sz w:val="24"/>
          <w:szCs w:val="24"/>
        </w:rPr>
        <w:t xml:space="preserve"> </w:t>
      </w:r>
      <w:r w:rsidR="00FB732E" w:rsidRPr="001B152A">
        <w:rPr>
          <w:rFonts w:ascii="Century Gothic" w:eastAsia="Times New Roman" w:hAnsi="Century Gothic" w:cs="Times New Roman"/>
          <w:sz w:val="24"/>
          <w:szCs w:val="24"/>
        </w:rPr>
        <w:t xml:space="preserve">to experience </w:t>
      </w:r>
      <w:r w:rsidR="009E0D98" w:rsidRPr="009E0D98">
        <w:rPr>
          <w:rFonts w:ascii="Century Gothic" w:eastAsia="Times New Roman" w:hAnsi="Century Gothic" w:cs="Times New Roman"/>
          <w:sz w:val="24"/>
          <w:szCs w:val="24"/>
        </w:rPr>
        <w:t xml:space="preserve">their own healing, personally and professionally, along the way. </w:t>
      </w:r>
      <w:r w:rsidR="00A45A14">
        <w:rPr>
          <w:rFonts w:ascii="Century Gothic" w:eastAsia="Times New Roman" w:hAnsi="Century Gothic" w:cs="Times New Roman"/>
          <w:sz w:val="24"/>
          <w:szCs w:val="24"/>
        </w:rPr>
        <w:t xml:space="preserve"> </w:t>
      </w:r>
      <w:r w:rsidR="009E0D98" w:rsidRPr="009E0D98">
        <w:rPr>
          <w:rFonts w:ascii="Century Gothic" w:eastAsia="Times New Roman" w:hAnsi="Century Gothic" w:cs="Times New Roman"/>
          <w:sz w:val="24"/>
          <w:szCs w:val="24"/>
        </w:rPr>
        <w:t>This workshop is appropriate for all therapists</w:t>
      </w:r>
      <w:r w:rsidR="00F73A39" w:rsidRPr="001B152A">
        <w:rPr>
          <w:rFonts w:ascii="Century Gothic" w:eastAsia="Times New Roman" w:hAnsi="Century Gothic" w:cs="Times New Roman"/>
          <w:sz w:val="24"/>
          <w:szCs w:val="24"/>
        </w:rPr>
        <w:t>,</w:t>
      </w:r>
      <w:r w:rsidR="009E0D98" w:rsidRPr="009E0D98">
        <w:rPr>
          <w:rFonts w:ascii="Century Gothic" w:eastAsia="Times New Roman" w:hAnsi="Century Gothic" w:cs="Times New Roman"/>
          <w:sz w:val="24"/>
          <w:szCs w:val="24"/>
        </w:rPr>
        <w:t xml:space="preserve"> and students and practitioners of psychodrama.</w:t>
      </w:r>
    </w:p>
    <w:p w:rsidR="009E0D98" w:rsidRPr="004E4C81" w:rsidRDefault="0077688D" w:rsidP="006D5758">
      <w:pPr>
        <w:spacing w:line="240" w:lineRule="auto"/>
        <w:jc w:val="both"/>
        <w:rPr>
          <w:rFonts w:ascii="Century Gothic" w:eastAsia="Times New Roman" w:hAnsi="Century Gothic" w:cs="Times New Roman"/>
          <w:sz w:val="24"/>
          <w:szCs w:val="24"/>
        </w:rPr>
      </w:pPr>
      <w:r w:rsidRPr="004E4C81">
        <w:rPr>
          <w:rFonts w:ascii="Century Gothic" w:eastAsia="Times New Roman" w:hAnsi="Century Gothic" w:cs="Microsoft Uighur"/>
          <w:sz w:val="24"/>
          <w:szCs w:val="24"/>
        </w:rPr>
        <w:t>•</w:t>
      </w:r>
      <w:r w:rsidRPr="004E4C81">
        <w:rPr>
          <w:rFonts w:ascii="Century Gothic" w:eastAsia="Times New Roman" w:hAnsi="Century Gothic" w:cs="Times New Roman"/>
          <w:sz w:val="24"/>
          <w:szCs w:val="24"/>
        </w:rPr>
        <w:t xml:space="preserve"> </w:t>
      </w:r>
      <w:r w:rsidR="009E0D98" w:rsidRPr="009A4EAB">
        <w:rPr>
          <w:rFonts w:ascii="Century Gothic" w:eastAsia="Times New Roman" w:hAnsi="Century Gothic" w:cs="Times New Roman"/>
          <w:smallCaps/>
          <w:sz w:val="24"/>
          <w:szCs w:val="24"/>
        </w:rPr>
        <w:t>Time:</w:t>
      </w:r>
      <w:r w:rsidR="009E0D98" w:rsidRPr="004E4C81">
        <w:rPr>
          <w:rFonts w:ascii="Century Gothic" w:eastAsia="Times New Roman" w:hAnsi="Century Gothic" w:cs="Times New Roman"/>
          <w:sz w:val="24"/>
          <w:szCs w:val="24"/>
        </w:rPr>
        <w:t xml:space="preserve"> Saturday &amp; Sunday, 10-6</w:t>
      </w:r>
      <w:proofErr w:type="gramStart"/>
      <w:r w:rsidR="009E0D98" w:rsidRPr="004E4C81">
        <w:rPr>
          <w:rFonts w:ascii="Century Gothic" w:eastAsia="Times New Roman" w:hAnsi="Century Gothic" w:cs="Times New Roman"/>
          <w:sz w:val="24"/>
          <w:szCs w:val="24"/>
        </w:rPr>
        <w:t>pm</w:t>
      </w:r>
      <w:r w:rsidRPr="004E4C81">
        <w:rPr>
          <w:rFonts w:ascii="Century Gothic" w:eastAsia="Times New Roman" w:hAnsi="Century Gothic" w:cs="Times New Roman"/>
          <w:sz w:val="24"/>
          <w:szCs w:val="24"/>
        </w:rPr>
        <w:t xml:space="preserve">  </w:t>
      </w:r>
      <w:r w:rsidRPr="004E4C81">
        <w:rPr>
          <w:rFonts w:ascii="Century Gothic" w:eastAsia="Times New Roman" w:hAnsi="Century Gothic" w:cs="Microsoft Uighur"/>
          <w:sz w:val="24"/>
          <w:szCs w:val="24"/>
        </w:rPr>
        <w:t>•</w:t>
      </w:r>
      <w:proofErr w:type="gramEnd"/>
      <w:r w:rsidRPr="004E4C81">
        <w:rPr>
          <w:rFonts w:ascii="Century Gothic" w:eastAsia="Times New Roman" w:hAnsi="Century Gothic" w:cs="Times New Roman"/>
          <w:sz w:val="24"/>
          <w:szCs w:val="24"/>
        </w:rPr>
        <w:t xml:space="preserve"> </w:t>
      </w:r>
      <w:r w:rsidR="009E0D98" w:rsidRPr="004E4C81">
        <w:rPr>
          <w:rFonts w:ascii="Century Gothic" w:eastAsia="Times New Roman" w:hAnsi="Century Gothic" w:cs="Times New Roman"/>
          <w:sz w:val="24"/>
          <w:szCs w:val="24"/>
        </w:rPr>
        <w:t xml:space="preserve"> </w:t>
      </w:r>
      <w:r w:rsidR="009E0D98" w:rsidRPr="009A4EAB">
        <w:rPr>
          <w:rFonts w:ascii="Century Gothic" w:eastAsia="Times New Roman" w:hAnsi="Century Gothic" w:cs="Times New Roman"/>
          <w:smallCaps/>
          <w:sz w:val="24"/>
          <w:szCs w:val="24"/>
        </w:rPr>
        <w:t>Fee:</w:t>
      </w:r>
      <w:r w:rsidR="009E0D98" w:rsidRPr="004E4C81">
        <w:rPr>
          <w:rFonts w:ascii="Century Gothic" w:eastAsia="Times New Roman" w:hAnsi="Century Gothic" w:cs="Times New Roman"/>
          <w:sz w:val="24"/>
          <w:szCs w:val="24"/>
        </w:rPr>
        <w:t xml:space="preserve"> </w:t>
      </w:r>
      <w:r w:rsidRPr="004E4C81">
        <w:rPr>
          <w:rFonts w:ascii="Century Gothic" w:eastAsia="Times New Roman" w:hAnsi="Century Gothic" w:cs="Times New Roman"/>
          <w:sz w:val="24"/>
          <w:szCs w:val="24"/>
        </w:rPr>
        <w:t xml:space="preserve">$500  </w:t>
      </w:r>
      <w:r w:rsidRPr="004E4C81">
        <w:rPr>
          <w:rFonts w:ascii="Century Gothic" w:eastAsia="Times New Roman" w:hAnsi="Century Gothic" w:cs="Microsoft Uighur"/>
          <w:sz w:val="24"/>
          <w:szCs w:val="24"/>
        </w:rPr>
        <w:t>•</w:t>
      </w:r>
      <w:r w:rsidR="004E4C81">
        <w:rPr>
          <w:rFonts w:ascii="Century Gothic" w:eastAsia="Times New Roman" w:hAnsi="Century Gothic" w:cs="Microsoft Uighur"/>
          <w:sz w:val="24"/>
          <w:szCs w:val="24"/>
        </w:rPr>
        <w:t xml:space="preserve"> </w:t>
      </w:r>
      <w:r w:rsidR="009E0D98" w:rsidRPr="009A4EAB">
        <w:rPr>
          <w:rFonts w:ascii="Century Gothic" w:eastAsia="Times New Roman" w:hAnsi="Century Gothic" w:cs="Times New Roman"/>
          <w:smallCaps/>
          <w:sz w:val="24"/>
          <w:szCs w:val="24"/>
        </w:rPr>
        <w:t>V</w:t>
      </w:r>
      <w:r w:rsidRPr="009A4EAB">
        <w:rPr>
          <w:rFonts w:ascii="Century Gothic" w:eastAsia="Times New Roman" w:hAnsi="Century Gothic" w:cs="Times New Roman"/>
          <w:smallCaps/>
          <w:sz w:val="24"/>
          <w:szCs w:val="24"/>
        </w:rPr>
        <w:t>e</w:t>
      </w:r>
      <w:r w:rsidR="009E0D98" w:rsidRPr="009A4EAB">
        <w:rPr>
          <w:rFonts w:ascii="Century Gothic" w:eastAsia="Times New Roman" w:hAnsi="Century Gothic" w:cs="Times New Roman"/>
          <w:smallCaps/>
          <w:sz w:val="24"/>
          <w:szCs w:val="24"/>
        </w:rPr>
        <w:t>nue:</w:t>
      </w:r>
      <w:r w:rsidR="009E0D98" w:rsidRPr="004E4C81">
        <w:rPr>
          <w:rFonts w:ascii="Century Gothic" w:eastAsia="Times New Roman" w:hAnsi="Century Gothic" w:cs="Times New Roman"/>
          <w:sz w:val="24"/>
          <w:szCs w:val="24"/>
        </w:rPr>
        <w:t xml:space="preserve"> The Center of Healing, Releasing and Creativity</w:t>
      </w:r>
      <w:r w:rsidRPr="004E4C81">
        <w:rPr>
          <w:rFonts w:ascii="Century Gothic" w:eastAsia="Times New Roman" w:hAnsi="Century Gothic" w:cs="Times New Roman"/>
          <w:sz w:val="24"/>
          <w:szCs w:val="24"/>
        </w:rPr>
        <w:t>:</w:t>
      </w:r>
      <w:r w:rsidR="009E0D98" w:rsidRPr="004E4C81">
        <w:rPr>
          <w:rFonts w:ascii="Century Gothic" w:eastAsia="Times New Roman" w:hAnsi="Century Gothic" w:cs="Times New Roman"/>
          <w:sz w:val="24"/>
          <w:szCs w:val="24"/>
        </w:rPr>
        <w:t xml:space="preserve"> “The Way Home”</w:t>
      </w:r>
      <w:r w:rsidRPr="004E4C81">
        <w:rPr>
          <w:rFonts w:ascii="Century Gothic" w:eastAsia="Times New Roman" w:hAnsi="Century Gothic" w:cs="Times New Roman"/>
          <w:sz w:val="24"/>
          <w:szCs w:val="24"/>
        </w:rPr>
        <w:t>, Sunnyvale, CA</w:t>
      </w:r>
      <w:r w:rsidR="009E0D98" w:rsidRPr="004E4C81">
        <w:rPr>
          <w:rFonts w:ascii="Century Gothic" w:eastAsia="Times New Roman" w:hAnsi="Century Gothic" w:cs="Times New Roman"/>
          <w:sz w:val="24"/>
          <w:szCs w:val="24"/>
        </w:rPr>
        <w:t>.</w:t>
      </w:r>
      <w:r w:rsidRPr="004E4C81">
        <w:rPr>
          <w:rFonts w:ascii="Century Gothic" w:eastAsia="Times New Roman" w:hAnsi="Century Gothic" w:cs="Times New Roman"/>
          <w:sz w:val="24"/>
          <w:szCs w:val="24"/>
        </w:rPr>
        <w:t xml:space="preserve">  </w:t>
      </w:r>
      <w:r w:rsidRPr="004E4C81">
        <w:rPr>
          <w:rFonts w:ascii="Century Gothic" w:eastAsia="Times New Roman" w:hAnsi="Century Gothic" w:cs="Microsoft Uighur"/>
          <w:sz w:val="24"/>
          <w:szCs w:val="24"/>
        </w:rPr>
        <w:t>•</w:t>
      </w:r>
      <w:r w:rsidR="004E4C81">
        <w:rPr>
          <w:rFonts w:ascii="Century Gothic" w:eastAsia="Times New Roman" w:hAnsi="Century Gothic" w:cs="Times New Roman"/>
          <w:sz w:val="24"/>
          <w:szCs w:val="24"/>
        </w:rPr>
        <w:t xml:space="preserve"> </w:t>
      </w:r>
      <w:r w:rsidRPr="009A4EAB">
        <w:rPr>
          <w:rFonts w:ascii="Century Gothic" w:eastAsia="Times New Roman" w:hAnsi="Century Gothic" w:cs="Times New Roman"/>
          <w:smallCaps/>
          <w:sz w:val="24"/>
          <w:szCs w:val="24"/>
        </w:rPr>
        <w:t xml:space="preserve">Information &amp; </w:t>
      </w:r>
      <w:r w:rsidR="009E0D98" w:rsidRPr="009A4EAB">
        <w:rPr>
          <w:rFonts w:ascii="Century Gothic" w:eastAsia="Times New Roman" w:hAnsi="Century Gothic" w:cs="Times New Roman"/>
          <w:smallCaps/>
          <w:sz w:val="24"/>
          <w:szCs w:val="24"/>
        </w:rPr>
        <w:t>Registration:</w:t>
      </w:r>
      <w:r w:rsidRPr="004E4C81">
        <w:rPr>
          <w:rFonts w:ascii="Century Gothic" w:eastAsia="Times New Roman" w:hAnsi="Century Gothic" w:cs="Times New Roman"/>
          <w:sz w:val="24"/>
          <w:szCs w:val="24"/>
        </w:rPr>
        <w:t xml:space="preserve"> Vlada Zapesotsky, </w:t>
      </w:r>
      <w:r w:rsidR="009E0D98" w:rsidRPr="004E4C81">
        <w:rPr>
          <w:rFonts w:ascii="Century Gothic" w:eastAsia="Times New Roman" w:hAnsi="Century Gothic" w:cs="Times New Roman"/>
          <w:sz w:val="24"/>
          <w:szCs w:val="24"/>
          <w:u w:val="single"/>
        </w:rPr>
        <w:t>Vladlenad@gmail.com</w:t>
      </w:r>
    </w:p>
    <w:p w:rsidR="0018502E" w:rsidRDefault="0018502E" w:rsidP="0018502E">
      <w:pPr>
        <w:spacing w:after="0" w:line="240" w:lineRule="auto"/>
        <w:jc w:val="center"/>
        <w:rPr>
          <w:rFonts w:ascii="Century Gothic" w:eastAsia="Times New Roman" w:hAnsi="Century Gothic" w:cs="Times New Roman"/>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w:t>
      </w:r>
      <w:r>
        <w:rPr>
          <w:rFonts w:ascii="Century Gothic" w:eastAsia="Times New Roman" w:hAnsi="Century Gothic" w:cs="Times New Roman"/>
          <w:i/>
          <w:color w:val="7F7F7F" w:themeColor="text1" w:themeTint="80"/>
          <w:sz w:val="24"/>
          <w:szCs w:val="24"/>
        </w:rPr>
        <w:t>See u</w:t>
      </w:r>
      <w:r w:rsidRPr="00E01D02">
        <w:rPr>
          <w:rFonts w:ascii="Century Gothic" w:eastAsia="Times New Roman" w:hAnsi="Century Gothic" w:cs="Times New Roman"/>
          <w:i/>
          <w:color w:val="7F7F7F" w:themeColor="text1" w:themeTint="80"/>
          <w:sz w:val="24"/>
          <w:szCs w:val="24"/>
        </w:rPr>
        <w:t xml:space="preserve">pcoming </w:t>
      </w:r>
      <w:r>
        <w:rPr>
          <w:rFonts w:ascii="Century Gothic" w:eastAsia="Times New Roman" w:hAnsi="Century Gothic" w:cs="Times New Roman"/>
          <w:i/>
          <w:color w:val="7F7F7F" w:themeColor="text1" w:themeTint="80"/>
          <w:sz w:val="24"/>
          <w:szCs w:val="24"/>
        </w:rPr>
        <w:t>f</w:t>
      </w:r>
      <w:r w:rsidRPr="00E01D02">
        <w:rPr>
          <w:rFonts w:ascii="Century Gothic" w:eastAsia="Times New Roman" w:hAnsi="Century Gothic" w:cs="Times New Roman"/>
          <w:i/>
          <w:color w:val="7F7F7F" w:themeColor="text1" w:themeTint="80"/>
          <w:sz w:val="24"/>
          <w:szCs w:val="24"/>
        </w:rPr>
        <w:t xml:space="preserve">lyer </w:t>
      </w:r>
      <w:r>
        <w:rPr>
          <w:rFonts w:ascii="Century Gothic" w:eastAsia="Times New Roman" w:hAnsi="Century Gothic" w:cs="Times New Roman"/>
          <w:i/>
          <w:color w:val="7F7F7F" w:themeColor="text1" w:themeTint="80"/>
          <w:sz w:val="24"/>
          <w:szCs w:val="24"/>
        </w:rPr>
        <w:t xml:space="preserve">for </w:t>
      </w:r>
      <w:r w:rsidRPr="00E01D02">
        <w:rPr>
          <w:rFonts w:ascii="Century Gothic" w:eastAsia="Times New Roman" w:hAnsi="Century Gothic" w:cs="Times New Roman"/>
          <w:i/>
          <w:color w:val="7F7F7F" w:themeColor="text1" w:themeTint="80"/>
          <w:sz w:val="24"/>
          <w:szCs w:val="24"/>
        </w:rPr>
        <w:t>more data.)</w:t>
      </w:r>
    </w:p>
    <w:p w:rsidR="009A4EAB" w:rsidRDefault="009A4EAB" w:rsidP="003336EF">
      <w:pPr>
        <w:shd w:val="clear" w:color="auto" w:fill="FFFFFF"/>
        <w:spacing w:after="0" w:line="240" w:lineRule="atLeast"/>
        <w:jc w:val="center"/>
        <w:rPr>
          <w:rFonts w:ascii="Arial" w:eastAsia="Times New Roman" w:hAnsi="Arial" w:cs="Arial"/>
          <w:sz w:val="24"/>
          <w:szCs w:val="24"/>
        </w:rPr>
      </w:pPr>
    </w:p>
    <w:p w:rsidR="0018502E" w:rsidRDefault="0018502E" w:rsidP="003336EF">
      <w:pPr>
        <w:shd w:val="clear" w:color="auto" w:fill="FFFFFF"/>
        <w:spacing w:after="0" w:line="240" w:lineRule="atLeast"/>
        <w:jc w:val="center"/>
        <w:rPr>
          <w:rFonts w:ascii="Arial" w:eastAsia="Times New Roman" w:hAnsi="Arial" w:cs="Arial"/>
          <w:sz w:val="24"/>
          <w:szCs w:val="24"/>
        </w:rPr>
      </w:pPr>
    </w:p>
    <w:p w:rsidR="003336EF" w:rsidRPr="009E0D98" w:rsidRDefault="003336EF" w:rsidP="003336EF">
      <w:pPr>
        <w:shd w:val="clear" w:color="auto" w:fill="FFFFFF"/>
        <w:spacing w:after="0" w:line="240" w:lineRule="atLeast"/>
        <w:jc w:val="center"/>
        <w:rPr>
          <w:rFonts w:ascii="Century Gothic" w:eastAsia="Times New Roman" w:hAnsi="Century Gothic" w:cs="Times New Roman"/>
          <w:sz w:val="24"/>
          <w:szCs w:val="24"/>
        </w:rPr>
      </w:pP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7A270E" w:rsidRDefault="007A270E" w:rsidP="00A45A14">
      <w:pPr>
        <w:shd w:val="clear" w:color="auto" w:fill="FFFFFF"/>
        <w:spacing w:after="0" w:line="240" w:lineRule="atLeast"/>
        <w:jc w:val="center"/>
        <w:rPr>
          <w:rFonts w:ascii="Century Gothic" w:eastAsia="Times New Roman" w:hAnsi="Century Gothic" w:cs="Times New Roman"/>
          <w:bCs/>
          <w:sz w:val="24"/>
          <w:szCs w:val="24"/>
        </w:rPr>
      </w:pPr>
    </w:p>
    <w:p w:rsidR="0018502E" w:rsidRDefault="0018502E" w:rsidP="00A45A14">
      <w:pPr>
        <w:shd w:val="clear" w:color="auto" w:fill="FFFFFF"/>
        <w:spacing w:after="0" w:line="240" w:lineRule="atLeast"/>
        <w:jc w:val="center"/>
        <w:rPr>
          <w:rFonts w:ascii="Century Gothic" w:eastAsia="Times New Roman" w:hAnsi="Century Gothic" w:cs="Times New Roman"/>
          <w:bCs/>
          <w:sz w:val="24"/>
          <w:szCs w:val="24"/>
        </w:rPr>
      </w:pPr>
    </w:p>
    <w:p w:rsidR="003336EF" w:rsidRPr="009E0D98" w:rsidRDefault="00250B96" w:rsidP="007B0956">
      <w:pPr>
        <w:shd w:val="clear" w:color="auto" w:fill="FFFFFF"/>
        <w:spacing w:after="0" w:line="240" w:lineRule="auto"/>
        <w:jc w:val="center"/>
        <w:rPr>
          <w:rFonts w:ascii="Century Gothic" w:eastAsia="Times New Roman" w:hAnsi="Century Gothic" w:cs="Times New Roman"/>
          <w:smallCaps/>
          <w:sz w:val="28"/>
          <w:szCs w:val="24"/>
          <w:u w:val="double"/>
        </w:rPr>
      </w:pPr>
      <w:r>
        <w:rPr>
          <w:rFonts w:ascii="Century Gothic" w:eastAsia="Times New Roman" w:hAnsi="Century Gothic" w:cs="Times New Roman"/>
          <w:smallCaps/>
          <w:sz w:val="32"/>
          <w:szCs w:val="32"/>
          <w:u w:val="double"/>
        </w:rPr>
        <w:t xml:space="preserve">TSI </w:t>
      </w:r>
      <w:r w:rsidR="003336EF" w:rsidRPr="00215072">
        <w:rPr>
          <w:rFonts w:ascii="Century Gothic" w:eastAsia="Times New Roman" w:hAnsi="Century Gothic" w:cs="Times New Roman"/>
          <w:smallCaps/>
          <w:sz w:val="32"/>
          <w:szCs w:val="32"/>
          <w:u w:val="double"/>
        </w:rPr>
        <w:t>T</w:t>
      </w:r>
      <w:r w:rsidR="003336EF" w:rsidRPr="00215072">
        <w:rPr>
          <w:rFonts w:ascii="Century Gothic" w:eastAsia="Times New Roman" w:hAnsi="Century Gothic" w:cs="Times New Roman"/>
          <w:smallCaps/>
          <w:sz w:val="28"/>
          <w:szCs w:val="24"/>
          <w:u w:val="double"/>
        </w:rPr>
        <w:t xml:space="preserve">raining </w:t>
      </w:r>
      <w:r w:rsidR="003336EF" w:rsidRPr="00215072">
        <w:rPr>
          <w:rFonts w:ascii="Century Gothic" w:eastAsia="Times New Roman" w:hAnsi="Century Gothic" w:cs="Times New Roman"/>
          <w:smallCaps/>
          <w:sz w:val="32"/>
          <w:szCs w:val="32"/>
          <w:u w:val="double"/>
        </w:rPr>
        <w:t>W</w:t>
      </w:r>
      <w:r w:rsidR="003336EF" w:rsidRPr="00215072">
        <w:rPr>
          <w:rFonts w:ascii="Century Gothic" w:eastAsia="Times New Roman" w:hAnsi="Century Gothic" w:cs="Times New Roman"/>
          <w:smallCaps/>
          <w:sz w:val="28"/>
          <w:szCs w:val="24"/>
          <w:u w:val="double"/>
        </w:rPr>
        <w:t>orkshop</w:t>
      </w:r>
    </w:p>
    <w:p w:rsidR="003336EF" w:rsidRDefault="00CC0147" w:rsidP="009E0D98">
      <w:pPr>
        <w:shd w:val="clear" w:color="auto" w:fill="FFFFFF"/>
        <w:spacing w:after="0" w:line="240" w:lineRule="auto"/>
        <w:jc w:val="center"/>
        <w:rPr>
          <w:rFonts w:ascii="Century Gothic" w:eastAsia="Times New Roman" w:hAnsi="Century Gothic" w:cs="Times New Roman"/>
          <w:sz w:val="24"/>
          <w:szCs w:val="24"/>
        </w:rPr>
      </w:pPr>
      <w:r w:rsidRPr="00DD64C1">
        <w:rPr>
          <w:rFonts w:ascii="Arial" w:hAnsi="Arial" w:cs="Arial"/>
          <w:noProof/>
          <w:color w:val="0000FF"/>
          <w:sz w:val="27"/>
          <w:szCs w:val="27"/>
        </w:rPr>
        <w:drawing>
          <wp:anchor distT="0" distB="0" distL="114300" distR="114300" simplePos="0" relativeHeight="251662336" behindDoc="0" locked="0" layoutInCell="1" allowOverlap="1" wp14:anchorId="48751408" wp14:editId="4E8E5D55">
            <wp:simplePos x="0" y="0"/>
            <wp:positionH relativeFrom="margin">
              <wp:posOffset>4989856</wp:posOffset>
            </wp:positionH>
            <wp:positionV relativeFrom="page">
              <wp:posOffset>7314844</wp:posOffset>
            </wp:positionV>
            <wp:extent cx="1327785" cy="1351915"/>
            <wp:effectExtent l="152400" t="152400" r="367665" b="343535"/>
            <wp:wrapSquare wrapText="bothSides"/>
            <wp:docPr id="4" name="Picture 4" descr="https://encrypted-tbn2.gstatic.com/images?q=tbn:ANd9GcT3Wtb03rKQFYPPlQgu5mUIC1rryJ_I_ZgkRdv3JMChVyB3fsQ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T3Wtb03rKQFYPPlQgu5mUIC1rryJ_I_ZgkRdv3JMChVyB3fsQ2">
                      <a:hlinkClick r:id="rId21"/>
                    </pic:cNvPr>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bwMode="auto">
                    <a:xfrm>
                      <a:off x="0" y="0"/>
                      <a:ext cx="1327785" cy="1351915"/>
                    </a:xfrm>
                    <a:prstGeom prst="ellipse">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D0C22" w:rsidRPr="0038217D" w:rsidRDefault="001D0C22" w:rsidP="00402C68">
      <w:pPr>
        <w:shd w:val="clear" w:color="auto" w:fill="FFFFFF"/>
        <w:spacing w:line="240" w:lineRule="auto"/>
        <w:jc w:val="center"/>
        <w:rPr>
          <w:rFonts w:ascii="Century Gothic" w:hAnsi="Century Gothic"/>
          <w:b/>
          <w:bCs/>
          <w:smallCaps/>
          <w:color w:val="000000"/>
          <w:sz w:val="28"/>
          <w:szCs w:val="28"/>
          <w:u w:val="single"/>
        </w:rPr>
      </w:pPr>
      <w:r w:rsidRPr="0038217D">
        <w:rPr>
          <w:rFonts w:ascii="Century Gothic" w:hAnsi="Century Gothic"/>
          <w:b/>
          <w:bCs/>
          <w:smallCaps/>
          <w:color w:val="000000"/>
          <w:sz w:val="28"/>
          <w:szCs w:val="28"/>
          <w:u w:val="single"/>
        </w:rPr>
        <w:t>The Brain &amp;</w:t>
      </w:r>
      <w:r w:rsidR="00402C68">
        <w:rPr>
          <w:rFonts w:ascii="Century Gothic" w:hAnsi="Century Gothic"/>
          <w:b/>
          <w:bCs/>
          <w:smallCaps/>
          <w:color w:val="000000"/>
          <w:sz w:val="28"/>
          <w:szCs w:val="28"/>
          <w:u w:val="single"/>
        </w:rPr>
        <w:t xml:space="preserve"> Trauma: What works for Healing</w:t>
      </w:r>
    </w:p>
    <w:p w:rsidR="003336EF" w:rsidRDefault="001D0C22" w:rsidP="001D0C22">
      <w:pPr>
        <w:shd w:val="clear" w:color="auto" w:fill="FFFFFF"/>
        <w:spacing w:after="0"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March </w:t>
      </w:r>
      <w:r w:rsidR="0054688E">
        <w:rPr>
          <w:rFonts w:ascii="Century Gothic" w:eastAsia="Times New Roman" w:hAnsi="Century Gothic" w:cs="Times New Roman"/>
          <w:sz w:val="24"/>
          <w:szCs w:val="24"/>
        </w:rPr>
        <w:t xml:space="preserve">31- April 2, </w:t>
      </w:r>
      <w:proofErr w:type="gramStart"/>
      <w:r w:rsidR="003336EF" w:rsidRPr="009E0D98">
        <w:rPr>
          <w:rFonts w:ascii="Century Gothic" w:eastAsia="Times New Roman" w:hAnsi="Century Gothic" w:cs="Times New Roman"/>
          <w:sz w:val="24"/>
          <w:szCs w:val="24"/>
        </w:rPr>
        <w:t>2017  ●</w:t>
      </w:r>
      <w:proofErr w:type="gramEnd"/>
      <w:r w:rsidR="003336EF" w:rsidRPr="009E0D98">
        <w:rPr>
          <w:rFonts w:ascii="Century Gothic" w:eastAsia="Times New Roman" w:hAnsi="Century Gothic" w:cs="Times New Roman"/>
          <w:sz w:val="24"/>
          <w:szCs w:val="24"/>
        </w:rPr>
        <w:t xml:space="preserve">   </w:t>
      </w:r>
      <w:r w:rsidR="003336EF">
        <w:rPr>
          <w:rFonts w:ascii="Century Gothic" w:eastAsia="Times New Roman" w:hAnsi="Century Gothic" w:cs="Times New Roman"/>
          <w:sz w:val="24"/>
          <w:szCs w:val="24"/>
        </w:rPr>
        <w:t>Media, PA</w:t>
      </w:r>
    </w:p>
    <w:p w:rsidR="007B0956" w:rsidRDefault="007B0956" w:rsidP="007B0956">
      <w:pPr>
        <w:shd w:val="clear" w:color="auto" w:fill="FFFFFF"/>
        <w:spacing w:after="0" w:line="276" w:lineRule="auto"/>
        <w:rPr>
          <w:rFonts w:ascii="Century Gothic" w:eastAsia="Times New Roman" w:hAnsi="Century Gothic" w:cs="Times New Roman"/>
          <w:sz w:val="24"/>
          <w:szCs w:val="24"/>
        </w:rPr>
      </w:pPr>
    </w:p>
    <w:p w:rsidR="00975AAF" w:rsidRDefault="003336EF" w:rsidP="007B0956">
      <w:pPr>
        <w:shd w:val="clear" w:color="auto" w:fill="FFFFFF"/>
        <w:spacing w:after="0" w:line="276"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Linda Ciotola, </w:t>
      </w:r>
      <w:r w:rsidR="001D0C22">
        <w:rPr>
          <w:rFonts w:ascii="Century Gothic" w:eastAsia="Times New Roman" w:hAnsi="Century Gothic" w:cs="Times New Roman"/>
          <w:sz w:val="24"/>
          <w:szCs w:val="24"/>
        </w:rPr>
        <w:t>M.Ed., CET III, TEP</w:t>
      </w:r>
      <w:r w:rsidR="007B0956">
        <w:rPr>
          <w:rFonts w:ascii="Century Gothic" w:eastAsia="Times New Roman" w:hAnsi="Century Gothic" w:cs="Times New Roman"/>
          <w:sz w:val="24"/>
          <w:szCs w:val="24"/>
        </w:rPr>
        <w:t xml:space="preserve">,  </w:t>
      </w:r>
    </w:p>
    <w:p w:rsidR="008A7ADA" w:rsidRDefault="006952B0" w:rsidP="00975AAF">
      <w:pPr>
        <w:shd w:val="clear" w:color="auto" w:fill="FFFFFF"/>
        <w:spacing w:after="0" w:line="276" w:lineRule="auto"/>
        <w:ind w:firstLine="720"/>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Scott Giacomucci, LSW, CET II, </w:t>
      </w:r>
      <w:r w:rsidR="007B0956">
        <w:rPr>
          <w:rFonts w:ascii="Century Gothic" w:eastAsia="Times New Roman" w:hAnsi="Century Gothic" w:cs="Times New Roman"/>
          <w:sz w:val="24"/>
          <w:szCs w:val="24"/>
        </w:rPr>
        <w:t>T</w:t>
      </w:r>
      <w:r>
        <w:rPr>
          <w:rFonts w:ascii="Century Gothic" w:eastAsia="Times New Roman" w:hAnsi="Century Gothic" w:cs="Times New Roman"/>
          <w:sz w:val="24"/>
          <w:szCs w:val="24"/>
        </w:rPr>
        <w:t>SI-AL</w:t>
      </w:r>
      <w:r w:rsidR="00D673A4">
        <w:rPr>
          <w:rFonts w:ascii="Century Gothic" w:eastAsia="Times New Roman" w:hAnsi="Century Gothic" w:cs="Times New Roman"/>
          <w:sz w:val="24"/>
          <w:szCs w:val="24"/>
        </w:rPr>
        <w:t>,</w:t>
      </w:r>
      <w:r w:rsidR="007B0956">
        <w:rPr>
          <w:rFonts w:ascii="Century Gothic" w:eastAsia="Times New Roman" w:hAnsi="Century Gothic" w:cs="Times New Roman"/>
          <w:sz w:val="24"/>
          <w:szCs w:val="24"/>
        </w:rPr>
        <w:t xml:space="preserve">  </w:t>
      </w:r>
    </w:p>
    <w:p w:rsidR="008A7ADA" w:rsidRDefault="00975AAF" w:rsidP="008A7ADA">
      <w:pPr>
        <w:shd w:val="clear" w:color="auto" w:fill="FFFFFF"/>
        <w:spacing w:after="0" w:line="276" w:lineRule="auto"/>
        <w:ind w:firstLine="720"/>
        <w:rPr>
          <w:rFonts w:ascii="Century Gothic" w:eastAsia="Times New Roman" w:hAnsi="Century Gothic" w:cs="Times New Roman"/>
          <w:sz w:val="24"/>
          <w:szCs w:val="24"/>
        </w:rPr>
      </w:pPr>
      <w:proofErr w:type="gramStart"/>
      <w:r>
        <w:rPr>
          <w:rFonts w:ascii="Century Gothic" w:eastAsia="Times New Roman" w:hAnsi="Century Gothic" w:cs="Times New Roman"/>
          <w:sz w:val="24"/>
          <w:szCs w:val="24"/>
        </w:rPr>
        <w:t>&amp;</w:t>
      </w:r>
      <w:r w:rsidR="008A7ADA">
        <w:rPr>
          <w:rFonts w:ascii="Century Gothic" w:eastAsia="Times New Roman" w:hAnsi="Century Gothic" w:cs="Times New Roman"/>
          <w:sz w:val="24"/>
          <w:szCs w:val="24"/>
        </w:rPr>
        <w:t xml:space="preserve">  the</w:t>
      </w:r>
      <w:proofErr w:type="gramEnd"/>
      <w:r w:rsidR="008A7ADA">
        <w:rPr>
          <w:rFonts w:ascii="Century Gothic" w:eastAsia="Times New Roman" w:hAnsi="Century Gothic" w:cs="Times New Roman"/>
          <w:sz w:val="24"/>
          <w:szCs w:val="24"/>
        </w:rPr>
        <w:t xml:space="preserve"> </w:t>
      </w:r>
      <w:r w:rsidR="007B0956">
        <w:rPr>
          <w:rFonts w:ascii="Century Gothic" w:eastAsia="Times New Roman" w:hAnsi="Century Gothic" w:cs="Times New Roman"/>
          <w:sz w:val="24"/>
          <w:szCs w:val="24"/>
        </w:rPr>
        <w:t>TSI Action Healing Team</w:t>
      </w:r>
    </w:p>
    <w:p w:rsidR="008E5382" w:rsidRDefault="008E5382" w:rsidP="008A7ADA">
      <w:pPr>
        <w:shd w:val="clear" w:color="auto" w:fill="FFFFFF"/>
        <w:spacing w:after="0" w:line="276" w:lineRule="auto"/>
        <w:ind w:firstLine="720"/>
        <w:rPr>
          <w:rFonts w:ascii="Century Gothic" w:hAnsi="Century Gothic" w:cs="Segoe UI"/>
          <w:color w:val="000000"/>
          <w:sz w:val="24"/>
          <w:szCs w:val="24"/>
        </w:rPr>
      </w:pPr>
    </w:p>
    <w:p w:rsidR="001D0C22" w:rsidRPr="001D0C22" w:rsidRDefault="001D0C22" w:rsidP="008A7ADA">
      <w:pPr>
        <w:shd w:val="clear" w:color="auto" w:fill="FFFFFF"/>
        <w:spacing w:after="0" w:line="276" w:lineRule="auto"/>
        <w:ind w:firstLine="720"/>
        <w:rPr>
          <w:rFonts w:ascii="Century Gothic" w:eastAsia="Times New Roman" w:hAnsi="Century Gothic" w:cs="Times New Roman"/>
          <w:sz w:val="24"/>
          <w:szCs w:val="24"/>
        </w:rPr>
      </w:pPr>
      <w:r>
        <w:rPr>
          <w:rFonts w:ascii="Century Gothic" w:hAnsi="Century Gothic" w:cs="Segoe UI"/>
          <w:color w:val="000000"/>
          <w:sz w:val="24"/>
          <w:szCs w:val="24"/>
        </w:rPr>
        <w:t>P</w:t>
      </w:r>
      <w:r w:rsidRPr="001D0C22">
        <w:rPr>
          <w:rFonts w:ascii="Century Gothic" w:hAnsi="Century Gothic" w:cs="Segoe UI"/>
          <w:color w:val="000000"/>
          <w:sz w:val="24"/>
          <w:szCs w:val="24"/>
        </w:rPr>
        <w:t>eople who have experienced traumatic events can have significant changes in the neurobiology</w:t>
      </w:r>
      <w:r w:rsidR="00402C68">
        <w:rPr>
          <w:rFonts w:ascii="Century Gothic" w:hAnsi="Century Gothic" w:cs="Segoe UI"/>
          <w:color w:val="000000"/>
          <w:sz w:val="24"/>
          <w:szCs w:val="24"/>
        </w:rPr>
        <w:t xml:space="preserve"> of</w:t>
      </w:r>
      <w:r w:rsidRPr="001D0C22">
        <w:rPr>
          <w:rFonts w:ascii="Century Gothic" w:hAnsi="Century Gothic" w:cs="Segoe UI"/>
          <w:color w:val="000000"/>
          <w:sz w:val="24"/>
          <w:szCs w:val="24"/>
        </w:rPr>
        <w:t xml:space="preserve"> their brain. </w:t>
      </w:r>
      <w:r w:rsidR="00402C68">
        <w:rPr>
          <w:rFonts w:ascii="Century Gothic" w:hAnsi="Century Gothic" w:cs="Segoe UI"/>
          <w:color w:val="000000"/>
          <w:sz w:val="24"/>
          <w:szCs w:val="24"/>
        </w:rPr>
        <w:t xml:space="preserve"> </w:t>
      </w:r>
      <w:r w:rsidRPr="001D0C22">
        <w:rPr>
          <w:rFonts w:ascii="Century Gothic" w:hAnsi="Century Gothic" w:cs="Segoe UI"/>
          <w:color w:val="000000"/>
          <w:sz w:val="24"/>
          <w:szCs w:val="24"/>
        </w:rPr>
        <w:t>The right brain</w:t>
      </w:r>
      <w:r w:rsidR="0084257F">
        <w:rPr>
          <w:rFonts w:ascii="Century Gothic" w:hAnsi="Century Gothic" w:cs="Segoe UI"/>
          <w:color w:val="000000"/>
          <w:sz w:val="24"/>
          <w:szCs w:val="24"/>
        </w:rPr>
        <w:t xml:space="preserve"> </w:t>
      </w:r>
      <w:r w:rsidRPr="001D0C22">
        <w:rPr>
          <w:rFonts w:ascii="Century Gothic" w:hAnsi="Century Gothic" w:cs="Segoe UI"/>
          <w:color w:val="000000"/>
          <w:sz w:val="24"/>
          <w:szCs w:val="24"/>
        </w:rPr>
        <w:t xml:space="preserve">holds emotions, relationship information, </w:t>
      </w:r>
      <w:r w:rsidR="009730D4">
        <w:rPr>
          <w:rFonts w:ascii="Century Gothic" w:hAnsi="Century Gothic" w:cs="Segoe UI"/>
          <w:color w:val="000000"/>
          <w:sz w:val="24"/>
          <w:szCs w:val="24"/>
        </w:rPr>
        <w:t xml:space="preserve">and </w:t>
      </w:r>
      <w:r w:rsidRPr="001D0C22">
        <w:rPr>
          <w:rFonts w:ascii="Century Gothic" w:hAnsi="Century Gothic" w:cs="Segoe UI"/>
          <w:color w:val="000000"/>
          <w:sz w:val="24"/>
          <w:szCs w:val="24"/>
        </w:rPr>
        <w:t>unprocessed trauma</w:t>
      </w:r>
      <w:r w:rsidR="0084257F">
        <w:rPr>
          <w:rFonts w:ascii="Century Gothic" w:hAnsi="Century Gothic" w:cs="Segoe UI"/>
          <w:color w:val="000000"/>
          <w:sz w:val="24"/>
          <w:szCs w:val="24"/>
        </w:rPr>
        <w:t>,</w:t>
      </w:r>
      <w:r w:rsidRPr="001D0C22">
        <w:rPr>
          <w:rFonts w:ascii="Century Gothic" w:hAnsi="Century Gothic" w:cs="Segoe UI"/>
          <w:color w:val="000000"/>
          <w:sz w:val="24"/>
          <w:szCs w:val="24"/>
        </w:rPr>
        <w:t xml:space="preserve"> often in the form of </w:t>
      </w:r>
      <w:r w:rsidRPr="001D0C22">
        <w:rPr>
          <w:rFonts w:ascii="Century Gothic" w:hAnsi="Century Gothic" w:cs="Segoe UI"/>
          <w:color w:val="000000"/>
          <w:sz w:val="24"/>
          <w:szCs w:val="24"/>
        </w:rPr>
        <w:lastRenderedPageBreak/>
        <w:t>flashbacks, body memories, intrusive thoughts and dissociated feelings</w:t>
      </w:r>
      <w:r w:rsidR="0084257F">
        <w:rPr>
          <w:rFonts w:ascii="Century Gothic" w:hAnsi="Century Gothic" w:cs="Segoe UI"/>
          <w:color w:val="000000"/>
          <w:sz w:val="24"/>
          <w:szCs w:val="24"/>
        </w:rPr>
        <w:t xml:space="preserve">.  It </w:t>
      </w:r>
      <w:r w:rsidRPr="001D0C22">
        <w:rPr>
          <w:rFonts w:ascii="Century Gothic" w:hAnsi="Century Gothic" w:cs="Segoe UI"/>
          <w:color w:val="000000"/>
          <w:sz w:val="24"/>
          <w:szCs w:val="24"/>
        </w:rPr>
        <w:t>is always turned on by an overactive amygdala.  </w:t>
      </w:r>
      <w:r w:rsidR="009730D4">
        <w:rPr>
          <w:rFonts w:ascii="Century Gothic" w:hAnsi="Century Gothic" w:cs="Segoe UI"/>
          <w:color w:val="000000"/>
          <w:sz w:val="24"/>
          <w:szCs w:val="24"/>
        </w:rPr>
        <w:t>T</w:t>
      </w:r>
      <w:r w:rsidRPr="001D0C22">
        <w:rPr>
          <w:rFonts w:ascii="Century Gothic" w:hAnsi="Century Gothic" w:cs="Segoe UI"/>
          <w:color w:val="000000"/>
          <w:sz w:val="24"/>
          <w:szCs w:val="24"/>
        </w:rPr>
        <w:t xml:space="preserve">he left brain’s coherent function, which provides meaning </w:t>
      </w:r>
      <w:r w:rsidR="009730D4">
        <w:rPr>
          <w:rFonts w:ascii="Century Gothic" w:hAnsi="Century Gothic" w:cs="Segoe UI"/>
          <w:color w:val="000000"/>
          <w:sz w:val="24"/>
          <w:szCs w:val="24"/>
        </w:rPr>
        <w:t xml:space="preserve">to </w:t>
      </w:r>
      <w:r w:rsidRPr="001D0C22">
        <w:rPr>
          <w:rFonts w:ascii="Century Gothic" w:hAnsi="Century Gothic" w:cs="Segoe UI"/>
          <w:color w:val="000000"/>
          <w:sz w:val="24"/>
          <w:szCs w:val="24"/>
        </w:rPr>
        <w:t>stay in the here and now, is interrupted by stress hormones as the result of danger signals from the amygdala.  </w:t>
      </w:r>
    </w:p>
    <w:p w:rsidR="001D0C22" w:rsidRPr="001D0C22" w:rsidRDefault="00402C68" w:rsidP="0054688E">
      <w:pPr>
        <w:shd w:val="clear" w:color="auto" w:fill="FFFFFF"/>
        <w:spacing w:line="240" w:lineRule="auto"/>
        <w:ind w:firstLine="720"/>
        <w:jc w:val="both"/>
        <w:rPr>
          <w:rFonts w:ascii="Century Gothic" w:hAnsi="Century Gothic" w:cs="Segoe UI"/>
          <w:color w:val="000000"/>
          <w:sz w:val="24"/>
          <w:szCs w:val="24"/>
        </w:rPr>
      </w:pPr>
      <w:r>
        <w:rPr>
          <w:rFonts w:ascii="Century Gothic" w:hAnsi="Century Gothic" w:cs="Segoe UI"/>
          <w:color w:val="000000"/>
          <w:sz w:val="24"/>
          <w:szCs w:val="24"/>
        </w:rPr>
        <w:t>Participants will</w:t>
      </w:r>
      <w:r w:rsidR="00C25569">
        <w:rPr>
          <w:rFonts w:ascii="Century Gothic" w:hAnsi="Century Gothic" w:cs="Segoe UI"/>
          <w:color w:val="000000"/>
          <w:sz w:val="24"/>
          <w:szCs w:val="24"/>
        </w:rPr>
        <w:t xml:space="preserve"> </w:t>
      </w:r>
      <w:r>
        <w:rPr>
          <w:rFonts w:ascii="Century Gothic" w:hAnsi="Century Gothic" w:cs="Segoe UI"/>
          <w:color w:val="000000"/>
          <w:sz w:val="24"/>
          <w:szCs w:val="24"/>
        </w:rPr>
        <w:t>learn to use the Body Double (BD) intervention to work with the energetic body and the ‘rhythmic rupture’ it suffers, along with the physical body and the brain, due to trauma</w:t>
      </w:r>
      <w:r w:rsidR="00761E1B">
        <w:rPr>
          <w:rFonts w:ascii="Century Gothic" w:hAnsi="Century Gothic" w:cs="Segoe UI"/>
          <w:color w:val="000000"/>
          <w:sz w:val="24"/>
          <w:szCs w:val="24"/>
        </w:rPr>
        <w:t>tic</w:t>
      </w:r>
      <w:r>
        <w:rPr>
          <w:rFonts w:ascii="Century Gothic" w:hAnsi="Century Gothic" w:cs="Segoe UI"/>
          <w:color w:val="000000"/>
          <w:sz w:val="24"/>
          <w:szCs w:val="24"/>
        </w:rPr>
        <w:t xml:space="preserve"> events</w:t>
      </w:r>
      <w:r w:rsidR="0084257F">
        <w:rPr>
          <w:rFonts w:ascii="Century Gothic" w:hAnsi="Century Gothic" w:cs="Segoe UI"/>
          <w:color w:val="000000"/>
          <w:sz w:val="24"/>
          <w:szCs w:val="24"/>
        </w:rPr>
        <w:t>.</w:t>
      </w:r>
      <w:r w:rsidR="0054688E">
        <w:rPr>
          <w:rFonts w:ascii="Century Gothic" w:hAnsi="Century Gothic" w:cs="Segoe UI"/>
          <w:color w:val="000000"/>
          <w:sz w:val="24"/>
          <w:szCs w:val="24"/>
        </w:rPr>
        <w:t xml:space="preserve">  </w:t>
      </w:r>
      <w:r w:rsidR="00761E1B">
        <w:rPr>
          <w:rFonts w:ascii="Century Gothic" w:hAnsi="Century Gothic" w:cs="Segoe UI"/>
          <w:color w:val="000000"/>
          <w:sz w:val="24"/>
          <w:szCs w:val="24"/>
        </w:rPr>
        <w:t xml:space="preserve">The brain-in-action along with attachment structures </w:t>
      </w:r>
      <w:r w:rsidR="009730D4">
        <w:rPr>
          <w:rFonts w:ascii="Century Gothic" w:hAnsi="Century Gothic" w:cs="Segoe UI"/>
          <w:color w:val="000000"/>
          <w:sz w:val="24"/>
          <w:szCs w:val="24"/>
        </w:rPr>
        <w:t xml:space="preserve">are </w:t>
      </w:r>
      <w:r w:rsidR="001D0C22" w:rsidRPr="001D0C22">
        <w:rPr>
          <w:rFonts w:ascii="Century Gothic" w:hAnsi="Century Gothic" w:cs="Segoe UI"/>
          <w:color w:val="000000"/>
          <w:sz w:val="24"/>
          <w:szCs w:val="24"/>
        </w:rPr>
        <w:t>taught through demonstrati</w:t>
      </w:r>
      <w:r w:rsidR="00BD06DE">
        <w:rPr>
          <w:rFonts w:ascii="Century Gothic" w:hAnsi="Century Gothic" w:cs="Segoe UI"/>
          <w:color w:val="000000"/>
          <w:sz w:val="24"/>
          <w:szCs w:val="24"/>
        </w:rPr>
        <w:t>on and live supervised practice</w:t>
      </w:r>
      <w:r w:rsidR="001D0C22" w:rsidRPr="001D0C22">
        <w:rPr>
          <w:rFonts w:ascii="Century Gothic" w:hAnsi="Century Gothic" w:cs="Segoe UI"/>
          <w:color w:val="000000"/>
          <w:sz w:val="24"/>
          <w:szCs w:val="24"/>
        </w:rPr>
        <w:t xml:space="preserve"> </w:t>
      </w:r>
      <w:r w:rsidR="009730D4">
        <w:rPr>
          <w:rFonts w:ascii="Century Gothic" w:hAnsi="Century Gothic" w:cs="Segoe UI"/>
          <w:color w:val="000000"/>
          <w:sz w:val="24"/>
          <w:szCs w:val="24"/>
        </w:rPr>
        <w:t>and</w:t>
      </w:r>
      <w:r w:rsidR="001D0C22" w:rsidRPr="001D0C22">
        <w:rPr>
          <w:rFonts w:ascii="Century Gothic" w:hAnsi="Century Gothic" w:cs="Segoe UI"/>
          <w:color w:val="000000"/>
          <w:sz w:val="24"/>
          <w:szCs w:val="24"/>
        </w:rPr>
        <w:t xml:space="preserve"> can be used immediately following the workshop in individual, couples and family therapy, as well as by educators and community organizers. This workshop </w:t>
      </w:r>
      <w:r w:rsidR="009D6BB8">
        <w:rPr>
          <w:rFonts w:ascii="Century Gothic" w:hAnsi="Century Gothic" w:cs="Segoe UI"/>
          <w:color w:val="000000"/>
          <w:sz w:val="24"/>
          <w:szCs w:val="24"/>
        </w:rPr>
        <w:t>expands</w:t>
      </w:r>
      <w:r w:rsidR="001D0C22" w:rsidRPr="001D0C22">
        <w:rPr>
          <w:rFonts w:ascii="Century Gothic" w:hAnsi="Century Gothic" w:cs="Segoe UI"/>
          <w:color w:val="000000"/>
          <w:sz w:val="24"/>
          <w:szCs w:val="24"/>
        </w:rPr>
        <w:t xml:space="preserve"> the repertoire of students and practitioners of EMDR, EFT, sensory motor integration, as well as drama therapy and psychodrama.  </w:t>
      </w:r>
    </w:p>
    <w:p w:rsidR="0018502E" w:rsidRDefault="00233C33" w:rsidP="0018502E">
      <w:pPr>
        <w:pStyle w:val="ListParagraph"/>
        <w:numPr>
          <w:ilvl w:val="0"/>
          <w:numId w:val="12"/>
        </w:numPr>
        <w:spacing w:after="0" w:line="240" w:lineRule="auto"/>
        <w:ind w:left="360"/>
        <w:jc w:val="both"/>
        <w:rPr>
          <w:rFonts w:ascii="Century Gothic" w:eastAsia="Times New Roman" w:hAnsi="Century Gothic" w:cs="Times New Roman"/>
          <w:sz w:val="24"/>
          <w:szCs w:val="24"/>
        </w:rPr>
      </w:pPr>
      <w:r w:rsidRPr="0018502E">
        <w:rPr>
          <w:rFonts w:ascii="Century Gothic" w:eastAsia="Times New Roman" w:hAnsi="Century Gothic" w:cs="Times New Roman"/>
          <w:smallCaps/>
          <w:sz w:val="24"/>
          <w:szCs w:val="24"/>
        </w:rPr>
        <w:t>Time:</w:t>
      </w:r>
      <w:r w:rsidRPr="0018502E">
        <w:rPr>
          <w:rFonts w:ascii="Century Gothic" w:eastAsia="Times New Roman" w:hAnsi="Century Gothic" w:cs="Times New Roman"/>
          <w:sz w:val="24"/>
          <w:szCs w:val="24"/>
        </w:rPr>
        <w:t xml:space="preserve">  Friday &amp; Saturday, 10am-6pm, Sunday 10am-4pm </w:t>
      </w:r>
    </w:p>
    <w:p w:rsidR="0018502E" w:rsidRDefault="00233C33" w:rsidP="004A4333">
      <w:pPr>
        <w:pStyle w:val="ListParagraph"/>
        <w:numPr>
          <w:ilvl w:val="0"/>
          <w:numId w:val="10"/>
        </w:numPr>
        <w:spacing w:after="0" w:line="240" w:lineRule="auto"/>
        <w:ind w:left="360"/>
        <w:jc w:val="both"/>
        <w:rPr>
          <w:rFonts w:ascii="Century Gothic" w:eastAsia="Times New Roman" w:hAnsi="Century Gothic" w:cs="Times New Roman"/>
          <w:sz w:val="24"/>
          <w:szCs w:val="24"/>
        </w:rPr>
      </w:pPr>
      <w:r w:rsidRPr="0018502E">
        <w:rPr>
          <w:rFonts w:ascii="Century Gothic" w:eastAsia="Times New Roman" w:hAnsi="Century Gothic" w:cs="Times New Roman"/>
          <w:smallCaps/>
          <w:sz w:val="24"/>
          <w:szCs w:val="24"/>
        </w:rPr>
        <w:t>Fee:</w:t>
      </w:r>
      <w:r w:rsidRPr="0018502E">
        <w:rPr>
          <w:rFonts w:ascii="Century Gothic" w:eastAsia="Times New Roman" w:hAnsi="Century Gothic" w:cs="Times New Roman"/>
          <w:sz w:val="24"/>
          <w:szCs w:val="24"/>
        </w:rPr>
        <w:t xml:space="preserve"> $600</w:t>
      </w:r>
      <w:r w:rsidR="009A4EAB" w:rsidRPr="0018502E">
        <w:rPr>
          <w:rFonts w:ascii="Century Gothic" w:eastAsia="Times New Roman" w:hAnsi="Century Gothic" w:cs="Times New Roman"/>
          <w:sz w:val="24"/>
          <w:szCs w:val="24"/>
        </w:rPr>
        <w:t>, $100 deposit</w:t>
      </w:r>
      <w:r w:rsidR="0018502E" w:rsidRPr="0018502E">
        <w:rPr>
          <w:rFonts w:ascii="Century Gothic" w:eastAsia="Times New Roman" w:hAnsi="Century Gothic" w:cs="Times New Roman"/>
          <w:sz w:val="24"/>
          <w:szCs w:val="24"/>
        </w:rPr>
        <w:t xml:space="preserve">   </w:t>
      </w:r>
      <w:r w:rsidR="009A4EAB" w:rsidRPr="0018502E">
        <w:rPr>
          <w:rFonts w:ascii="Century Gothic" w:eastAsia="Times New Roman" w:hAnsi="Century Gothic" w:cs="Times New Roman"/>
          <w:smallCaps/>
          <w:sz w:val="24"/>
          <w:szCs w:val="24"/>
        </w:rPr>
        <w:t>Early Discount</w:t>
      </w:r>
      <w:r w:rsidR="009A4EAB" w:rsidRPr="0018502E">
        <w:rPr>
          <w:rFonts w:ascii="Century Gothic" w:eastAsia="Times New Roman" w:hAnsi="Century Gothic" w:cs="Times New Roman"/>
          <w:sz w:val="24"/>
          <w:szCs w:val="24"/>
        </w:rPr>
        <w:t>:  $550</w:t>
      </w:r>
      <w:r w:rsidRPr="0018502E">
        <w:rPr>
          <w:rFonts w:ascii="Century Gothic" w:eastAsia="Times New Roman" w:hAnsi="Century Gothic" w:cs="Times New Roman"/>
          <w:sz w:val="24"/>
          <w:szCs w:val="24"/>
        </w:rPr>
        <w:t xml:space="preserve"> in full by 2/18</w:t>
      </w:r>
      <w:r w:rsidR="00992C5C" w:rsidRPr="0018502E">
        <w:rPr>
          <w:rFonts w:ascii="Century Gothic" w:eastAsia="Times New Roman" w:hAnsi="Century Gothic" w:cs="Times New Roman"/>
          <w:sz w:val="24"/>
          <w:szCs w:val="24"/>
        </w:rPr>
        <w:t>/2017</w:t>
      </w:r>
      <w:r w:rsidRPr="0018502E">
        <w:rPr>
          <w:rFonts w:ascii="Century Gothic" w:eastAsia="Times New Roman" w:hAnsi="Century Gothic" w:cs="Times New Roman"/>
          <w:sz w:val="24"/>
          <w:szCs w:val="24"/>
        </w:rPr>
        <w:t xml:space="preserve">   </w:t>
      </w:r>
      <w:r w:rsidR="009A4EAB" w:rsidRPr="0018502E">
        <w:rPr>
          <w:rFonts w:ascii="Century Gothic" w:eastAsia="Times New Roman" w:hAnsi="Century Gothic" w:cs="Times New Roman"/>
          <w:sz w:val="24"/>
          <w:szCs w:val="24"/>
        </w:rPr>
        <w:t xml:space="preserve"> </w:t>
      </w:r>
    </w:p>
    <w:p w:rsidR="0018502E" w:rsidRPr="0018502E" w:rsidRDefault="0018502E" w:rsidP="004A4333">
      <w:pPr>
        <w:pStyle w:val="ListParagraph"/>
        <w:numPr>
          <w:ilvl w:val="0"/>
          <w:numId w:val="10"/>
        </w:numPr>
        <w:spacing w:after="0" w:line="240" w:lineRule="auto"/>
        <w:ind w:left="360"/>
        <w:jc w:val="both"/>
        <w:rPr>
          <w:rFonts w:ascii="Century Gothic" w:eastAsia="Times New Roman" w:hAnsi="Century Gothic" w:cs="Times New Roman"/>
          <w:sz w:val="24"/>
          <w:szCs w:val="24"/>
        </w:rPr>
      </w:pPr>
      <w:r w:rsidRPr="0018502E">
        <w:rPr>
          <w:rFonts w:ascii="Century Gothic" w:eastAsia="Times New Roman" w:hAnsi="Century Gothic" w:cs="Times New Roman"/>
          <w:smallCaps/>
          <w:sz w:val="24"/>
          <w:szCs w:val="24"/>
        </w:rPr>
        <w:t>Venue:</w:t>
      </w:r>
      <w:r w:rsidRPr="0018502E">
        <w:rPr>
          <w:rFonts w:ascii="Century Gothic" w:eastAsia="Times New Roman" w:hAnsi="Century Gothic" w:cs="Times New Roman"/>
          <w:sz w:val="24"/>
          <w:szCs w:val="24"/>
        </w:rPr>
        <w:t xml:space="preserve">  Penn State University, Media, PA. </w:t>
      </w:r>
    </w:p>
    <w:p w:rsidR="0018502E" w:rsidRDefault="0018502E" w:rsidP="0018502E">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Sponsor</w:t>
      </w:r>
      <w:r>
        <w:rPr>
          <w:rFonts w:ascii="Century Gothic" w:eastAsia="Times New Roman" w:hAnsi="Century Gothic" w:cs="Times New Roman"/>
          <w:smallCaps/>
          <w:sz w:val="24"/>
          <w:szCs w:val="24"/>
        </w:rPr>
        <w:t xml:space="preserve">: </w:t>
      </w:r>
      <w:r w:rsidRPr="001628B2">
        <w:rPr>
          <w:rFonts w:ascii="Century Gothic" w:eastAsia="Times New Roman" w:hAnsi="Century Gothic" w:cs="Times New Roman"/>
          <w:sz w:val="24"/>
          <w:szCs w:val="24"/>
        </w:rPr>
        <w:t>Scott Giacomucci,</w:t>
      </w:r>
      <w:r>
        <w:rPr>
          <w:rFonts w:ascii="Century Gothic" w:eastAsia="Times New Roman" w:hAnsi="Century Gothic" w:cs="Times New Roman"/>
          <w:smallCaps/>
          <w:sz w:val="24"/>
          <w:szCs w:val="24"/>
        </w:rPr>
        <w:t xml:space="preserve"> </w:t>
      </w:r>
      <w:r w:rsidRPr="001628B2">
        <w:rPr>
          <w:rFonts w:ascii="Century Gothic" w:eastAsia="Times New Roman" w:hAnsi="Century Gothic" w:cs="Times New Roman"/>
          <w:sz w:val="24"/>
          <w:szCs w:val="24"/>
        </w:rPr>
        <w:t xml:space="preserve">Giacomucci &amp; Walker, LLC.  </w:t>
      </w:r>
    </w:p>
    <w:p w:rsidR="0018502E" w:rsidRPr="0018502E" w:rsidRDefault="0018502E" w:rsidP="0018502E">
      <w:pPr>
        <w:pStyle w:val="ListParagraph"/>
        <w:numPr>
          <w:ilvl w:val="0"/>
          <w:numId w:val="10"/>
        </w:numPr>
        <w:shd w:val="clear" w:color="auto" w:fill="FFFFFF"/>
        <w:spacing w:after="0" w:line="240" w:lineRule="auto"/>
        <w:ind w:left="360"/>
        <w:jc w:val="both"/>
        <w:rPr>
          <w:rFonts w:ascii="Century Gothic" w:eastAsia="Times New Roman" w:hAnsi="Century Gothic" w:cs="Times New Roman"/>
          <w:sz w:val="24"/>
          <w:szCs w:val="24"/>
        </w:rPr>
      </w:pPr>
      <w:r w:rsidRPr="00B152BE">
        <w:rPr>
          <w:rFonts w:ascii="Century Gothic" w:eastAsia="Times New Roman" w:hAnsi="Century Gothic" w:cs="Times New Roman"/>
          <w:smallCaps/>
          <w:sz w:val="24"/>
          <w:szCs w:val="24"/>
        </w:rPr>
        <w:t>Ceu Information</w:t>
      </w:r>
      <w:r>
        <w:rPr>
          <w:rFonts w:ascii="Century Gothic" w:eastAsia="Times New Roman" w:hAnsi="Century Gothic" w:cs="Times New Roman"/>
          <w:smallCaps/>
          <w:sz w:val="24"/>
          <w:szCs w:val="24"/>
        </w:rPr>
        <w:t xml:space="preserve">, Registration: </w:t>
      </w:r>
      <w:r w:rsidRPr="0018502E">
        <w:rPr>
          <w:rFonts w:ascii="Century Gothic" w:eastAsia="Times New Roman" w:hAnsi="Century Gothic" w:cs="Times New Roman"/>
          <w:sz w:val="24"/>
          <w:szCs w:val="24"/>
        </w:rPr>
        <w:t>www.SGiacomucci.com</w:t>
      </w:r>
      <w:r w:rsidRPr="00B152BE">
        <w:rPr>
          <w:rFonts w:ascii="Century Gothic" w:eastAsia="Times New Roman" w:hAnsi="Century Gothic" w:cs="Times New Roman"/>
          <w:smallCaps/>
          <w:sz w:val="24"/>
          <w:szCs w:val="24"/>
        </w:rPr>
        <w:t xml:space="preserve">; </w:t>
      </w:r>
    </w:p>
    <w:p w:rsidR="0018502E" w:rsidRPr="0018502E" w:rsidRDefault="0018502E" w:rsidP="0018502E">
      <w:pPr>
        <w:shd w:val="clear" w:color="auto" w:fill="FFFFFF"/>
        <w:spacing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Pr="0018502E">
        <w:rPr>
          <w:rFonts w:ascii="Century Gothic" w:eastAsia="Times New Roman" w:hAnsi="Century Gothic" w:cs="Times New Roman"/>
          <w:sz w:val="24"/>
          <w:szCs w:val="24"/>
        </w:rPr>
        <w:t>giacomucciscott@yahoo.com. </w:t>
      </w:r>
    </w:p>
    <w:p w:rsidR="0018502E" w:rsidRDefault="0018502E" w:rsidP="0018502E">
      <w:pPr>
        <w:spacing w:after="0" w:line="240" w:lineRule="auto"/>
        <w:jc w:val="center"/>
        <w:rPr>
          <w:rFonts w:ascii="Century Gothic" w:eastAsia="Times New Roman" w:hAnsi="Century Gothic" w:cs="Times New Roman"/>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w:t>
      </w:r>
      <w:bookmarkStart w:id="0" w:name="_Hlk468017147"/>
      <w:r w:rsidR="00CC0147">
        <w:rPr>
          <w:rFonts w:ascii="Century Gothic" w:eastAsia="Times New Roman" w:hAnsi="Century Gothic" w:cs="Times New Roman"/>
          <w:i/>
          <w:color w:val="7F7F7F" w:themeColor="text1" w:themeTint="80"/>
          <w:sz w:val="24"/>
          <w:szCs w:val="24"/>
        </w:rPr>
        <w:fldChar w:fldCharType="begin"/>
      </w:r>
      <w:r w:rsidR="00CC0147">
        <w:rPr>
          <w:rFonts w:ascii="Century Gothic" w:eastAsia="Times New Roman" w:hAnsi="Century Gothic" w:cs="Times New Roman"/>
          <w:i/>
          <w:color w:val="7F7F7F" w:themeColor="text1" w:themeTint="80"/>
          <w:sz w:val="24"/>
          <w:szCs w:val="24"/>
        </w:rPr>
        <w:instrText>HYPERLINK "Brain%20&amp;%20Trauma%20Workshop/Brain%20&amp;%20Trauma%20Training%203-2017.pdf"</w:instrText>
      </w:r>
      <w:r w:rsidR="00CC0147">
        <w:rPr>
          <w:rFonts w:ascii="Century Gothic" w:eastAsia="Times New Roman" w:hAnsi="Century Gothic" w:cs="Times New Roman"/>
          <w:i/>
          <w:color w:val="7F7F7F" w:themeColor="text1" w:themeTint="80"/>
          <w:sz w:val="24"/>
          <w:szCs w:val="24"/>
        </w:rPr>
      </w:r>
      <w:r w:rsidR="00CC0147">
        <w:rPr>
          <w:rFonts w:ascii="Century Gothic" w:eastAsia="Times New Roman" w:hAnsi="Century Gothic" w:cs="Times New Roman"/>
          <w:i/>
          <w:color w:val="7F7F7F" w:themeColor="text1" w:themeTint="80"/>
          <w:sz w:val="24"/>
          <w:szCs w:val="24"/>
        </w:rPr>
        <w:fldChar w:fldCharType="separate"/>
      </w:r>
      <w:r w:rsidR="00CC0147" w:rsidRPr="00CC0147">
        <w:rPr>
          <w:rStyle w:val="Hyperlink"/>
          <w:rFonts w:ascii="Century Gothic" w:eastAsia="Times New Roman" w:hAnsi="Century Gothic" w:cs="Times New Roman"/>
          <w:sz w:val="24"/>
          <w:szCs w:val="24"/>
        </w:rPr>
        <w:t>Click here for full flyer</w:t>
      </w:r>
      <w:r w:rsidR="00CC0147">
        <w:rPr>
          <w:rFonts w:ascii="Century Gothic" w:eastAsia="Times New Roman" w:hAnsi="Century Gothic" w:cs="Times New Roman"/>
          <w:i/>
          <w:color w:val="7F7F7F" w:themeColor="text1" w:themeTint="80"/>
          <w:sz w:val="24"/>
          <w:szCs w:val="24"/>
        </w:rPr>
        <w:fldChar w:fldCharType="end"/>
      </w:r>
      <w:r w:rsidR="00CC0147">
        <w:rPr>
          <w:rFonts w:ascii="Century Gothic" w:eastAsia="Times New Roman" w:hAnsi="Century Gothic" w:cs="Times New Roman"/>
          <w:i/>
          <w:color w:val="7F7F7F" w:themeColor="text1" w:themeTint="80"/>
          <w:sz w:val="24"/>
          <w:szCs w:val="24"/>
        </w:rPr>
        <w:t>)</w:t>
      </w:r>
      <w:bookmarkEnd w:id="0"/>
    </w:p>
    <w:p w:rsidR="007A270E" w:rsidRDefault="007A270E" w:rsidP="007A270E">
      <w:pPr>
        <w:spacing w:after="0" w:line="240" w:lineRule="auto"/>
        <w:jc w:val="center"/>
        <w:rPr>
          <w:rFonts w:ascii="Century Gothic" w:eastAsia="Times New Roman" w:hAnsi="Century Gothic" w:cs="Times New Roman"/>
          <w:color w:val="7F7F7F" w:themeColor="text1" w:themeTint="80"/>
          <w:sz w:val="24"/>
          <w:szCs w:val="24"/>
        </w:rPr>
      </w:pPr>
    </w:p>
    <w:p w:rsidR="008E5382" w:rsidRPr="007A270E" w:rsidRDefault="008E5382" w:rsidP="007A270E">
      <w:pPr>
        <w:spacing w:after="0" w:line="240" w:lineRule="auto"/>
        <w:jc w:val="center"/>
        <w:rPr>
          <w:rFonts w:ascii="Century Gothic" w:eastAsia="Times New Roman" w:hAnsi="Century Gothic" w:cs="Times New Roman"/>
          <w:color w:val="7F7F7F" w:themeColor="text1" w:themeTint="80"/>
          <w:sz w:val="24"/>
          <w:szCs w:val="24"/>
        </w:rPr>
      </w:pPr>
    </w:p>
    <w:p w:rsidR="007A270E" w:rsidRPr="007A270E" w:rsidRDefault="007A270E" w:rsidP="007A270E">
      <w:pPr>
        <w:spacing w:after="0" w:line="240" w:lineRule="auto"/>
        <w:jc w:val="center"/>
        <w:rPr>
          <w:rFonts w:ascii="Century Gothic" w:eastAsia="Times New Roman" w:hAnsi="Century Gothic" w:cs="Times New Roman"/>
          <w:color w:val="7F7F7F" w:themeColor="text1" w:themeTint="80"/>
          <w:sz w:val="24"/>
          <w:szCs w:val="24"/>
        </w:rPr>
      </w:pPr>
    </w:p>
    <w:p w:rsidR="00233C33" w:rsidRPr="009E0D98" w:rsidRDefault="00233C33" w:rsidP="00233C33">
      <w:pPr>
        <w:shd w:val="clear" w:color="auto" w:fill="FFFFFF"/>
        <w:spacing w:after="0" w:line="240" w:lineRule="atLeast"/>
        <w:jc w:val="center"/>
        <w:rPr>
          <w:rFonts w:ascii="Century Gothic" w:eastAsia="Times New Roman" w:hAnsi="Century Gothic" w:cs="Times New Roman"/>
          <w:sz w:val="24"/>
          <w:szCs w:val="24"/>
        </w:rPr>
      </w:pP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1B152A" w:rsidRDefault="001B152A" w:rsidP="009E0D98">
      <w:pPr>
        <w:shd w:val="clear" w:color="auto" w:fill="FFFFFF"/>
        <w:spacing w:after="0" w:line="240" w:lineRule="auto"/>
        <w:rPr>
          <w:rFonts w:ascii="Century Gothic" w:eastAsia="Times New Roman" w:hAnsi="Century Gothic" w:cs="Times New Roman"/>
          <w:sz w:val="24"/>
          <w:szCs w:val="24"/>
        </w:rPr>
      </w:pPr>
    </w:p>
    <w:p w:rsidR="00484520" w:rsidRDefault="00484520" w:rsidP="009E0D98">
      <w:pPr>
        <w:shd w:val="clear" w:color="auto" w:fill="FFFFFF"/>
        <w:spacing w:after="0" w:line="240" w:lineRule="auto"/>
        <w:rPr>
          <w:rFonts w:ascii="Century Gothic" w:eastAsia="Times New Roman" w:hAnsi="Century Gothic" w:cs="Times New Roman"/>
          <w:sz w:val="24"/>
          <w:szCs w:val="24"/>
        </w:rPr>
      </w:pPr>
    </w:p>
    <w:p w:rsidR="008E5382" w:rsidRDefault="00CC0147" w:rsidP="009E0D98">
      <w:pPr>
        <w:shd w:val="clear" w:color="auto" w:fill="FFFFFF"/>
        <w:spacing w:after="0" w:line="240" w:lineRule="auto"/>
        <w:rPr>
          <w:rFonts w:ascii="Century Gothic" w:eastAsia="Times New Roman" w:hAnsi="Century Gothic" w:cs="Times New Roman"/>
          <w:sz w:val="24"/>
          <w:szCs w:val="24"/>
        </w:rPr>
      </w:pPr>
      <w:r>
        <w:rPr>
          <w:rFonts w:ascii="Arial" w:eastAsia="Times New Roman" w:hAnsi="Arial" w:cs="Arial"/>
          <w:b/>
          <w:noProof/>
          <w:sz w:val="32"/>
          <w:szCs w:val="32"/>
        </w:rPr>
        <w:drawing>
          <wp:anchor distT="0" distB="0" distL="114300" distR="114300" simplePos="0" relativeHeight="251671552" behindDoc="1" locked="0" layoutInCell="1" allowOverlap="1" wp14:anchorId="680833D7" wp14:editId="1DB9BDD0">
            <wp:simplePos x="0" y="0"/>
            <wp:positionH relativeFrom="column">
              <wp:posOffset>150495</wp:posOffset>
            </wp:positionH>
            <wp:positionV relativeFrom="paragraph">
              <wp:posOffset>163525</wp:posOffset>
            </wp:positionV>
            <wp:extent cx="1363345" cy="1614170"/>
            <wp:effectExtent l="152400" t="152400" r="370205" b="367030"/>
            <wp:wrapTight wrapText="bothSides">
              <wp:wrapPolygon edited="0">
                <wp:start x="1207" y="-2039"/>
                <wp:lineTo x="-2415" y="-1530"/>
                <wp:lineTo x="-2113" y="23197"/>
                <wp:lineTo x="2716" y="25747"/>
                <wp:lineTo x="3018" y="26256"/>
                <wp:lineTo x="21731" y="26256"/>
                <wp:lineTo x="22033" y="25747"/>
                <wp:lineTo x="26560" y="23197"/>
                <wp:lineTo x="27163" y="18864"/>
                <wp:lineTo x="27163" y="2549"/>
                <wp:lineTo x="23542" y="-1275"/>
                <wp:lineTo x="23240" y="-2039"/>
                <wp:lineTo x="1207" y="-2039"/>
              </wp:wrapPolygon>
            </wp:wrapTight>
            <wp:docPr id="5" name="Picture 5" descr="C:\Users\Francesca\AppData\Local\Microsoft\Windows\INetCacheContent.Word\Tears-of-sorrow.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esca\AppData\Local\Microsoft\Windows\INetCacheContent.Word\Tears-of-sorrow.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63345" cy="16141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C6CCB" w:rsidRDefault="00D61576" w:rsidP="00EC6CCB">
      <w:pPr>
        <w:spacing w:line="240" w:lineRule="auto"/>
        <w:jc w:val="center"/>
        <w:rPr>
          <w:rFonts w:ascii="Century Gothic" w:eastAsia="Times New Roman" w:hAnsi="Century Gothic" w:cs="Times New Roman"/>
          <w:smallCaps/>
          <w:sz w:val="28"/>
          <w:szCs w:val="28"/>
        </w:rPr>
      </w:pPr>
      <w:r w:rsidRPr="00FA06C9">
        <w:rPr>
          <w:rFonts w:ascii="Century Gothic" w:eastAsia="Times New Roman" w:hAnsi="Century Gothic" w:cs="Times New Roman"/>
          <w:smallCaps/>
          <w:sz w:val="28"/>
          <w:szCs w:val="28"/>
        </w:rPr>
        <w:t>April 21</w:t>
      </w:r>
      <w:r w:rsidRPr="00FA06C9">
        <w:rPr>
          <w:rFonts w:ascii="Century Gothic" w:eastAsia="Times New Roman" w:hAnsi="Century Gothic" w:cs="Times New Roman"/>
          <w:smallCaps/>
          <w:sz w:val="28"/>
          <w:szCs w:val="28"/>
          <w:vertAlign w:val="superscript"/>
        </w:rPr>
        <w:t>st</w:t>
      </w:r>
      <w:r w:rsidRPr="00FA06C9">
        <w:rPr>
          <w:rFonts w:ascii="Century Gothic" w:eastAsia="Times New Roman" w:hAnsi="Century Gothic" w:cs="Times New Roman"/>
          <w:smallCaps/>
          <w:sz w:val="28"/>
          <w:szCs w:val="28"/>
        </w:rPr>
        <w:t xml:space="preserve"> – 23</w:t>
      </w:r>
      <w:r w:rsidRPr="00FA06C9">
        <w:rPr>
          <w:rFonts w:ascii="Century Gothic" w:eastAsia="Times New Roman" w:hAnsi="Century Gothic" w:cs="Times New Roman"/>
          <w:smallCaps/>
          <w:sz w:val="28"/>
          <w:szCs w:val="28"/>
          <w:vertAlign w:val="superscript"/>
        </w:rPr>
        <w:t>rd</w:t>
      </w:r>
      <w:r w:rsidRPr="00FA06C9">
        <w:rPr>
          <w:rFonts w:ascii="Century Gothic" w:eastAsia="Times New Roman" w:hAnsi="Century Gothic" w:cs="Times New Roman"/>
          <w:smallCaps/>
          <w:sz w:val="28"/>
          <w:szCs w:val="28"/>
        </w:rPr>
        <w:t>, 2017</w:t>
      </w:r>
      <w:r w:rsidR="00EC6CCB">
        <w:rPr>
          <w:rFonts w:ascii="Century Gothic" w:eastAsia="Times New Roman" w:hAnsi="Century Gothic" w:cs="Times New Roman"/>
          <w:smallCaps/>
          <w:sz w:val="28"/>
          <w:szCs w:val="28"/>
        </w:rPr>
        <w:t xml:space="preserve"> </w:t>
      </w:r>
      <w:proofErr w:type="gramStart"/>
      <w:r w:rsidR="00EC6CCB">
        <w:rPr>
          <w:rFonts w:ascii="Microsoft Uighur" w:eastAsia="Times New Roman" w:hAnsi="Microsoft Uighur" w:cs="Microsoft Uighur"/>
          <w:smallCaps/>
          <w:sz w:val="28"/>
          <w:szCs w:val="28"/>
        </w:rPr>
        <w:t>•</w:t>
      </w:r>
      <w:r w:rsidR="00EC6CCB">
        <w:rPr>
          <w:rFonts w:ascii="Century Gothic" w:eastAsia="Times New Roman" w:hAnsi="Century Gothic" w:cs="Times New Roman"/>
          <w:smallCaps/>
          <w:sz w:val="28"/>
          <w:szCs w:val="28"/>
        </w:rPr>
        <w:t xml:space="preserve">  </w:t>
      </w:r>
      <w:r w:rsidR="00EC6CCB" w:rsidRPr="00FA06C9">
        <w:rPr>
          <w:rFonts w:ascii="Century Gothic" w:eastAsia="Times New Roman" w:hAnsi="Century Gothic" w:cs="Times New Roman"/>
          <w:smallCaps/>
          <w:sz w:val="28"/>
          <w:szCs w:val="28"/>
        </w:rPr>
        <w:t>Charlottesville</w:t>
      </w:r>
      <w:proofErr w:type="gramEnd"/>
      <w:r w:rsidR="00EC6CCB" w:rsidRPr="00FA06C9">
        <w:rPr>
          <w:rFonts w:ascii="Century Gothic" w:eastAsia="Times New Roman" w:hAnsi="Century Gothic" w:cs="Times New Roman"/>
          <w:smallCaps/>
          <w:sz w:val="28"/>
          <w:szCs w:val="28"/>
        </w:rPr>
        <w:t>, VA</w:t>
      </w:r>
    </w:p>
    <w:p w:rsidR="00484520" w:rsidRPr="00FA06C9" w:rsidRDefault="00D61576" w:rsidP="00FA06C9">
      <w:pPr>
        <w:spacing w:after="0" w:line="240" w:lineRule="auto"/>
        <w:jc w:val="center"/>
        <w:rPr>
          <w:rFonts w:ascii="Century Gothic" w:eastAsia="Times New Roman" w:hAnsi="Century Gothic" w:cs="Times New Roman"/>
          <w:smallCaps/>
          <w:sz w:val="28"/>
          <w:szCs w:val="28"/>
        </w:rPr>
      </w:pPr>
      <w:r w:rsidRPr="00FA06C9">
        <w:rPr>
          <w:rFonts w:ascii="Century Gothic" w:eastAsia="Times New Roman" w:hAnsi="Century Gothic" w:cs="Times New Roman"/>
          <w:smallCaps/>
          <w:sz w:val="28"/>
          <w:szCs w:val="28"/>
        </w:rPr>
        <w:t xml:space="preserve"> </w:t>
      </w:r>
      <w:r w:rsidRPr="006D5758">
        <w:rPr>
          <w:rFonts w:ascii="Century Gothic" w:eastAsia="Times New Roman" w:hAnsi="Century Gothic" w:cs="Times New Roman"/>
          <w:b/>
          <w:smallCaps/>
          <w:sz w:val="28"/>
          <w:szCs w:val="28"/>
          <w:u w:val="single"/>
        </w:rPr>
        <w:t>Women’s Salon</w:t>
      </w:r>
      <w:r w:rsidRPr="00FA06C9">
        <w:rPr>
          <w:rFonts w:ascii="Century Gothic" w:eastAsia="Times New Roman" w:hAnsi="Century Gothic" w:cs="Times New Roman"/>
          <w:smallCaps/>
          <w:sz w:val="28"/>
          <w:szCs w:val="28"/>
        </w:rPr>
        <w:t xml:space="preserve"> </w:t>
      </w:r>
    </w:p>
    <w:p w:rsidR="00975AAF" w:rsidRPr="00975AAF" w:rsidRDefault="00975AAF" w:rsidP="004E4C81">
      <w:pPr>
        <w:spacing w:after="0" w:line="240" w:lineRule="auto"/>
        <w:jc w:val="both"/>
        <w:rPr>
          <w:rFonts w:ascii="Century Gothic" w:eastAsia="Times New Roman" w:hAnsi="Century Gothic" w:cs="Times New Roman"/>
          <w:sz w:val="16"/>
          <w:szCs w:val="16"/>
        </w:rPr>
      </w:pPr>
    </w:p>
    <w:p w:rsidR="007A270E" w:rsidRDefault="00975AAF" w:rsidP="00EC6CCB">
      <w:pPr>
        <w:spacing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A s</w:t>
      </w:r>
      <w:r w:rsidR="00D61576" w:rsidRPr="00975AAF">
        <w:rPr>
          <w:rFonts w:ascii="Century Gothic" w:eastAsia="Times New Roman" w:hAnsi="Century Gothic" w:cs="Times New Roman"/>
          <w:sz w:val="24"/>
          <w:szCs w:val="24"/>
        </w:rPr>
        <w:t>mall group of 6-8 women meet at Kate’s home to share</w:t>
      </w:r>
      <w:r>
        <w:rPr>
          <w:rFonts w:ascii="Century Gothic" w:eastAsia="Times New Roman" w:hAnsi="Century Gothic" w:cs="Times New Roman"/>
          <w:sz w:val="24"/>
          <w:szCs w:val="24"/>
        </w:rPr>
        <w:t xml:space="preserve"> their stories, grieve </w:t>
      </w:r>
      <w:r w:rsidRPr="007A270E">
        <w:rPr>
          <w:rFonts w:ascii="Century Gothic" w:eastAsia="Times New Roman" w:hAnsi="Century Gothic" w:cs="Times New Roman"/>
          <w:sz w:val="24"/>
          <w:szCs w:val="24"/>
        </w:rPr>
        <w:t>th</w:t>
      </w:r>
      <w:r w:rsidR="007A270E">
        <w:rPr>
          <w:rFonts w:ascii="Century Gothic" w:eastAsia="Times New Roman" w:hAnsi="Century Gothic" w:cs="Times New Roman"/>
          <w:sz w:val="24"/>
          <w:szCs w:val="24"/>
        </w:rPr>
        <w:t>eir losses, and celebrate their true spontaneity and creativity in life.  It is truly amazing</w:t>
      </w:r>
      <w:r w:rsidR="004E4C81">
        <w:rPr>
          <w:rFonts w:ascii="Century Gothic" w:eastAsia="Times New Roman" w:hAnsi="Century Gothic" w:cs="Times New Roman"/>
          <w:sz w:val="24"/>
          <w:szCs w:val="24"/>
        </w:rPr>
        <w:t xml:space="preserve"> and sad</w:t>
      </w:r>
      <w:r w:rsidR="007A270E">
        <w:rPr>
          <w:rFonts w:ascii="Century Gothic" w:eastAsia="Times New Roman" w:hAnsi="Century Gothic" w:cs="Times New Roman"/>
          <w:sz w:val="24"/>
          <w:szCs w:val="24"/>
        </w:rPr>
        <w:t xml:space="preserve"> how much time and energy is spent in avoiding grief</w:t>
      </w:r>
      <w:r w:rsidR="004E4C81">
        <w:rPr>
          <w:rFonts w:ascii="Century Gothic" w:eastAsia="Times New Roman" w:hAnsi="Century Gothic" w:cs="Times New Roman"/>
          <w:sz w:val="24"/>
          <w:szCs w:val="24"/>
        </w:rPr>
        <w:t>.  This very pattern costs us living as our true selves—humans who can experience both moments of miracles and deep and searing loss.</w:t>
      </w:r>
    </w:p>
    <w:p w:rsidR="004E4C81" w:rsidRDefault="004E4C81" w:rsidP="00EC6CCB">
      <w:pPr>
        <w:spacing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This year’s theme for the Women’s Salons is to learn to let go so that we can make life safe enough to awaken the ‘sleeping child’ to the true potential to live life to the fullest.</w:t>
      </w:r>
    </w:p>
    <w:p w:rsidR="0018502E" w:rsidRDefault="00975AAF" w:rsidP="0018502E">
      <w:pPr>
        <w:pStyle w:val="ListParagraph"/>
        <w:numPr>
          <w:ilvl w:val="0"/>
          <w:numId w:val="13"/>
        </w:numPr>
        <w:spacing w:line="240" w:lineRule="auto"/>
        <w:ind w:left="360"/>
        <w:rPr>
          <w:rFonts w:ascii="Century Gothic" w:hAnsi="Century Gothic"/>
          <w:sz w:val="24"/>
          <w:szCs w:val="24"/>
        </w:rPr>
      </w:pPr>
      <w:r w:rsidRPr="0018502E">
        <w:rPr>
          <w:rFonts w:ascii="Century Gothic" w:hAnsi="Century Gothic"/>
          <w:smallCaps/>
          <w:sz w:val="24"/>
          <w:szCs w:val="24"/>
        </w:rPr>
        <w:t>Fee:</w:t>
      </w:r>
      <w:r w:rsidRPr="0018502E">
        <w:rPr>
          <w:rFonts w:ascii="Century Gothic" w:hAnsi="Century Gothic"/>
          <w:b/>
          <w:smallCaps/>
          <w:sz w:val="24"/>
          <w:szCs w:val="24"/>
        </w:rPr>
        <w:t xml:space="preserve">  </w:t>
      </w:r>
      <w:r w:rsidRPr="0018502E">
        <w:rPr>
          <w:rFonts w:ascii="Century Gothic" w:hAnsi="Century Gothic"/>
          <w:sz w:val="24"/>
          <w:szCs w:val="24"/>
        </w:rPr>
        <w:t>$600.  Housing through solo or shared rooms at local hotels or Air</w:t>
      </w:r>
      <w:r w:rsidRPr="0018502E">
        <w:rPr>
          <w:rFonts w:ascii="Century Gothic" w:hAnsi="Century Gothic"/>
          <w:spacing w:val="-34"/>
          <w:sz w:val="24"/>
          <w:szCs w:val="24"/>
        </w:rPr>
        <w:t xml:space="preserve"> </w:t>
      </w:r>
      <w:r w:rsidRPr="0018502E">
        <w:rPr>
          <w:rFonts w:ascii="Century Gothic" w:hAnsi="Century Gothic"/>
          <w:sz w:val="24"/>
          <w:szCs w:val="24"/>
        </w:rPr>
        <w:t>BnB.</w:t>
      </w:r>
      <w:r w:rsidR="006D5758" w:rsidRPr="0018502E">
        <w:rPr>
          <w:rFonts w:ascii="Century Gothic" w:hAnsi="Century Gothic"/>
          <w:sz w:val="24"/>
          <w:szCs w:val="24"/>
        </w:rPr>
        <w:t xml:space="preserve">  </w:t>
      </w:r>
    </w:p>
    <w:p w:rsidR="0018502E" w:rsidRDefault="00975AAF" w:rsidP="0018502E">
      <w:pPr>
        <w:pStyle w:val="ListParagraph"/>
        <w:numPr>
          <w:ilvl w:val="0"/>
          <w:numId w:val="13"/>
        </w:numPr>
        <w:spacing w:line="240" w:lineRule="auto"/>
        <w:ind w:left="360"/>
        <w:rPr>
          <w:rFonts w:ascii="Century Gothic" w:hAnsi="Century Gothic"/>
          <w:sz w:val="24"/>
          <w:szCs w:val="24"/>
        </w:rPr>
      </w:pPr>
      <w:r w:rsidRPr="0018502E">
        <w:rPr>
          <w:rFonts w:ascii="Century Gothic" w:hAnsi="Century Gothic"/>
          <w:smallCaps/>
          <w:sz w:val="24"/>
          <w:szCs w:val="24"/>
        </w:rPr>
        <w:t>Time:</w:t>
      </w:r>
      <w:r w:rsidRPr="0018502E">
        <w:rPr>
          <w:rFonts w:ascii="Century Gothic" w:hAnsi="Century Gothic"/>
          <w:sz w:val="24"/>
          <w:szCs w:val="24"/>
        </w:rPr>
        <w:t xml:space="preserve">  Friday</w:t>
      </w:r>
      <w:r w:rsidR="00A16570" w:rsidRPr="0018502E">
        <w:rPr>
          <w:rFonts w:ascii="Century Gothic" w:hAnsi="Century Gothic"/>
          <w:sz w:val="24"/>
          <w:szCs w:val="24"/>
        </w:rPr>
        <w:t>, Saturday</w:t>
      </w:r>
      <w:r w:rsidRPr="0018502E">
        <w:rPr>
          <w:rFonts w:ascii="Century Gothic" w:hAnsi="Century Gothic"/>
          <w:sz w:val="24"/>
          <w:szCs w:val="24"/>
        </w:rPr>
        <w:t xml:space="preserve"> 10-6pm; Sunday</w:t>
      </w:r>
      <w:r w:rsidRPr="0018502E">
        <w:rPr>
          <w:rFonts w:ascii="Century Gothic" w:hAnsi="Century Gothic"/>
          <w:spacing w:val="-15"/>
          <w:sz w:val="24"/>
          <w:szCs w:val="24"/>
        </w:rPr>
        <w:t xml:space="preserve"> </w:t>
      </w:r>
      <w:r w:rsidRPr="0018502E">
        <w:rPr>
          <w:rFonts w:ascii="Century Gothic" w:hAnsi="Century Gothic"/>
          <w:sz w:val="24"/>
          <w:szCs w:val="24"/>
        </w:rPr>
        <w:t>9-3pm.</w:t>
      </w:r>
      <w:r w:rsidR="004E4C81" w:rsidRPr="0018502E">
        <w:rPr>
          <w:rFonts w:ascii="Century Gothic" w:hAnsi="Century Gothic"/>
          <w:sz w:val="24"/>
          <w:szCs w:val="24"/>
        </w:rPr>
        <w:t xml:space="preserve">  </w:t>
      </w:r>
    </w:p>
    <w:p w:rsidR="0018502E" w:rsidRDefault="00975AAF" w:rsidP="0018502E">
      <w:pPr>
        <w:pStyle w:val="ListParagraph"/>
        <w:numPr>
          <w:ilvl w:val="0"/>
          <w:numId w:val="13"/>
        </w:numPr>
        <w:spacing w:line="240" w:lineRule="auto"/>
        <w:ind w:left="360"/>
        <w:rPr>
          <w:rFonts w:ascii="Century Gothic" w:hAnsi="Century Gothic"/>
          <w:sz w:val="24"/>
          <w:szCs w:val="24"/>
        </w:rPr>
      </w:pPr>
      <w:r w:rsidRPr="0018502E">
        <w:rPr>
          <w:rFonts w:ascii="Century Gothic" w:hAnsi="Century Gothic"/>
          <w:smallCaps/>
          <w:sz w:val="24"/>
          <w:szCs w:val="24"/>
        </w:rPr>
        <w:t>Venue:</w:t>
      </w:r>
      <w:r w:rsidRPr="0018502E">
        <w:rPr>
          <w:rFonts w:ascii="Century Gothic" w:hAnsi="Century Gothic"/>
          <w:sz w:val="24"/>
          <w:szCs w:val="24"/>
        </w:rPr>
        <w:t xml:space="preserve">  </w:t>
      </w:r>
      <w:r w:rsidR="00F33E92" w:rsidRPr="0018502E">
        <w:rPr>
          <w:rFonts w:ascii="Century Gothic" w:hAnsi="Century Gothic"/>
          <w:sz w:val="24"/>
          <w:szCs w:val="24"/>
        </w:rPr>
        <w:t xml:space="preserve">Dr. </w:t>
      </w:r>
      <w:r w:rsidRPr="0018502E">
        <w:rPr>
          <w:rFonts w:ascii="Century Gothic" w:hAnsi="Century Gothic"/>
          <w:sz w:val="24"/>
          <w:szCs w:val="24"/>
        </w:rPr>
        <w:t>Kate's Home</w:t>
      </w:r>
      <w:r w:rsidR="00A16570" w:rsidRPr="0018502E">
        <w:rPr>
          <w:rFonts w:ascii="Century Gothic" w:hAnsi="Century Gothic"/>
          <w:sz w:val="24"/>
          <w:szCs w:val="24"/>
        </w:rPr>
        <w:t>,</w:t>
      </w:r>
      <w:r w:rsidR="00F33E92" w:rsidRPr="0018502E">
        <w:rPr>
          <w:rFonts w:ascii="Century Gothic" w:hAnsi="Century Gothic"/>
          <w:sz w:val="24"/>
          <w:szCs w:val="24"/>
        </w:rPr>
        <w:t xml:space="preserve"> where she</w:t>
      </w:r>
      <w:r w:rsidRPr="0018502E">
        <w:rPr>
          <w:rFonts w:ascii="Century Gothic" w:hAnsi="Century Gothic"/>
          <w:sz w:val="24"/>
          <w:szCs w:val="24"/>
        </w:rPr>
        <w:t xml:space="preserve"> cooks lunch for</w:t>
      </w:r>
      <w:r w:rsidRPr="0018502E">
        <w:rPr>
          <w:rFonts w:ascii="Century Gothic" w:hAnsi="Century Gothic"/>
          <w:spacing w:val="-23"/>
          <w:sz w:val="24"/>
          <w:szCs w:val="24"/>
        </w:rPr>
        <w:t xml:space="preserve"> </w:t>
      </w:r>
      <w:r w:rsidRPr="0018502E">
        <w:rPr>
          <w:rFonts w:ascii="Century Gothic" w:hAnsi="Century Gothic"/>
          <w:sz w:val="24"/>
          <w:szCs w:val="24"/>
        </w:rPr>
        <w:t>Sunday!</w:t>
      </w:r>
      <w:r w:rsidR="004E4C81" w:rsidRPr="0018502E">
        <w:rPr>
          <w:rFonts w:ascii="Century Gothic" w:hAnsi="Century Gothic"/>
          <w:sz w:val="24"/>
          <w:szCs w:val="24"/>
        </w:rPr>
        <w:t xml:space="preserve">  </w:t>
      </w:r>
    </w:p>
    <w:p w:rsidR="00975AAF" w:rsidRPr="0018502E" w:rsidRDefault="00975AAF" w:rsidP="0018502E">
      <w:pPr>
        <w:pStyle w:val="ListParagraph"/>
        <w:numPr>
          <w:ilvl w:val="0"/>
          <w:numId w:val="13"/>
        </w:numPr>
        <w:spacing w:line="240" w:lineRule="auto"/>
        <w:ind w:left="360"/>
        <w:rPr>
          <w:rFonts w:ascii="Century Gothic" w:hAnsi="Century Gothic"/>
          <w:sz w:val="24"/>
          <w:szCs w:val="24"/>
        </w:rPr>
      </w:pPr>
      <w:r w:rsidRPr="0018502E">
        <w:rPr>
          <w:rFonts w:ascii="Century Gothic" w:hAnsi="Century Gothic"/>
          <w:smallCaps/>
          <w:sz w:val="24"/>
          <w:szCs w:val="24"/>
        </w:rPr>
        <w:t>Registration:</w:t>
      </w:r>
      <w:r w:rsidRPr="0018502E">
        <w:rPr>
          <w:rFonts w:ascii="Century Gothic" w:hAnsi="Century Gothic"/>
          <w:b/>
          <w:smallCaps/>
          <w:sz w:val="24"/>
          <w:szCs w:val="24"/>
        </w:rPr>
        <w:t xml:space="preserve">  </w:t>
      </w:r>
      <w:r w:rsidRPr="0018502E">
        <w:rPr>
          <w:rFonts w:ascii="Century Gothic" w:hAnsi="Century Gothic"/>
          <w:sz w:val="24"/>
          <w:szCs w:val="24"/>
        </w:rPr>
        <w:t xml:space="preserve">Please apply to </w:t>
      </w:r>
      <w:r w:rsidR="006D5758" w:rsidRPr="0018502E">
        <w:rPr>
          <w:rFonts w:ascii="Century Gothic" w:hAnsi="Century Gothic"/>
          <w:sz w:val="24"/>
          <w:szCs w:val="24"/>
        </w:rPr>
        <w:t>Kate:</w:t>
      </w:r>
      <w:r w:rsidRPr="0018502E">
        <w:rPr>
          <w:rFonts w:ascii="Century Gothic" w:hAnsi="Century Gothic"/>
          <w:spacing w:val="-23"/>
          <w:sz w:val="24"/>
          <w:szCs w:val="24"/>
        </w:rPr>
        <w:t xml:space="preserve"> </w:t>
      </w:r>
      <w:hyperlink r:id="rId24" w:history="1">
        <w:r w:rsidR="004E4C81" w:rsidRPr="0018502E">
          <w:rPr>
            <w:rStyle w:val="Hyperlink"/>
            <w:rFonts w:ascii="Century Gothic" w:hAnsi="Century Gothic"/>
            <w:sz w:val="24"/>
            <w:szCs w:val="24"/>
            <w:u w:color="0000FF"/>
          </w:rPr>
          <w:t>drkatetsi@mac.com</w:t>
        </w:r>
      </w:hyperlink>
      <w:r w:rsidRPr="0018502E">
        <w:rPr>
          <w:rFonts w:ascii="Century Gothic" w:hAnsi="Century Gothic"/>
          <w:sz w:val="24"/>
          <w:szCs w:val="24"/>
        </w:rPr>
        <w:t>.</w:t>
      </w:r>
    </w:p>
    <w:p w:rsidR="00484520" w:rsidRDefault="00975AAF" w:rsidP="00975AAF">
      <w:pPr>
        <w:spacing w:after="0" w:line="240" w:lineRule="auto"/>
        <w:jc w:val="center"/>
        <w:rPr>
          <w:rFonts w:ascii="Century Gothic" w:eastAsia="Times New Roman" w:hAnsi="Century Gothic" w:cs="Times New Roman"/>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w:t>
      </w:r>
      <w:r>
        <w:rPr>
          <w:rFonts w:ascii="Century Gothic" w:eastAsia="Times New Roman" w:hAnsi="Century Gothic" w:cs="Times New Roman"/>
          <w:i/>
          <w:color w:val="7F7F7F" w:themeColor="text1" w:themeTint="80"/>
          <w:sz w:val="24"/>
          <w:szCs w:val="24"/>
        </w:rPr>
        <w:t>See u</w:t>
      </w:r>
      <w:r w:rsidRPr="00E01D02">
        <w:rPr>
          <w:rFonts w:ascii="Century Gothic" w:eastAsia="Times New Roman" w:hAnsi="Century Gothic" w:cs="Times New Roman"/>
          <w:i/>
          <w:color w:val="7F7F7F" w:themeColor="text1" w:themeTint="80"/>
          <w:sz w:val="24"/>
          <w:szCs w:val="24"/>
        </w:rPr>
        <w:t xml:space="preserve">pcoming </w:t>
      </w:r>
      <w:r>
        <w:rPr>
          <w:rFonts w:ascii="Century Gothic" w:eastAsia="Times New Roman" w:hAnsi="Century Gothic" w:cs="Times New Roman"/>
          <w:i/>
          <w:color w:val="7F7F7F" w:themeColor="text1" w:themeTint="80"/>
          <w:sz w:val="24"/>
          <w:szCs w:val="24"/>
        </w:rPr>
        <w:t>f</w:t>
      </w:r>
      <w:r w:rsidRPr="00E01D02">
        <w:rPr>
          <w:rFonts w:ascii="Century Gothic" w:eastAsia="Times New Roman" w:hAnsi="Century Gothic" w:cs="Times New Roman"/>
          <w:i/>
          <w:color w:val="7F7F7F" w:themeColor="text1" w:themeTint="80"/>
          <w:sz w:val="24"/>
          <w:szCs w:val="24"/>
        </w:rPr>
        <w:t xml:space="preserve">lyer </w:t>
      </w:r>
      <w:r>
        <w:rPr>
          <w:rFonts w:ascii="Century Gothic" w:eastAsia="Times New Roman" w:hAnsi="Century Gothic" w:cs="Times New Roman"/>
          <w:i/>
          <w:color w:val="7F7F7F" w:themeColor="text1" w:themeTint="80"/>
          <w:sz w:val="24"/>
          <w:szCs w:val="24"/>
        </w:rPr>
        <w:t xml:space="preserve">for </w:t>
      </w:r>
      <w:r w:rsidRPr="00E01D02">
        <w:rPr>
          <w:rFonts w:ascii="Century Gothic" w:eastAsia="Times New Roman" w:hAnsi="Century Gothic" w:cs="Times New Roman"/>
          <w:i/>
          <w:color w:val="7F7F7F" w:themeColor="text1" w:themeTint="80"/>
          <w:sz w:val="24"/>
          <w:szCs w:val="24"/>
        </w:rPr>
        <w:t>more data.)</w:t>
      </w:r>
    </w:p>
    <w:p w:rsidR="008E5382" w:rsidRDefault="008E5382" w:rsidP="00975AAF">
      <w:pPr>
        <w:spacing w:after="0" w:line="240" w:lineRule="auto"/>
        <w:jc w:val="center"/>
        <w:rPr>
          <w:rFonts w:ascii="Century Gothic" w:eastAsia="Times New Roman" w:hAnsi="Century Gothic" w:cs="Times New Roman"/>
          <w:color w:val="7F7F7F" w:themeColor="text1" w:themeTint="80"/>
          <w:sz w:val="24"/>
          <w:szCs w:val="24"/>
        </w:rPr>
      </w:pPr>
    </w:p>
    <w:p w:rsidR="008E5382" w:rsidRPr="008E5382" w:rsidRDefault="008E5382" w:rsidP="00975AAF">
      <w:pPr>
        <w:spacing w:after="0" w:line="240" w:lineRule="auto"/>
        <w:jc w:val="center"/>
        <w:rPr>
          <w:rFonts w:ascii="Times New Roman" w:eastAsia="Times New Roman" w:hAnsi="Times New Roman" w:cs="Times New Roman"/>
          <w:sz w:val="24"/>
          <w:szCs w:val="24"/>
        </w:rPr>
      </w:pPr>
    </w:p>
    <w:p w:rsidR="00484520" w:rsidRPr="009E0D98" w:rsidRDefault="00484520" w:rsidP="00484520">
      <w:pPr>
        <w:shd w:val="clear" w:color="auto" w:fill="FFFFFF"/>
        <w:spacing w:after="0" w:line="240" w:lineRule="atLeast"/>
        <w:jc w:val="center"/>
        <w:rPr>
          <w:rFonts w:ascii="Century Gothic" w:eastAsia="Times New Roman" w:hAnsi="Century Gothic" w:cs="Times New Roman"/>
          <w:sz w:val="24"/>
          <w:szCs w:val="24"/>
        </w:rPr>
      </w:pPr>
      <w:r w:rsidRPr="00D20CBB">
        <w:rPr>
          <w:rFonts w:ascii="Arial" w:eastAsia="Times New Roman" w:hAnsi="Arial" w:cs="Arial"/>
          <w:sz w:val="24"/>
          <w:szCs w:val="24"/>
        </w:rPr>
        <w:lastRenderedPageBreak/>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484520" w:rsidRDefault="00484520" w:rsidP="00484520">
      <w:pPr>
        <w:shd w:val="clear" w:color="auto" w:fill="FFFFFF"/>
        <w:spacing w:after="0" w:line="240" w:lineRule="auto"/>
        <w:rPr>
          <w:rFonts w:ascii="Century Gothic" w:eastAsia="Times New Roman" w:hAnsi="Century Gothic" w:cs="Times New Roman"/>
          <w:sz w:val="24"/>
          <w:szCs w:val="24"/>
        </w:rPr>
      </w:pPr>
    </w:p>
    <w:p w:rsidR="00484520" w:rsidRDefault="00484520" w:rsidP="00484520">
      <w:pPr>
        <w:shd w:val="clear" w:color="auto" w:fill="FFFFFF"/>
        <w:spacing w:after="0" w:line="240" w:lineRule="auto"/>
        <w:rPr>
          <w:rFonts w:ascii="Century Gothic" w:eastAsia="Times New Roman" w:hAnsi="Century Gothic" w:cs="Times New Roman"/>
          <w:sz w:val="24"/>
          <w:szCs w:val="24"/>
        </w:rPr>
      </w:pPr>
    </w:p>
    <w:p w:rsidR="009E0D98" w:rsidRDefault="009E0D98" w:rsidP="00233C33">
      <w:pPr>
        <w:shd w:val="clear" w:color="auto" w:fill="FFFFFF"/>
        <w:spacing w:after="150" w:line="240" w:lineRule="atLeast"/>
        <w:jc w:val="center"/>
        <w:rPr>
          <w:rFonts w:ascii="Century Gothic" w:eastAsia="Times New Roman" w:hAnsi="Century Gothic" w:cs="Times New Roman"/>
          <w:b/>
          <w:sz w:val="28"/>
          <w:szCs w:val="28"/>
          <w:u w:val="single"/>
        </w:rPr>
      </w:pPr>
      <w:r w:rsidRPr="009E0D98">
        <w:rPr>
          <w:rFonts w:ascii="Century Gothic" w:eastAsia="Times New Roman" w:hAnsi="Century Gothic" w:cs="Times New Roman"/>
          <w:b/>
          <w:sz w:val="28"/>
          <w:szCs w:val="28"/>
          <w:u w:val="single"/>
        </w:rPr>
        <w:t>ASGPP 75th Diamond Jubilee Anniversary Conference</w:t>
      </w:r>
    </w:p>
    <w:p w:rsidR="00EC6CCB" w:rsidRPr="00EC6CCB" w:rsidRDefault="00EC6CCB" w:rsidP="00EC6CCB">
      <w:pPr>
        <w:shd w:val="clear" w:color="auto" w:fill="FFFFFF"/>
        <w:spacing w:after="0" w:line="240" w:lineRule="atLeast"/>
        <w:jc w:val="center"/>
        <w:rPr>
          <w:rFonts w:ascii="Century Gothic" w:eastAsia="Times New Roman" w:hAnsi="Century Gothic" w:cs="Times New Roman"/>
          <w:b/>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r>
        <w:rPr>
          <w:noProof/>
        </w:rPr>
        <w:drawing>
          <wp:anchor distT="0" distB="0" distL="114300" distR="114300" simplePos="0" relativeHeight="251670528" behindDoc="1" locked="0" layoutInCell="1" allowOverlap="1" wp14:anchorId="10732C5D" wp14:editId="2D799F43">
            <wp:simplePos x="0" y="0"/>
            <wp:positionH relativeFrom="margin">
              <wp:align>center</wp:align>
            </wp:positionH>
            <wp:positionV relativeFrom="paragraph">
              <wp:posOffset>9525</wp:posOffset>
            </wp:positionV>
            <wp:extent cx="2393315" cy="1248410"/>
            <wp:effectExtent l="0" t="0" r="6985" b="8890"/>
            <wp:wrapTight wrapText="bothSides">
              <wp:wrapPolygon edited="0">
                <wp:start x="0" y="0"/>
                <wp:lineTo x="0" y="21424"/>
                <wp:lineTo x="21491" y="21424"/>
                <wp:lineTo x="21491" y="0"/>
                <wp:lineTo x="0" y="0"/>
              </wp:wrapPolygon>
            </wp:wrapTight>
            <wp:docPr id="2" name="Picture 2" descr="http://asgpp.org/17conf/Clearwa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gpp.org/17conf/Clearwater.pn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93315"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0D420B" w:rsidRDefault="000D420B" w:rsidP="009E0D98">
      <w:pPr>
        <w:shd w:val="clear" w:color="auto" w:fill="FFFFFF"/>
        <w:spacing w:after="0" w:line="240" w:lineRule="atLeast"/>
        <w:jc w:val="center"/>
        <w:rPr>
          <w:rFonts w:ascii="Century Gothic" w:eastAsia="Times New Roman" w:hAnsi="Century Gothic" w:cs="Times New Roman"/>
          <w:sz w:val="24"/>
          <w:szCs w:val="24"/>
        </w:rPr>
      </w:pPr>
    </w:p>
    <w:p w:rsidR="009E0D98" w:rsidRDefault="009E0D98" w:rsidP="000D420B">
      <w:pPr>
        <w:shd w:val="clear" w:color="auto" w:fill="FFFFFF"/>
        <w:spacing w:line="240" w:lineRule="atLeast"/>
        <w:jc w:val="center"/>
        <w:rPr>
          <w:rFonts w:ascii="Century Gothic" w:eastAsia="Times New Roman" w:hAnsi="Century Gothic" w:cs="Times New Roman"/>
          <w:sz w:val="24"/>
          <w:szCs w:val="24"/>
        </w:rPr>
      </w:pPr>
      <w:r w:rsidRPr="009E0D98">
        <w:rPr>
          <w:rFonts w:ascii="Century Gothic" w:eastAsia="Times New Roman" w:hAnsi="Century Gothic" w:cs="Times New Roman"/>
          <w:sz w:val="24"/>
          <w:szCs w:val="24"/>
        </w:rPr>
        <w:t xml:space="preserve">May 4 - 7, </w:t>
      </w:r>
      <w:proofErr w:type="gramStart"/>
      <w:r w:rsidRPr="009E0D98">
        <w:rPr>
          <w:rFonts w:ascii="Century Gothic" w:eastAsia="Times New Roman" w:hAnsi="Century Gothic" w:cs="Times New Roman"/>
          <w:sz w:val="24"/>
          <w:szCs w:val="24"/>
        </w:rPr>
        <w:t>2017  ●</w:t>
      </w:r>
      <w:proofErr w:type="gramEnd"/>
      <w:r w:rsidRPr="009E0D98">
        <w:rPr>
          <w:rFonts w:ascii="Century Gothic" w:eastAsia="Times New Roman" w:hAnsi="Century Gothic" w:cs="Times New Roman"/>
          <w:sz w:val="24"/>
          <w:szCs w:val="24"/>
        </w:rPr>
        <w:t>  Clearwater, FL</w:t>
      </w:r>
    </w:p>
    <w:p w:rsidR="006D5758" w:rsidRDefault="006D5758" w:rsidP="00DD696C">
      <w:pPr>
        <w:shd w:val="clear" w:color="auto" w:fill="FFFFFF"/>
        <w:spacing w:after="150" w:line="240" w:lineRule="atLeast"/>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Kate and Monica Forst and a trained Action Healing Team present the</w:t>
      </w:r>
      <w:r w:rsidR="00DD696C">
        <w:rPr>
          <w:rFonts w:ascii="Century Gothic" w:eastAsia="Times New Roman" w:hAnsi="Century Gothic" w:cs="Times New Roman"/>
          <w:sz w:val="24"/>
          <w:szCs w:val="24"/>
        </w:rPr>
        <w:t xml:space="preserve"> pre-conference workshop: “What</w:t>
      </w:r>
      <w:r>
        <w:rPr>
          <w:rFonts w:ascii="Century Gothic" w:eastAsia="Times New Roman" w:hAnsi="Century Gothic" w:cs="Times New Roman"/>
          <w:sz w:val="24"/>
          <w:szCs w:val="24"/>
        </w:rPr>
        <w:t xml:space="preserve">...You Think You Know TSM?”  This is an opportunity to participate in and process a TSM drama that will focus on helping people gain the resilience and spontaneity needed to enjoy the conference in its fullness.  </w:t>
      </w:r>
    </w:p>
    <w:p w:rsidR="00A45A14" w:rsidRDefault="009E0D98" w:rsidP="00A45A14">
      <w:pPr>
        <w:shd w:val="clear" w:color="auto" w:fill="FFFFFF"/>
        <w:spacing w:after="150" w:line="240" w:lineRule="atLeast"/>
        <w:jc w:val="center"/>
        <w:rPr>
          <w:rFonts w:ascii="Century Gothic" w:eastAsia="Times New Roman" w:hAnsi="Century Gothic" w:cs="Times New Roman"/>
          <w:sz w:val="24"/>
          <w:szCs w:val="24"/>
        </w:rPr>
      </w:pPr>
      <w:r w:rsidRPr="00A16570">
        <w:rPr>
          <w:rFonts w:ascii="Century Gothic" w:eastAsia="Times New Roman" w:hAnsi="Century Gothic" w:cs="Times New Roman"/>
          <w:smallCaps/>
          <w:sz w:val="24"/>
          <w:szCs w:val="24"/>
        </w:rPr>
        <w:t>Venue:</w:t>
      </w:r>
      <w:r w:rsidRPr="009E0D98">
        <w:rPr>
          <w:rFonts w:ascii="Century Gothic" w:eastAsia="Times New Roman" w:hAnsi="Century Gothic" w:cs="Times New Roman"/>
          <w:sz w:val="24"/>
          <w:szCs w:val="24"/>
        </w:rPr>
        <w:t>  Clearwater Hilton</w:t>
      </w:r>
      <w:r w:rsidR="00DD696C">
        <w:rPr>
          <w:rFonts w:ascii="Century Gothic" w:eastAsia="Times New Roman" w:hAnsi="Century Gothic" w:cs="Times New Roman"/>
          <w:sz w:val="24"/>
          <w:szCs w:val="24"/>
        </w:rPr>
        <w:t>:</w:t>
      </w:r>
      <w:r w:rsidR="00A45A14">
        <w:rPr>
          <w:rFonts w:ascii="Century Gothic" w:eastAsia="Times New Roman" w:hAnsi="Century Gothic" w:cs="Times New Roman"/>
          <w:sz w:val="24"/>
          <w:szCs w:val="24"/>
        </w:rPr>
        <w:t xml:space="preserve">  </w:t>
      </w:r>
      <w:r w:rsidR="00A45A14" w:rsidRPr="00A45A14">
        <w:rPr>
          <w:rFonts w:ascii="Century Gothic" w:eastAsia="Times New Roman" w:hAnsi="Century Gothic" w:cs="Times New Roman"/>
          <w:sz w:val="24"/>
          <w:szCs w:val="24"/>
        </w:rPr>
        <w:t>http://asgpp.org/conference2017.php</w:t>
      </w:r>
    </w:p>
    <w:p w:rsidR="0084257F" w:rsidRPr="009E0D98" w:rsidRDefault="0084257F" w:rsidP="00DD696C">
      <w:pPr>
        <w:shd w:val="clear" w:color="auto" w:fill="FFFFFF"/>
        <w:spacing w:after="0" w:line="240" w:lineRule="atLeast"/>
        <w:rPr>
          <w:rFonts w:ascii="Century Gothic" w:eastAsia="Times New Roman" w:hAnsi="Century Gothic" w:cs="Times New Roman"/>
          <w:sz w:val="24"/>
          <w:szCs w:val="24"/>
        </w:rPr>
      </w:pPr>
    </w:p>
    <w:p w:rsidR="00233C33" w:rsidRPr="009E0D98" w:rsidRDefault="00233C33" w:rsidP="00233C33">
      <w:pPr>
        <w:spacing w:after="0" w:line="240" w:lineRule="auto"/>
        <w:jc w:val="center"/>
        <w:rPr>
          <w:rFonts w:ascii="Century Gothic" w:eastAsia="Times New Roman" w:hAnsi="Century Gothic" w:cs="Times New Roman"/>
          <w:sz w:val="24"/>
          <w:szCs w:val="24"/>
        </w:rPr>
      </w:pP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EC6CCB" w:rsidRPr="00EC6CCB" w:rsidRDefault="00EC6CCB" w:rsidP="00EC6CCB">
      <w:pPr>
        <w:shd w:val="clear" w:color="auto" w:fill="FFFFFF"/>
        <w:spacing w:after="0" w:line="240" w:lineRule="auto"/>
        <w:jc w:val="center"/>
        <w:rPr>
          <w:rFonts w:ascii="Century Gothic" w:eastAsia="Times New Roman" w:hAnsi="Century Gothic" w:cs="Times New Roman"/>
          <w:sz w:val="24"/>
          <w:szCs w:val="24"/>
          <w:u w:val="double"/>
        </w:rPr>
      </w:pPr>
    </w:p>
    <w:p w:rsidR="00EC6CCB" w:rsidRPr="00EC6CCB" w:rsidRDefault="00EC6CCB" w:rsidP="00EC6CCB">
      <w:pPr>
        <w:shd w:val="clear" w:color="auto" w:fill="FFFFFF"/>
        <w:spacing w:after="0" w:line="240" w:lineRule="auto"/>
        <w:jc w:val="center"/>
        <w:rPr>
          <w:rFonts w:ascii="Century Gothic" w:eastAsia="Times New Roman" w:hAnsi="Century Gothic" w:cs="Times New Roman"/>
          <w:sz w:val="24"/>
          <w:szCs w:val="24"/>
          <w:u w:val="double"/>
        </w:rPr>
      </w:pPr>
    </w:p>
    <w:p w:rsidR="00B10F94" w:rsidRPr="009E0D98" w:rsidRDefault="00E01D02" w:rsidP="00DD696C">
      <w:pPr>
        <w:shd w:val="clear" w:color="auto" w:fill="FFFFFF"/>
        <w:spacing w:line="240" w:lineRule="auto"/>
        <w:jc w:val="center"/>
        <w:rPr>
          <w:rFonts w:ascii="Century Gothic" w:eastAsia="Times New Roman" w:hAnsi="Century Gothic" w:cs="Times New Roman"/>
          <w:smallCaps/>
          <w:sz w:val="28"/>
          <w:szCs w:val="24"/>
          <w:u w:val="double"/>
        </w:rPr>
      </w:pPr>
      <w:r w:rsidRPr="00645839">
        <w:rPr>
          <w:b/>
          <w:noProof/>
          <w:color w:val="7030A0"/>
        </w:rPr>
        <w:drawing>
          <wp:anchor distT="0" distB="0" distL="114300" distR="114300" simplePos="0" relativeHeight="251664384" behindDoc="1" locked="0" layoutInCell="1" allowOverlap="1" wp14:anchorId="5515FE45" wp14:editId="47C88D16">
            <wp:simplePos x="0" y="0"/>
            <wp:positionH relativeFrom="margin">
              <wp:posOffset>4627245</wp:posOffset>
            </wp:positionH>
            <wp:positionV relativeFrom="paragraph">
              <wp:posOffset>247650</wp:posOffset>
            </wp:positionV>
            <wp:extent cx="1290955" cy="1153160"/>
            <wp:effectExtent l="247650" t="247650" r="252095" b="256540"/>
            <wp:wrapTight wrapText="bothSides">
              <wp:wrapPolygon edited="0">
                <wp:start x="637" y="-4639"/>
                <wp:lineTo x="-4144" y="-3925"/>
                <wp:lineTo x="-4144" y="20339"/>
                <wp:lineTo x="-956" y="24621"/>
                <wp:lineTo x="637" y="26048"/>
                <wp:lineTo x="20718" y="26048"/>
                <wp:lineTo x="22631" y="24621"/>
                <wp:lineTo x="25499" y="19269"/>
                <wp:lineTo x="25499" y="1784"/>
                <wp:lineTo x="21037" y="-3568"/>
                <wp:lineTo x="20718" y="-4639"/>
                <wp:lineTo x="637" y="-4639"/>
              </wp:wrapPolygon>
            </wp:wrapTight>
            <wp:docPr id="9" name="Picture 9" descr="http://www.timestretch.com/images/artwork/original/2011/Triangle.2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imestretch.com/images/artwork/original/2011/Triangle.2560.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200000"/>
                              </a14:imgEffect>
                            </a14:imgLayer>
                          </a14:imgProps>
                        </a:ext>
                        <a:ext uri="{28A0092B-C50C-407E-A947-70E740481C1C}">
                          <a14:useLocalDpi xmlns:a14="http://schemas.microsoft.com/office/drawing/2010/main" val="0"/>
                        </a:ext>
                      </a:extLst>
                    </a:blip>
                    <a:srcRect l="14230" r="12444"/>
                    <a:stretch/>
                  </pic:blipFill>
                  <pic:spPr bwMode="auto">
                    <a:xfrm>
                      <a:off x="0" y="0"/>
                      <a:ext cx="1290955" cy="1153160"/>
                    </a:xfrm>
                    <a:prstGeom prst="roundRect">
                      <a:avLst/>
                    </a:prstGeom>
                    <a:noFill/>
                    <a:ln>
                      <a:solidFill>
                        <a:srgbClr val="C00000"/>
                      </a:solidFill>
                    </a:ln>
                    <a:effectLst>
                      <a:glow rad="228600">
                        <a:schemeClr val="bg1">
                          <a:lumMod val="65000"/>
                          <a:alpha val="40000"/>
                        </a:schemeClr>
                      </a:glow>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F94">
        <w:rPr>
          <w:rFonts w:ascii="Century Gothic" w:eastAsia="Times New Roman" w:hAnsi="Century Gothic" w:cs="Times New Roman"/>
          <w:smallCaps/>
          <w:sz w:val="32"/>
          <w:szCs w:val="32"/>
          <w:u w:val="double"/>
        </w:rPr>
        <w:t>TSI</w:t>
      </w:r>
      <w:r w:rsidR="0084257F">
        <w:rPr>
          <w:rFonts w:ascii="Century Gothic" w:eastAsia="Times New Roman" w:hAnsi="Century Gothic" w:cs="Times New Roman"/>
          <w:smallCaps/>
          <w:sz w:val="32"/>
          <w:szCs w:val="32"/>
          <w:u w:val="double"/>
        </w:rPr>
        <w:t xml:space="preserve"> </w:t>
      </w:r>
      <w:r w:rsidR="00B10F94">
        <w:rPr>
          <w:rFonts w:ascii="Century Gothic" w:eastAsia="Times New Roman" w:hAnsi="Century Gothic" w:cs="Times New Roman"/>
          <w:smallCaps/>
          <w:sz w:val="32"/>
          <w:szCs w:val="32"/>
          <w:u w:val="double"/>
        </w:rPr>
        <w:t xml:space="preserve"> </w:t>
      </w:r>
      <w:r w:rsidR="00B10F94" w:rsidRPr="00215072">
        <w:rPr>
          <w:rFonts w:ascii="Century Gothic" w:eastAsia="Times New Roman" w:hAnsi="Century Gothic" w:cs="Times New Roman"/>
          <w:smallCaps/>
          <w:sz w:val="32"/>
          <w:szCs w:val="32"/>
          <w:u w:val="double"/>
        </w:rPr>
        <w:t>T</w:t>
      </w:r>
      <w:r w:rsidR="00B10F94" w:rsidRPr="00215072">
        <w:rPr>
          <w:rFonts w:ascii="Century Gothic" w:eastAsia="Times New Roman" w:hAnsi="Century Gothic" w:cs="Times New Roman"/>
          <w:smallCaps/>
          <w:sz w:val="28"/>
          <w:szCs w:val="24"/>
          <w:u w:val="double"/>
        </w:rPr>
        <w:t>raining</w:t>
      </w:r>
      <w:r w:rsidR="0084257F">
        <w:rPr>
          <w:rFonts w:ascii="Century Gothic" w:eastAsia="Times New Roman" w:hAnsi="Century Gothic" w:cs="Times New Roman"/>
          <w:smallCaps/>
          <w:sz w:val="28"/>
          <w:szCs w:val="24"/>
          <w:u w:val="double"/>
        </w:rPr>
        <w:t xml:space="preserve"> </w:t>
      </w:r>
      <w:r w:rsidR="00B10F94" w:rsidRPr="00215072">
        <w:rPr>
          <w:rFonts w:ascii="Century Gothic" w:eastAsia="Times New Roman" w:hAnsi="Century Gothic" w:cs="Times New Roman"/>
          <w:smallCaps/>
          <w:sz w:val="28"/>
          <w:szCs w:val="24"/>
          <w:u w:val="double"/>
        </w:rPr>
        <w:t xml:space="preserve"> </w:t>
      </w:r>
      <w:r w:rsidR="00B10F94" w:rsidRPr="00215072">
        <w:rPr>
          <w:rFonts w:ascii="Century Gothic" w:eastAsia="Times New Roman" w:hAnsi="Century Gothic" w:cs="Times New Roman"/>
          <w:smallCaps/>
          <w:sz w:val="32"/>
          <w:szCs w:val="32"/>
          <w:u w:val="double"/>
        </w:rPr>
        <w:t>W</w:t>
      </w:r>
      <w:r w:rsidR="00B10F94" w:rsidRPr="00215072">
        <w:rPr>
          <w:rFonts w:ascii="Century Gothic" w:eastAsia="Times New Roman" w:hAnsi="Century Gothic" w:cs="Times New Roman"/>
          <w:smallCaps/>
          <w:sz w:val="28"/>
          <w:szCs w:val="24"/>
          <w:u w:val="double"/>
        </w:rPr>
        <w:t>orkshop</w:t>
      </w:r>
    </w:p>
    <w:p w:rsidR="00D00522" w:rsidRDefault="00D00522" w:rsidP="00DD696C">
      <w:pPr>
        <w:shd w:val="clear" w:color="auto" w:fill="FFFFFF"/>
        <w:spacing w:line="240" w:lineRule="atLeast"/>
        <w:jc w:val="center"/>
        <w:rPr>
          <w:rFonts w:ascii="Century Gothic" w:eastAsia="Times New Roman" w:hAnsi="Century Gothic" w:cs="Times New Roman"/>
          <w:sz w:val="24"/>
          <w:szCs w:val="24"/>
        </w:rPr>
      </w:pPr>
      <w:r>
        <w:rPr>
          <w:rFonts w:ascii="Century Gothic" w:hAnsi="Century Gothic" w:cs="Segoe UI"/>
          <w:color w:val="000000"/>
          <w:sz w:val="24"/>
          <w:szCs w:val="24"/>
        </w:rPr>
        <w:t xml:space="preserve">June 9 – 11, </w:t>
      </w:r>
      <w:proofErr w:type="gramStart"/>
      <w:r w:rsidRPr="009E0D98">
        <w:rPr>
          <w:rFonts w:ascii="Century Gothic" w:eastAsia="Times New Roman" w:hAnsi="Century Gothic" w:cs="Times New Roman"/>
          <w:sz w:val="24"/>
          <w:szCs w:val="24"/>
        </w:rPr>
        <w:t>2017  ●</w:t>
      </w:r>
      <w:proofErr w:type="gramEnd"/>
      <w:r w:rsidRPr="009E0D98">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t>Media, PA</w:t>
      </w:r>
    </w:p>
    <w:p w:rsidR="00D00522" w:rsidRPr="00D00522" w:rsidRDefault="00D00522" w:rsidP="00D00522">
      <w:pPr>
        <w:shd w:val="clear" w:color="auto" w:fill="FFFFFF"/>
        <w:spacing w:after="0" w:line="240" w:lineRule="auto"/>
        <w:jc w:val="center"/>
        <w:rPr>
          <w:rFonts w:ascii="Century Gothic" w:eastAsia="Times New Roman" w:hAnsi="Century Gothic" w:cs="Times New Roman"/>
          <w:b/>
          <w:smallCaps/>
          <w:sz w:val="28"/>
          <w:szCs w:val="28"/>
          <w:u w:val="single"/>
        </w:rPr>
      </w:pPr>
      <w:r w:rsidRPr="00D00522">
        <w:rPr>
          <w:rFonts w:ascii="Century Gothic" w:eastAsia="Times New Roman" w:hAnsi="Century Gothic" w:cs="Times New Roman"/>
          <w:b/>
          <w:smallCaps/>
          <w:sz w:val="28"/>
          <w:szCs w:val="28"/>
          <w:u w:val="single"/>
        </w:rPr>
        <w:t>Transforming the Trauma Triangle</w:t>
      </w:r>
    </w:p>
    <w:p w:rsidR="00D00522" w:rsidRPr="00DD696C" w:rsidRDefault="004D3C52" w:rsidP="004D3C52">
      <w:pPr>
        <w:shd w:val="clear" w:color="auto" w:fill="FFFFFF"/>
        <w:spacing w:after="0" w:line="240" w:lineRule="auto"/>
        <w:ind w:left="2160" w:firstLine="720"/>
        <w:rPr>
          <w:rFonts w:ascii="Century Gothic" w:eastAsia="Times New Roman" w:hAnsi="Century Gothic" w:cs="Times New Roman"/>
          <w:sz w:val="24"/>
          <w:szCs w:val="24"/>
        </w:rPr>
      </w:pPr>
      <w:r>
        <w:rPr>
          <w:rFonts w:ascii="Century Gothic" w:eastAsia="Times New Roman" w:hAnsi="Century Gothic" w:cs="Times New Roman"/>
          <w:smallCaps/>
          <w:sz w:val="28"/>
          <w:szCs w:val="28"/>
        </w:rPr>
        <w:t xml:space="preserve">  </w:t>
      </w:r>
      <w:r w:rsidRPr="00DD696C">
        <w:rPr>
          <w:rFonts w:ascii="Century Gothic" w:eastAsia="Times New Roman" w:hAnsi="Century Gothic" w:cs="Times New Roman"/>
          <w:sz w:val="24"/>
          <w:szCs w:val="24"/>
        </w:rPr>
        <w:t xml:space="preserve">   </w:t>
      </w:r>
      <w:r w:rsidR="00D00522" w:rsidRPr="00DD696C">
        <w:rPr>
          <w:rFonts w:ascii="Century Gothic" w:eastAsia="Times New Roman" w:hAnsi="Century Gothic" w:cs="Times New Roman"/>
          <w:sz w:val="24"/>
          <w:szCs w:val="24"/>
        </w:rPr>
        <w:t>with</w:t>
      </w:r>
    </w:p>
    <w:p w:rsidR="00D00522" w:rsidRPr="009E0D98" w:rsidRDefault="00992C5C" w:rsidP="00992C5C">
      <w:pPr>
        <w:shd w:val="clear" w:color="auto" w:fill="FFFFFF"/>
        <w:spacing w:after="0" w:line="240" w:lineRule="auto"/>
        <w:ind w:left="1440"/>
        <w:rPr>
          <w:rFonts w:ascii="Century Gothic" w:eastAsia="Times New Roman" w:hAnsi="Century Gothic" w:cs="Times New Roman"/>
          <w:b/>
          <w:smallCaps/>
          <w:sz w:val="28"/>
          <w:szCs w:val="28"/>
          <w:u w:val="single"/>
        </w:rPr>
      </w:pPr>
      <w:r w:rsidRPr="00992C5C">
        <w:rPr>
          <w:rFonts w:ascii="Century Gothic" w:eastAsia="Times New Roman" w:hAnsi="Century Gothic" w:cs="Times New Roman"/>
          <w:smallCaps/>
          <w:sz w:val="28"/>
          <w:szCs w:val="28"/>
        </w:rPr>
        <w:t xml:space="preserve">      </w:t>
      </w:r>
      <w:r w:rsidR="00D00522" w:rsidRPr="00D00522">
        <w:rPr>
          <w:rFonts w:ascii="Century Gothic" w:eastAsia="Times New Roman" w:hAnsi="Century Gothic" w:cs="Times New Roman"/>
          <w:b/>
          <w:smallCaps/>
          <w:sz w:val="28"/>
          <w:szCs w:val="28"/>
          <w:u w:val="single"/>
        </w:rPr>
        <w:t>The Therapeutic Spiral Model</w:t>
      </w:r>
    </w:p>
    <w:p w:rsidR="008C1EEB" w:rsidRPr="008C1EEB" w:rsidRDefault="008C1EEB" w:rsidP="008C1EEB">
      <w:pPr>
        <w:shd w:val="clear" w:color="auto" w:fill="FFFFFF"/>
        <w:spacing w:after="0" w:line="240" w:lineRule="atLeast"/>
        <w:jc w:val="center"/>
        <w:rPr>
          <w:rFonts w:ascii="Century Gothic" w:hAnsi="Century Gothic" w:cs="Segoe UI"/>
          <w:color w:val="000000"/>
          <w:sz w:val="16"/>
          <w:szCs w:val="16"/>
        </w:rPr>
      </w:pPr>
    </w:p>
    <w:p w:rsidR="00DD696C" w:rsidRDefault="0038217D" w:rsidP="00DD696C">
      <w:pPr>
        <w:shd w:val="clear" w:color="auto" w:fill="FFFFFF"/>
        <w:spacing w:after="0" w:line="240" w:lineRule="auto"/>
        <w:rPr>
          <w:rFonts w:ascii="Century Gothic" w:hAnsi="Century Gothic"/>
          <w:spacing w:val="-8"/>
          <w:sz w:val="24"/>
          <w:szCs w:val="24"/>
        </w:rPr>
      </w:pPr>
      <w:r w:rsidRPr="0084257F">
        <w:rPr>
          <w:rStyle w:val="yiv7679747157"/>
          <w:rFonts w:ascii="Century Gothic" w:hAnsi="Century Gothic" w:cs="Segoe UI"/>
          <w:smallCaps/>
          <w:sz w:val="24"/>
          <w:szCs w:val="24"/>
        </w:rPr>
        <w:t xml:space="preserve">Monica Forst, </w:t>
      </w:r>
      <w:r w:rsidR="008A5B89" w:rsidRPr="0084257F">
        <w:rPr>
          <w:rFonts w:ascii="Century Gothic" w:hAnsi="Century Gothic"/>
          <w:sz w:val="24"/>
          <w:szCs w:val="24"/>
        </w:rPr>
        <w:t>M.Ed.,</w:t>
      </w:r>
      <w:r w:rsidR="008A5B89" w:rsidRPr="0084257F">
        <w:rPr>
          <w:rFonts w:ascii="Century Gothic" w:hAnsi="Century Gothic"/>
          <w:spacing w:val="-25"/>
          <w:sz w:val="24"/>
          <w:szCs w:val="24"/>
        </w:rPr>
        <w:t xml:space="preserve"> </w:t>
      </w:r>
      <w:r w:rsidR="008A5B89" w:rsidRPr="0084257F">
        <w:rPr>
          <w:rFonts w:ascii="Century Gothic" w:hAnsi="Century Gothic"/>
          <w:sz w:val="24"/>
          <w:szCs w:val="24"/>
        </w:rPr>
        <w:t>C.C.C.,</w:t>
      </w:r>
      <w:r w:rsidR="008A5B89" w:rsidRPr="0084257F">
        <w:rPr>
          <w:rFonts w:ascii="Century Gothic" w:hAnsi="Century Gothic"/>
          <w:spacing w:val="-25"/>
          <w:sz w:val="24"/>
          <w:szCs w:val="24"/>
        </w:rPr>
        <w:t xml:space="preserve"> </w:t>
      </w:r>
      <w:r w:rsidR="008A5B89" w:rsidRPr="0084257F">
        <w:rPr>
          <w:rFonts w:ascii="Century Gothic" w:hAnsi="Century Gothic"/>
          <w:sz w:val="24"/>
          <w:szCs w:val="24"/>
        </w:rPr>
        <w:t>I.C.A.D.C.,</w:t>
      </w:r>
      <w:r w:rsidR="008A5B89" w:rsidRPr="0084257F">
        <w:rPr>
          <w:rFonts w:ascii="Century Gothic" w:hAnsi="Century Gothic"/>
          <w:spacing w:val="-25"/>
          <w:sz w:val="24"/>
          <w:szCs w:val="24"/>
        </w:rPr>
        <w:t xml:space="preserve"> </w:t>
      </w:r>
      <w:r w:rsidR="008A5B89" w:rsidRPr="0084257F">
        <w:rPr>
          <w:rFonts w:ascii="Century Gothic" w:hAnsi="Century Gothic"/>
          <w:spacing w:val="-8"/>
          <w:sz w:val="24"/>
          <w:szCs w:val="24"/>
        </w:rPr>
        <w:t>R.P.</w:t>
      </w:r>
      <w:r w:rsidR="00D00522" w:rsidRPr="0084257F">
        <w:rPr>
          <w:rFonts w:ascii="Century Gothic" w:hAnsi="Century Gothic"/>
          <w:spacing w:val="-8"/>
          <w:sz w:val="24"/>
          <w:szCs w:val="24"/>
        </w:rPr>
        <w:t xml:space="preserve">  </w:t>
      </w:r>
    </w:p>
    <w:p w:rsidR="000D420B" w:rsidRDefault="00402C68" w:rsidP="00DD696C">
      <w:pPr>
        <w:shd w:val="clear" w:color="auto" w:fill="FFFFFF"/>
        <w:spacing w:after="0" w:line="240" w:lineRule="auto"/>
        <w:rPr>
          <w:rFonts w:ascii="Century Gothic" w:eastAsia="Times New Roman" w:hAnsi="Century Gothic" w:cs="Times New Roman"/>
          <w:sz w:val="24"/>
          <w:szCs w:val="24"/>
        </w:rPr>
      </w:pPr>
      <w:r w:rsidRPr="0084257F">
        <w:rPr>
          <w:rFonts w:ascii="Century Gothic" w:eastAsia="Times New Roman" w:hAnsi="Century Gothic" w:cs="Times New Roman"/>
          <w:sz w:val="24"/>
          <w:szCs w:val="24"/>
        </w:rPr>
        <w:t xml:space="preserve">Scott Giacomucci, LSW, CET II, TSI-AL  </w:t>
      </w:r>
    </w:p>
    <w:p w:rsidR="00402C68" w:rsidRPr="0084257F" w:rsidRDefault="00402C68" w:rsidP="00DD696C">
      <w:pPr>
        <w:shd w:val="clear" w:color="auto" w:fill="FFFFFF"/>
        <w:spacing w:after="0" w:line="240" w:lineRule="auto"/>
        <w:rPr>
          <w:rFonts w:ascii="Century Gothic" w:eastAsia="Times New Roman" w:hAnsi="Century Gothic" w:cs="Times New Roman"/>
          <w:sz w:val="24"/>
          <w:szCs w:val="24"/>
        </w:rPr>
      </w:pPr>
      <w:proofErr w:type="gramStart"/>
      <w:r w:rsidRPr="0084257F">
        <w:rPr>
          <w:rFonts w:ascii="Century Gothic" w:eastAsia="Times New Roman" w:hAnsi="Century Gothic" w:cs="Times New Roman"/>
          <w:sz w:val="24"/>
          <w:szCs w:val="24"/>
        </w:rPr>
        <w:t>&amp;  TSI</w:t>
      </w:r>
      <w:proofErr w:type="gramEnd"/>
      <w:r w:rsidRPr="0084257F">
        <w:rPr>
          <w:rFonts w:ascii="Century Gothic" w:eastAsia="Times New Roman" w:hAnsi="Century Gothic" w:cs="Times New Roman"/>
          <w:sz w:val="24"/>
          <w:szCs w:val="24"/>
        </w:rPr>
        <w:t xml:space="preserve"> Action Healing Team</w:t>
      </w:r>
    </w:p>
    <w:p w:rsidR="000D420B" w:rsidRDefault="000D420B" w:rsidP="00DD696C">
      <w:pPr>
        <w:shd w:val="clear" w:color="auto" w:fill="FFFFFF"/>
        <w:spacing w:after="0" w:line="240" w:lineRule="auto"/>
        <w:ind w:firstLine="720"/>
        <w:jc w:val="both"/>
        <w:rPr>
          <w:rFonts w:ascii="Century Gothic" w:hAnsi="Century Gothic"/>
          <w:sz w:val="24"/>
          <w:szCs w:val="24"/>
        </w:rPr>
      </w:pPr>
    </w:p>
    <w:p w:rsidR="0084257F" w:rsidRPr="0084257F" w:rsidRDefault="0084257F" w:rsidP="00DD696C">
      <w:pPr>
        <w:shd w:val="clear" w:color="auto" w:fill="FFFFFF"/>
        <w:spacing w:after="0" w:line="240" w:lineRule="auto"/>
        <w:ind w:firstLine="720"/>
        <w:jc w:val="both"/>
        <w:rPr>
          <w:rFonts w:ascii="Century Gothic" w:hAnsi="Century Gothic"/>
          <w:sz w:val="24"/>
          <w:szCs w:val="24"/>
        </w:rPr>
      </w:pPr>
      <w:r w:rsidRPr="0084257F">
        <w:rPr>
          <w:rFonts w:ascii="Century Gothic" w:hAnsi="Century Gothic"/>
          <w:sz w:val="24"/>
          <w:szCs w:val="24"/>
        </w:rPr>
        <w:t xml:space="preserve">The Therapeutic Spiral Model’s (TSM) unique “Trauma Triangle”, is a configuration that clarifies the destructive cycle of victim, perpetrator, and abandoning authority. In distinction to Karpman’s Triangle, this last role was created by TSM to explain the subtle, yet damaging, presence of someone </w:t>
      </w:r>
      <w:r w:rsidRPr="0084257F">
        <w:rPr>
          <w:rFonts w:ascii="Century Gothic" w:hAnsi="Century Gothic"/>
          <w:i/>
          <w:sz w:val="24"/>
          <w:szCs w:val="24"/>
        </w:rPr>
        <w:t>who was absent</w:t>
      </w:r>
      <w:r w:rsidRPr="0084257F">
        <w:rPr>
          <w:rFonts w:ascii="Century Gothic" w:hAnsi="Century Gothic"/>
          <w:sz w:val="24"/>
          <w:szCs w:val="24"/>
        </w:rPr>
        <w:t xml:space="preserve">—not there to rescue—i.e., there was no appropriate authority. </w:t>
      </w:r>
    </w:p>
    <w:p w:rsidR="0084257F" w:rsidRPr="0084257F" w:rsidRDefault="0084257F" w:rsidP="00DD696C">
      <w:pPr>
        <w:spacing w:after="0"/>
        <w:ind w:firstLine="720"/>
        <w:jc w:val="both"/>
        <w:rPr>
          <w:rFonts w:ascii="Century Gothic" w:hAnsi="Century Gothic"/>
          <w:sz w:val="24"/>
          <w:szCs w:val="24"/>
        </w:rPr>
      </w:pPr>
      <w:r w:rsidRPr="0084257F">
        <w:rPr>
          <w:rFonts w:ascii="Century Gothic" w:hAnsi="Century Gothic"/>
          <w:sz w:val="24"/>
          <w:szCs w:val="24"/>
        </w:rPr>
        <w:t xml:space="preserve">The Trauma Triangle represents a closed circuit of energy embedded in the personality structure of those who have survived cruelty or trauma, repeating itself as life-long patterns of abuse and neglect. This training provides tools that empower you to transform self-neglect to self-care and to instill healthy problem-solving into daily life. </w:t>
      </w:r>
    </w:p>
    <w:p w:rsidR="0084257F" w:rsidRPr="0084257F" w:rsidRDefault="00DD696C" w:rsidP="00DD696C">
      <w:pPr>
        <w:spacing w:after="0"/>
        <w:ind w:firstLine="720"/>
        <w:jc w:val="both"/>
        <w:rPr>
          <w:rFonts w:ascii="Century Gothic" w:hAnsi="Century Gothic"/>
          <w:sz w:val="24"/>
          <w:szCs w:val="24"/>
        </w:rPr>
      </w:pPr>
      <w:r>
        <w:rPr>
          <w:rFonts w:ascii="Century Gothic" w:hAnsi="Century Gothic"/>
          <w:sz w:val="24"/>
          <w:szCs w:val="24"/>
        </w:rPr>
        <w:t xml:space="preserve">Participants </w:t>
      </w:r>
      <w:r w:rsidR="0084257F" w:rsidRPr="0084257F">
        <w:rPr>
          <w:rFonts w:ascii="Century Gothic" w:hAnsi="Century Gothic"/>
          <w:sz w:val="24"/>
          <w:szCs w:val="24"/>
        </w:rPr>
        <w:t>gain a deeper understanding of the internal personality and neurobiological structure of PTSD</w:t>
      </w:r>
      <w:r>
        <w:rPr>
          <w:rFonts w:ascii="Century Gothic" w:hAnsi="Century Gothic"/>
          <w:sz w:val="24"/>
          <w:szCs w:val="24"/>
        </w:rPr>
        <w:t xml:space="preserve">; </w:t>
      </w:r>
      <w:r w:rsidR="0084257F" w:rsidRPr="0084257F">
        <w:rPr>
          <w:rFonts w:ascii="Century Gothic" w:hAnsi="Century Gothic"/>
          <w:sz w:val="24"/>
          <w:szCs w:val="24"/>
        </w:rPr>
        <w:t xml:space="preserve">learn to integrate TSM’s Prescriptive Roles &amp; Safety </w:t>
      </w:r>
      <w:r w:rsidR="0084257F" w:rsidRPr="0084257F">
        <w:rPr>
          <w:rFonts w:ascii="Century Gothic" w:hAnsi="Century Gothic"/>
          <w:sz w:val="24"/>
          <w:szCs w:val="24"/>
        </w:rPr>
        <w:lastRenderedPageBreak/>
        <w:t>Structures into clinical practice</w:t>
      </w:r>
      <w:r>
        <w:rPr>
          <w:rFonts w:ascii="Century Gothic" w:hAnsi="Century Gothic"/>
          <w:sz w:val="24"/>
          <w:szCs w:val="24"/>
        </w:rPr>
        <w:t xml:space="preserve">, </w:t>
      </w:r>
      <w:r w:rsidR="0084257F" w:rsidRPr="0084257F">
        <w:rPr>
          <w:rFonts w:ascii="Century Gothic" w:hAnsi="Century Gothic"/>
          <w:sz w:val="24"/>
          <w:szCs w:val="24"/>
        </w:rPr>
        <w:t>and experience the power and depth of a TSM group process that is used across cultures.</w:t>
      </w:r>
    </w:p>
    <w:p w:rsidR="0084257F" w:rsidRPr="0084257F" w:rsidRDefault="0084257F" w:rsidP="00DD696C">
      <w:pPr>
        <w:ind w:firstLine="720"/>
        <w:jc w:val="both"/>
        <w:rPr>
          <w:rFonts w:ascii="Century Gothic" w:hAnsi="Century Gothic"/>
          <w:sz w:val="24"/>
          <w:szCs w:val="24"/>
        </w:rPr>
      </w:pPr>
      <w:r w:rsidRPr="0084257F">
        <w:rPr>
          <w:rFonts w:ascii="Century Gothic" w:hAnsi="Century Gothic"/>
          <w:sz w:val="24"/>
          <w:szCs w:val="24"/>
        </w:rPr>
        <w:t>This workshop offers training hours for CP in Psychodrama</w:t>
      </w:r>
      <w:r w:rsidR="00DD696C">
        <w:rPr>
          <w:rFonts w:ascii="Century Gothic" w:hAnsi="Century Gothic"/>
          <w:sz w:val="24"/>
          <w:szCs w:val="24"/>
        </w:rPr>
        <w:t xml:space="preserve"> and </w:t>
      </w:r>
      <w:r w:rsidRPr="0084257F">
        <w:rPr>
          <w:rFonts w:ascii="Century Gothic" w:hAnsi="Century Gothic"/>
          <w:sz w:val="24"/>
          <w:szCs w:val="24"/>
        </w:rPr>
        <w:t>can be used as a stand-alone course or as a foundation course for</w:t>
      </w:r>
      <w:r w:rsidR="00DD696C">
        <w:rPr>
          <w:rFonts w:ascii="Century Gothic" w:hAnsi="Century Gothic"/>
          <w:sz w:val="24"/>
          <w:szCs w:val="24"/>
        </w:rPr>
        <w:t xml:space="preserve"> TSI’s</w:t>
      </w:r>
      <w:r w:rsidRPr="0084257F">
        <w:rPr>
          <w:rFonts w:ascii="Century Gothic" w:hAnsi="Century Gothic"/>
          <w:sz w:val="24"/>
          <w:szCs w:val="24"/>
        </w:rPr>
        <w:t xml:space="preserve"> Level 1</w:t>
      </w:r>
      <w:r w:rsidR="00DD696C">
        <w:rPr>
          <w:rFonts w:ascii="Century Gothic" w:hAnsi="Century Gothic"/>
          <w:sz w:val="24"/>
          <w:szCs w:val="24"/>
        </w:rPr>
        <w:t xml:space="preserve">, </w:t>
      </w:r>
      <w:r w:rsidRPr="0084257F">
        <w:rPr>
          <w:rFonts w:ascii="Century Gothic" w:hAnsi="Century Gothic"/>
          <w:i/>
          <w:sz w:val="24"/>
          <w:szCs w:val="24"/>
        </w:rPr>
        <w:t>International Certification Program in Trauma Therapy</w:t>
      </w:r>
      <w:r w:rsidRPr="0084257F">
        <w:rPr>
          <w:rFonts w:ascii="Century Gothic" w:hAnsi="Century Gothic"/>
          <w:sz w:val="24"/>
          <w:szCs w:val="24"/>
        </w:rPr>
        <w:t>.</w:t>
      </w:r>
    </w:p>
    <w:p w:rsidR="00CC0147" w:rsidRDefault="00CC0147" w:rsidP="00CC0147">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Time:</w:t>
      </w:r>
      <w:r w:rsidRPr="001628B2">
        <w:rPr>
          <w:rFonts w:ascii="Century Gothic" w:eastAsia="Times New Roman" w:hAnsi="Century Gothic" w:cs="Times New Roman"/>
          <w:sz w:val="24"/>
          <w:szCs w:val="24"/>
        </w:rPr>
        <w:t xml:space="preserve">  Friday &amp; Saturday, 10am-6pm; Sunday 10am-4pm  </w:t>
      </w:r>
    </w:p>
    <w:p w:rsidR="00CC0147" w:rsidRPr="00F97866" w:rsidRDefault="00CC0147" w:rsidP="00CC0147">
      <w:pPr>
        <w:pStyle w:val="ListParagraph"/>
        <w:numPr>
          <w:ilvl w:val="0"/>
          <w:numId w:val="10"/>
        </w:numPr>
        <w:spacing w:after="0" w:line="240" w:lineRule="auto"/>
        <w:ind w:left="360"/>
        <w:rPr>
          <w:rFonts w:ascii="Century Gothic" w:eastAsia="Times New Roman" w:hAnsi="Century Gothic" w:cs="Times New Roman"/>
          <w:sz w:val="24"/>
          <w:szCs w:val="24"/>
        </w:rPr>
      </w:pPr>
      <w:r w:rsidRPr="00F97866">
        <w:rPr>
          <w:rFonts w:ascii="Century Gothic" w:eastAsia="Times New Roman" w:hAnsi="Century Gothic" w:cs="Times New Roman"/>
          <w:smallCaps/>
          <w:sz w:val="24"/>
          <w:szCs w:val="24"/>
        </w:rPr>
        <w:t>Fee:  </w:t>
      </w:r>
      <w:r w:rsidRPr="00F97866">
        <w:rPr>
          <w:rFonts w:ascii="Century Gothic" w:eastAsia="Times New Roman" w:hAnsi="Century Gothic" w:cs="Times New Roman"/>
          <w:sz w:val="24"/>
          <w:szCs w:val="24"/>
        </w:rPr>
        <w:t>$</w:t>
      </w:r>
      <w:proofErr w:type="gramStart"/>
      <w:r w:rsidRPr="00F97866">
        <w:rPr>
          <w:rFonts w:ascii="Century Gothic" w:eastAsia="Times New Roman" w:hAnsi="Century Gothic" w:cs="Times New Roman"/>
          <w:sz w:val="24"/>
          <w:szCs w:val="24"/>
        </w:rPr>
        <w:t>600;  </w:t>
      </w:r>
      <w:r w:rsidRPr="00F97866">
        <w:rPr>
          <w:rFonts w:ascii="Century Gothic" w:eastAsia="Times New Roman" w:hAnsi="Century Gothic" w:cs="Times New Roman"/>
          <w:smallCaps/>
          <w:sz w:val="24"/>
          <w:szCs w:val="24"/>
        </w:rPr>
        <w:t>Early</w:t>
      </w:r>
      <w:proofErr w:type="gramEnd"/>
      <w:r w:rsidRPr="00F97866">
        <w:rPr>
          <w:rFonts w:ascii="Century Gothic" w:eastAsia="Times New Roman" w:hAnsi="Century Gothic" w:cs="Times New Roman"/>
          <w:smallCaps/>
          <w:sz w:val="24"/>
          <w:szCs w:val="24"/>
        </w:rPr>
        <w:t xml:space="preserve"> Discount:</w:t>
      </w:r>
      <w:r w:rsidRPr="00F97866">
        <w:rPr>
          <w:rFonts w:ascii="Century Gothic" w:eastAsia="Times New Roman" w:hAnsi="Century Gothic" w:cs="Times New Roman"/>
          <w:sz w:val="24"/>
          <w:szCs w:val="24"/>
        </w:rPr>
        <w:t xml:space="preserve">  $550 in full by </w:t>
      </w:r>
      <w:r>
        <w:rPr>
          <w:rFonts w:ascii="Century Gothic" w:eastAsia="Times New Roman" w:hAnsi="Century Gothic" w:cs="Times New Roman"/>
          <w:sz w:val="24"/>
          <w:szCs w:val="24"/>
        </w:rPr>
        <w:t>5/9/2017</w:t>
      </w:r>
      <w:r w:rsidRPr="00F97866">
        <w:rPr>
          <w:rFonts w:ascii="Century Gothic" w:eastAsia="Times New Roman" w:hAnsi="Century Gothic" w:cs="Times New Roman"/>
          <w:sz w:val="24"/>
          <w:szCs w:val="24"/>
        </w:rPr>
        <w:t xml:space="preserve">  </w:t>
      </w:r>
    </w:p>
    <w:p w:rsidR="00CC0147" w:rsidRPr="001628B2" w:rsidRDefault="00CC0147" w:rsidP="00CC0147">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Venue:</w:t>
      </w:r>
      <w:r w:rsidRPr="001628B2">
        <w:rPr>
          <w:rFonts w:ascii="Century Gothic" w:eastAsia="Times New Roman" w:hAnsi="Century Gothic" w:cs="Times New Roman"/>
          <w:sz w:val="24"/>
          <w:szCs w:val="24"/>
        </w:rPr>
        <w:t xml:space="preserve">  Penn State University, Media, PA. </w:t>
      </w:r>
    </w:p>
    <w:p w:rsidR="00CC0147" w:rsidRDefault="00CC0147" w:rsidP="00CC0147">
      <w:pPr>
        <w:pStyle w:val="ListParagraph"/>
        <w:numPr>
          <w:ilvl w:val="0"/>
          <w:numId w:val="10"/>
        </w:numPr>
        <w:spacing w:after="0" w:line="240" w:lineRule="auto"/>
        <w:ind w:left="360"/>
        <w:rPr>
          <w:rFonts w:ascii="Century Gothic" w:eastAsia="Times New Roman" w:hAnsi="Century Gothic" w:cs="Times New Roman"/>
          <w:sz w:val="24"/>
          <w:szCs w:val="24"/>
        </w:rPr>
      </w:pPr>
      <w:r w:rsidRPr="001628B2">
        <w:rPr>
          <w:rFonts w:ascii="Century Gothic" w:eastAsia="Times New Roman" w:hAnsi="Century Gothic" w:cs="Times New Roman"/>
          <w:smallCaps/>
          <w:sz w:val="24"/>
          <w:szCs w:val="24"/>
        </w:rPr>
        <w:t>Sponsor</w:t>
      </w:r>
      <w:r>
        <w:rPr>
          <w:rFonts w:ascii="Century Gothic" w:eastAsia="Times New Roman" w:hAnsi="Century Gothic" w:cs="Times New Roman"/>
          <w:smallCaps/>
          <w:sz w:val="24"/>
          <w:szCs w:val="24"/>
        </w:rPr>
        <w:t xml:space="preserve">: </w:t>
      </w:r>
      <w:r w:rsidRPr="001628B2">
        <w:rPr>
          <w:rFonts w:ascii="Century Gothic" w:eastAsia="Times New Roman" w:hAnsi="Century Gothic" w:cs="Times New Roman"/>
          <w:sz w:val="24"/>
          <w:szCs w:val="24"/>
        </w:rPr>
        <w:t>Scott Giacomucci,</w:t>
      </w:r>
      <w:r>
        <w:rPr>
          <w:rFonts w:ascii="Century Gothic" w:eastAsia="Times New Roman" w:hAnsi="Century Gothic" w:cs="Times New Roman"/>
          <w:smallCaps/>
          <w:sz w:val="24"/>
          <w:szCs w:val="24"/>
        </w:rPr>
        <w:t xml:space="preserve"> </w:t>
      </w:r>
      <w:r w:rsidRPr="001628B2">
        <w:rPr>
          <w:rFonts w:ascii="Century Gothic" w:eastAsia="Times New Roman" w:hAnsi="Century Gothic" w:cs="Times New Roman"/>
          <w:sz w:val="24"/>
          <w:szCs w:val="24"/>
        </w:rPr>
        <w:t xml:space="preserve">Giacomucci &amp; Walker, LLC.  </w:t>
      </w:r>
    </w:p>
    <w:p w:rsidR="00CC0147" w:rsidRPr="0018502E" w:rsidRDefault="00CC0147" w:rsidP="00CC0147">
      <w:pPr>
        <w:pStyle w:val="ListParagraph"/>
        <w:numPr>
          <w:ilvl w:val="0"/>
          <w:numId w:val="10"/>
        </w:numPr>
        <w:shd w:val="clear" w:color="auto" w:fill="FFFFFF"/>
        <w:spacing w:after="0" w:line="240" w:lineRule="auto"/>
        <w:ind w:left="360"/>
        <w:jc w:val="both"/>
        <w:rPr>
          <w:rFonts w:ascii="Century Gothic" w:eastAsia="Times New Roman" w:hAnsi="Century Gothic" w:cs="Times New Roman"/>
          <w:sz w:val="24"/>
          <w:szCs w:val="24"/>
        </w:rPr>
      </w:pPr>
      <w:r w:rsidRPr="00B152BE">
        <w:rPr>
          <w:rFonts w:ascii="Century Gothic" w:eastAsia="Times New Roman" w:hAnsi="Century Gothic" w:cs="Times New Roman"/>
          <w:smallCaps/>
          <w:sz w:val="24"/>
          <w:szCs w:val="24"/>
        </w:rPr>
        <w:t>Ceu Information</w:t>
      </w:r>
      <w:r>
        <w:rPr>
          <w:rFonts w:ascii="Century Gothic" w:eastAsia="Times New Roman" w:hAnsi="Century Gothic" w:cs="Times New Roman"/>
          <w:smallCaps/>
          <w:sz w:val="24"/>
          <w:szCs w:val="24"/>
        </w:rPr>
        <w:t xml:space="preserve">, Registration: </w:t>
      </w:r>
      <w:r w:rsidRPr="0018502E">
        <w:rPr>
          <w:rFonts w:ascii="Century Gothic" w:eastAsia="Times New Roman" w:hAnsi="Century Gothic" w:cs="Times New Roman"/>
          <w:sz w:val="24"/>
          <w:szCs w:val="24"/>
        </w:rPr>
        <w:t>www.SGiacomucci.com</w:t>
      </w:r>
      <w:r w:rsidRPr="00B152BE">
        <w:rPr>
          <w:rFonts w:ascii="Century Gothic" w:eastAsia="Times New Roman" w:hAnsi="Century Gothic" w:cs="Times New Roman"/>
          <w:smallCaps/>
          <w:sz w:val="24"/>
          <w:szCs w:val="24"/>
        </w:rPr>
        <w:t xml:space="preserve">; </w:t>
      </w:r>
    </w:p>
    <w:p w:rsidR="00CC0147" w:rsidRPr="0018502E" w:rsidRDefault="00CC0147" w:rsidP="00CC0147">
      <w:pPr>
        <w:shd w:val="clear" w:color="auto" w:fill="FFFFFF"/>
        <w:spacing w:line="240" w:lineRule="auto"/>
        <w:jc w:val="both"/>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w:t>
      </w:r>
      <w:r w:rsidRPr="0018502E">
        <w:rPr>
          <w:rFonts w:ascii="Century Gothic" w:eastAsia="Times New Roman" w:hAnsi="Century Gothic" w:cs="Times New Roman"/>
          <w:sz w:val="24"/>
          <w:szCs w:val="24"/>
        </w:rPr>
        <w:t>giacomucciscott@yahoo.com. </w:t>
      </w:r>
    </w:p>
    <w:p w:rsidR="00E01D02" w:rsidRPr="00E01D02" w:rsidRDefault="00DD696C" w:rsidP="00E01D02">
      <w:pPr>
        <w:spacing w:after="0" w:line="240" w:lineRule="auto"/>
        <w:jc w:val="center"/>
        <w:rPr>
          <w:rFonts w:ascii="Century Gothic" w:eastAsia="Times New Roman" w:hAnsi="Century Gothic" w:cs="Times New Roman"/>
          <w:i/>
          <w:color w:val="7F7F7F" w:themeColor="text1" w:themeTint="80"/>
          <w:sz w:val="24"/>
          <w:szCs w:val="24"/>
        </w:rPr>
      </w:pPr>
      <w:r w:rsidRPr="00E01D02">
        <w:rPr>
          <w:rFonts w:ascii="Century Gothic" w:eastAsia="Times New Roman" w:hAnsi="Century Gothic" w:cs="Times New Roman"/>
          <w:i/>
          <w:color w:val="7F7F7F" w:themeColor="text1" w:themeTint="80"/>
          <w:sz w:val="24"/>
          <w:szCs w:val="24"/>
        </w:rPr>
        <w:t xml:space="preserve"> </w:t>
      </w:r>
      <w:r w:rsidR="00E01D02" w:rsidRPr="00E01D02">
        <w:rPr>
          <w:rFonts w:ascii="Century Gothic" w:eastAsia="Times New Roman" w:hAnsi="Century Gothic" w:cs="Times New Roman"/>
          <w:i/>
          <w:color w:val="7F7F7F" w:themeColor="text1" w:themeTint="80"/>
          <w:sz w:val="24"/>
          <w:szCs w:val="24"/>
        </w:rPr>
        <w:t>(</w:t>
      </w:r>
      <w:r w:rsidR="00E01D02">
        <w:rPr>
          <w:rFonts w:ascii="Century Gothic" w:eastAsia="Times New Roman" w:hAnsi="Century Gothic" w:cs="Times New Roman"/>
          <w:i/>
          <w:color w:val="7F7F7F" w:themeColor="text1" w:themeTint="80"/>
          <w:sz w:val="24"/>
          <w:szCs w:val="24"/>
        </w:rPr>
        <w:t>See u</w:t>
      </w:r>
      <w:r w:rsidR="00E01D02" w:rsidRPr="00E01D02">
        <w:rPr>
          <w:rFonts w:ascii="Century Gothic" w:eastAsia="Times New Roman" w:hAnsi="Century Gothic" w:cs="Times New Roman"/>
          <w:i/>
          <w:color w:val="7F7F7F" w:themeColor="text1" w:themeTint="80"/>
          <w:sz w:val="24"/>
          <w:szCs w:val="24"/>
        </w:rPr>
        <w:t xml:space="preserve">pcoming </w:t>
      </w:r>
      <w:r w:rsidR="00E01D02">
        <w:rPr>
          <w:rFonts w:ascii="Century Gothic" w:eastAsia="Times New Roman" w:hAnsi="Century Gothic" w:cs="Times New Roman"/>
          <w:i/>
          <w:color w:val="7F7F7F" w:themeColor="text1" w:themeTint="80"/>
          <w:sz w:val="24"/>
          <w:szCs w:val="24"/>
        </w:rPr>
        <w:t>f</w:t>
      </w:r>
      <w:r w:rsidR="00E01D02" w:rsidRPr="00E01D02">
        <w:rPr>
          <w:rFonts w:ascii="Century Gothic" w:eastAsia="Times New Roman" w:hAnsi="Century Gothic" w:cs="Times New Roman"/>
          <w:i/>
          <w:color w:val="7F7F7F" w:themeColor="text1" w:themeTint="80"/>
          <w:sz w:val="24"/>
          <w:szCs w:val="24"/>
        </w:rPr>
        <w:t xml:space="preserve">lyer </w:t>
      </w:r>
      <w:r w:rsidR="00E01D02">
        <w:rPr>
          <w:rFonts w:ascii="Century Gothic" w:eastAsia="Times New Roman" w:hAnsi="Century Gothic" w:cs="Times New Roman"/>
          <w:i/>
          <w:color w:val="7F7F7F" w:themeColor="text1" w:themeTint="80"/>
          <w:sz w:val="24"/>
          <w:szCs w:val="24"/>
        </w:rPr>
        <w:t xml:space="preserve">for </w:t>
      </w:r>
      <w:r w:rsidR="00E01D02" w:rsidRPr="00E01D02">
        <w:rPr>
          <w:rFonts w:ascii="Century Gothic" w:eastAsia="Times New Roman" w:hAnsi="Century Gothic" w:cs="Times New Roman"/>
          <w:i/>
          <w:color w:val="7F7F7F" w:themeColor="text1" w:themeTint="80"/>
          <w:sz w:val="24"/>
          <w:szCs w:val="24"/>
        </w:rPr>
        <w:t>more data.)</w:t>
      </w:r>
    </w:p>
    <w:p w:rsidR="00E01D02" w:rsidRDefault="00E01D02" w:rsidP="00E01D02">
      <w:pPr>
        <w:spacing w:after="0" w:line="240" w:lineRule="auto"/>
        <w:jc w:val="center"/>
        <w:rPr>
          <w:rFonts w:ascii="Century Gothic" w:eastAsia="Times New Roman" w:hAnsi="Century Gothic" w:cs="Times New Roman"/>
          <w:sz w:val="24"/>
          <w:szCs w:val="24"/>
        </w:rPr>
      </w:pPr>
    </w:p>
    <w:p w:rsidR="00E01D02" w:rsidRDefault="00E01D02" w:rsidP="00E01D02">
      <w:pPr>
        <w:spacing w:after="0" w:line="240" w:lineRule="auto"/>
        <w:jc w:val="center"/>
        <w:rPr>
          <w:rFonts w:ascii="Century Gothic" w:eastAsia="Times New Roman" w:hAnsi="Century Gothic" w:cs="Times New Roman"/>
          <w:sz w:val="24"/>
          <w:szCs w:val="24"/>
        </w:rPr>
      </w:pPr>
    </w:p>
    <w:p w:rsidR="009E0D98" w:rsidRPr="009E0D98" w:rsidRDefault="0084257F" w:rsidP="00EC6CCB">
      <w:pPr>
        <w:spacing w:after="0" w:line="240" w:lineRule="auto"/>
        <w:jc w:val="center"/>
        <w:rPr>
          <w:rFonts w:ascii="Century Gothic" w:eastAsia="Times New Roman" w:hAnsi="Century Gothic" w:cs="Times New Roman"/>
          <w:sz w:val="24"/>
          <w:szCs w:val="24"/>
        </w:rPr>
      </w:pP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Arial"/>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r w:rsidRPr="00D20CBB">
        <w:rPr>
          <w:rFonts w:ascii="Century Gothic" w:eastAsia="Times New Roman" w:hAnsi="Century Gothic" w:cs="Times New Roman"/>
          <w:sz w:val="24"/>
          <w:szCs w:val="24"/>
        </w:rPr>
        <w:t xml:space="preserve"> </w:t>
      </w:r>
      <w:r w:rsidRPr="00D20CBB">
        <w:rPr>
          <w:rFonts w:ascii="Arial" w:eastAsia="Times New Roman" w:hAnsi="Arial" w:cs="Arial"/>
          <w:sz w:val="24"/>
          <w:szCs w:val="24"/>
        </w:rPr>
        <w:t>֎</w:t>
      </w:r>
    </w:p>
    <w:p w:rsidR="00D373C1" w:rsidRDefault="00D373C1" w:rsidP="00565D5B">
      <w:pPr>
        <w:rPr>
          <w:rFonts w:ascii="Century Gothic" w:hAnsi="Century Gothic"/>
        </w:rPr>
      </w:pPr>
    </w:p>
    <w:p w:rsidR="006B0CEB" w:rsidRPr="006B0CEB" w:rsidRDefault="006B0CEB" w:rsidP="006B0CEB">
      <w:pPr>
        <w:shd w:val="clear" w:color="auto" w:fill="FFFFFF"/>
        <w:spacing w:after="0" w:line="276" w:lineRule="auto"/>
        <w:jc w:val="center"/>
        <w:rPr>
          <w:rFonts w:ascii="Castellar" w:eastAsia="Times New Roman" w:hAnsi="Castellar" w:cs="Times New Roman"/>
          <w:sz w:val="28"/>
          <w:szCs w:val="24"/>
        </w:rPr>
      </w:pPr>
      <w:r w:rsidRPr="006B0CEB">
        <w:rPr>
          <w:rFonts w:ascii="Castellar" w:hAnsi="Castellar"/>
          <w:bCs/>
          <w:smallCaps/>
          <w:sz w:val="36"/>
          <w:szCs w:val="40"/>
        </w:rPr>
        <w:t>R</w:t>
      </w:r>
      <w:r w:rsidRPr="006B0CEB">
        <w:rPr>
          <w:rFonts w:ascii="Castellar" w:hAnsi="Castellar"/>
          <w:bCs/>
          <w:smallCaps/>
          <w:sz w:val="32"/>
          <w:szCs w:val="36"/>
        </w:rPr>
        <w:t xml:space="preserve">esidential </w:t>
      </w:r>
      <w:r w:rsidRPr="006B0CEB">
        <w:rPr>
          <w:rFonts w:ascii="Castellar" w:hAnsi="Castellar"/>
          <w:bCs/>
          <w:smallCaps/>
          <w:sz w:val="36"/>
          <w:szCs w:val="40"/>
        </w:rPr>
        <w:t>T</w:t>
      </w:r>
      <w:r w:rsidRPr="006B0CEB">
        <w:rPr>
          <w:rFonts w:ascii="Castellar" w:hAnsi="Castellar"/>
          <w:bCs/>
          <w:smallCaps/>
          <w:sz w:val="32"/>
          <w:szCs w:val="36"/>
        </w:rPr>
        <w:t xml:space="preserve">raining </w:t>
      </w:r>
      <w:r w:rsidRPr="006B0CEB">
        <w:rPr>
          <w:rFonts w:ascii="Castellar" w:hAnsi="Castellar"/>
          <w:bCs/>
          <w:smallCaps/>
          <w:sz w:val="36"/>
          <w:szCs w:val="40"/>
        </w:rPr>
        <w:t>W</w:t>
      </w:r>
      <w:r w:rsidRPr="006B0CEB">
        <w:rPr>
          <w:rFonts w:ascii="Castellar" w:hAnsi="Castellar"/>
          <w:bCs/>
          <w:smallCaps/>
          <w:sz w:val="32"/>
          <w:szCs w:val="36"/>
        </w:rPr>
        <w:t xml:space="preserve">orkshop </w:t>
      </w:r>
      <w:r w:rsidRPr="006B0CEB">
        <w:rPr>
          <w:rFonts w:ascii="Castellar" w:hAnsi="Castellar"/>
          <w:bCs/>
          <w:smallCaps/>
          <w:sz w:val="36"/>
          <w:szCs w:val="40"/>
        </w:rPr>
        <w:t xml:space="preserve"> </w:t>
      </w:r>
      <w:r w:rsidRPr="006B0CEB">
        <w:rPr>
          <w:rFonts w:ascii="Times New Roman" w:hAnsi="Times New Roman" w:cs="Times New Roman"/>
          <w:b/>
          <w:bCs/>
          <w:smallCaps/>
          <w:szCs w:val="28"/>
        </w:rPr>
        <w:t xml:space="preserve">֍ </w:t>
      </w:r>
      <w:r w:rsidRPr="006B0CEB">
        <w:rPr>
          <w:rFonts w:ascii="Castellar" w:eastAsia="Times New Roman" w:hAnsi="Castellar" w:cs="Times New Roman"/>
          <w:sz w:val="36"/>
          <w:szCs w:val="40"/>
        </w:rPr>
        <w:t>W</w:t>
      </w:r>
      <w:r w:rsidRPr="006B0CEB">
        <w:rPr>
          <w:rFonts w:ascii="Castellar" w:eastAsia="Times New Roman" w:hAnsi="Castellar" w:cs="Times New Roman"/>
          <w:smallCaps/>
          <w:sz w:val="28"/>
          <w:szCs w:val="24"/>
        </w:rPr>
        <w:t>est</w:t>
      </w:r>
      <w:r w:rsidRPr="006B0CEB">
        <w:rPr>
          <w:rFonts w:ascii="Castellar" w:eastAsia="Times New Roman" w:hAnsi="Castellar" w:cs="Times New Roman"/>
          <w:sz w:val="28"/>
          <w:szCs w:val="24"/>
        </w:rPr>
        <w:t xml:space="preserve"> </w:t>
      </w:r>
      <w:r w:rsidRPr="006B0CEB">
        <w:rPr>
          <w:rFonts w:ascii="Castellar" w:eastAsia="Times New Roman" w:hAnsi="Castellar" w:cs="Times New Roman"/>
          <w:sz w:val="36"/>
          <w:szCs w:val="40"/>
        </w:rPr>
        <w:t>C</w:t>
      </w:r>
      <w:r w:rsidRPr="006B0CEB">
        <w:rPr>
          <w:rFonts w:ascii="Castellar" w:eastAsia="Times New Roman" w:hAnsi="Castellar" w:cs="Times New Roman"/>
          <w:smallCaps/>
          <w:sz w:val="28"/>
          <w:szCs w:val="24"/>
        </w:rPr>
        <w:t>hester</w:t>
      </w:r>
    </w:p>
    <w:p w:rsidR="006B0CEB" w:rsidRPr="006B0CEB" w:rsidRDefault="006B0CEB" w:rsidP="006B0CEB">
      <w:pPr>
        <w:shd w:val="clear" w:color="auto" w:fill="FFFFFF"/>
        <w:spacing w:line="360" w:lineRule="auto"/>
        <w:jc w:val="center"/>
        <w:rPr>
          <w:rFonts w:ascii="Castellar" w:eastAsia="Times New Roman" w:hAnsi="Castellar" w:cs="Times New Roman"/>
          <w:sz w:val="24"/>
          <w:szCs w:val="24"/>
          <w:u w:val="double"/>
        </w:rPr>
      </w:pPr>
      <w:r w:rsidRPr="006B0CEB">
        <w:rPr>
          <w:rFonts w:ascii="Castellar" w:eastAsia="Times New Roman" w:hAnsi="Castellar" w:cs="Times New Roman"/>
          <w:sz w:val="32"/>
          <w:szCs w:val="40"/>
          <w:u w:val="double"/>
        </w:rPr>
        <w:t>W</w:t>
      </w:r>
      <w:r w:rsidRPr="006B0CEB">
        <w:rPr>
          <w:rFonts w:ascii="Castellar" w:eastAsia="Times New Roman" w:hAnsi="Castellar" w:cs="Times New Roman"/>
          <w:sz w:val="24"/>
          <w:szCs w:val="32"/>
          <w:u w:val="double"/>
        </w:rPr>
        <w:t xml:space="preserve">ednesday, </w:t>
      </w:r>
      <w:r w:rsidRPr="006B0CEB">
        <w:rPr>
          <w:rFonts w:ascii="Castellar" w:eastAsia="Times New Roman" w:hAnsi="Castellar" w:cs="Times New Roman"/>
          <w:sz w:val="32"/>
          <w:szCs w:val="40"/>
          <w:u w:val="double"/>
        </w:rPr>
        <w:t>A</w:t>
      </w:r>
      <w:r w:rsidRPr="006B0CEB">
        <w:rPr>
          <w:rFonts w:ascii="Castellar" w:eastAsia="Times New Roman" w:hAnsi="Castellar" w:cs="Times New Roman"/>
          <w:sz w:val="24"/>
          <w:szCs w:val="32"/>
          <w:u w:val="double"/>
        </w:rPr>
        <w:t>ugust 1st</w:t>
      </w:r>
      <w:r w:rsidRPr="006B0CEB">
        <w:rPr>
          <w:rFonts w:ascii="Castellar" w:eastAsia="Times New Roman" w:hAnsi="Castellar" w:cs="Times New Roman"/>
          <w:sz w:val="24"/>
          <w:szCs w:val="24"/>
          <w:u w:val="double"/>
        </w:rPr>
        <w:t xml:space="preserve"> – </w:t>
      </w:r>
      <w:r w:rsidRPr="006B0CEB">
        <w:rPr>
          <w:rFonts w:ascii="Castellar" w:eastAsia="Times New Roman" w:hAnsi="Castellar" w:cs="Times New Roman"/>
          <w:sz w:val="32"/>
          <w:szCs w:val="40"/>
          <w:u w:val="double"/>
        </w:rPr>
        <w:t>S</w:t>
      </w:r>
      <w:r w:rsidRPr="006B0CEB">
        <w:rPr>
          <w:rFonts w:ascii="Castellar" w:eastAsia="Times New Roman" w:hAnsi="Castellar" w:cs="Times New Roman"/>
          <w:sz w:val="24"/>
          <w:szCs w:val="24"/>
          <w:u w:val="double"/>
        </w:rPr>
        <w:t xml:space="preserve">unday, </w:t>
      </w:r>
      <w:r w:rsidRPr="006B0CEB">
        <w:rPr>
          <w:rFonts w:ascii="Castellar" w:eastAsia="Times New Roman" w:hAnsi="Castellar" w:cs="Times New Roman"/>
          <w:sz w:val="32"/>
          <w:szCs w:val="40"/>
          <w:u w:val="double"/>
        </w:rPr>
        <w:t>A</w:t>
      </w:r>
      <w:r w:rsidRPr="006B0CEB">
        <w:rPr>
          <w:rFonts w:ascii="Castellar" w:eastAsia="Times New Roman" w:hAnsi="Castellar" w:cs="Times New Roman"/>
          <w:sz w:val="24"/>
          <w:szCs w:val="24"/>
          <w:u w:val="double"/>
        </w:rPr>
        <w:t>ugust 6</w:t>
      </w:r>
      <w:r w:rsidRPr="006B0CEB">
        <w:rPr>
          <w:rFonts w:ascii="Castellar" w:eastAsia="Times New Roman" w:hAnsi="Castellar" w:cs="Times New Roman"/>
          <w:sz w:val="24"/>
          <w:szCs w:val="24"/>
          <w:u w:val="double"/>
          <w:vertAlign w:val="superscript"/>
        </w:rPr>
        <w:t>th</w:t>
      </w:r>
    </w:p>
    <w:p w:rsidR="006B0CEB" w:rsidRPr="006B0CEB" w:rsidRDefault="006B0CEB" w:rsidP="006B0CEB">
      <w:pPr>
        <w:shd w:val="clear" w:color="auto" w:fill="FFFFFF"/>
        <w:spacing w:after="0" w:line="276" w:lineRule="auto"/>
        <w:jc w:val="center"/>
        <w:rPr>
          <w:rFonts w:ascii="Castellar" w:hAnsi="Castellar"/>
          <w:b/>
          <w:bCs/>
          <w:smallCaps/>
          <w:sz w:val="36"/>
          <w:szCs w:val="40"/>
        </w:rPr>
      </w:pPr>
      <w:r w:rsidRPr="006B0CEB">
        <w:rPr>
          <w:rFonts w:ascii="Century Gothic" w:hAnsi="Century Gothic"/>
          <w:noProof/>
          <w:sz w:val="20"/>
        </w:rPr>
        <w:drawing>
          <wp:anchor distT="0" distB="0" distL="114300" distR="114300" simplePos="0" relativeHeight="251676672" behindDoc="0" locked="0" layoutInCell="1" allowOverlap="1">
            <wp:simplePos x="0" y="0"/>
            <wp:positionH relativeFrom="margin">
              <wp:align>left</wp:align>
            </wp:positionH>
            <wp:positionV relativeFrom="paragraph">
              <wp:posOffset>9449</wp:posOffset>
            </wp:positionV>
            <wp:extent cx="2124075" cy="1589405"/>
            <wp:effectExtent l="0" t="0" r="9525" b="0"/>
            <wp:wrapSquare wrapText="bothSides"/>
            <wp:docPr id="11" name="Picture 11" descr="Brains interact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ins interacting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1589405"/>
                    </a:xfrm>
                    <a:prstGeom prst="rect">
                      <a:avLst/>
                    </a:prstGeom>
                    <a:noFill/>
                  </pic:spPr>
                </pic:pic>
              </a:graphicData>
            </a:graphic>
            <wp14:sizeRelH relativeFrom="page">
              <wp14:pctWidth>0</wp14:pctWidth>
            </wp14:sizeRelH>
            <wp14:sizeRelV relativeFrom="page">
              <wp14:pctHeight>0</wp14:pctHeight>
            </wp14:sizeRelV>
          </wp:anchor>
        </w:drawing>
      </w:r>
      <w:r w:rsidRPr="006B0CEB">
        <w:rPr>
          <w:rFonts w:ascii="Castellar" w:hAnsi="Castellar"/>
          <w:b/>
          <w:bCs/>
          <w:smallCaps/>
          <w:sz w:val="44"/>
          <w:szCs w:val="48"/>
        </w:rPr>
        <w:t>D</w:t>
      </w:r>
      <w:r w:rsidRPr="006B0CEB">
        <w:rPr>
          <w:rFonts w:ascii="Castellar" w:hAnsi="Castellar"/>
          <w:b/>
          <w:bCs/>
          <w:smallCaps/>
          <w:sz w:val="36"/>
          <w:szCs w:val="40"/>
        </w:rPr>
        <w:t>irecting</w:t>
      </w:r>
      <w:r w:rsidRPr="006B0CEB">
        <w:rPr>
          <w:rFonts w:ascii="Castellar" w:hAnsi="Castellar"/>
          <w:b/>
          <w:bCs/>
          <w:smallCaps/>
          <w:sz w:val="44"/>
          <w:szCs w:val="48"/>
        </w:rPr>
        <w:t xml:space="preserve"> I</w:t>
      </w:r>
      <w:r w:rsidRPr="006B0CEB">
        <w:rPr>
          <w:rFonts w:ascii="Castellar" w:hAnsi="Castellar"/>
          <w:b/>
          <w:bCs/>
          <w:smallCaps/>
          <w:sz w:val="36"/>
          <w:szCs w:val="40"/>
        </w:rPr>
        <w:t>ntensive:</w:t>
      </w:r>
    </w:p>
    <w:p w:rsidR="006B0CEB" w:rsidRPr="006B0CEB" w:rsidRDefault="006B0CEB" w:rsidP="006B0CEB">
      <w:pPr>
        <w:shd w:val="clear" w:color="auto" w:fill="FFFFFF"/>
        <w:spacing w:line="276" w:lineRule="auto"/>
        <w:jc w:val="center"/>
        <w:rPr>
          <w:rFonts w:ascii="Castellar" w:hAnsi="Castellar"/>
          <w:b/>
          <w:bCs/>
          <w:smallCaps/>
          <w:sz w:val="36"/>
          <w:szCs w:val="40"/>
        </w:rPr>
      </w:pPr>
      <w:r w:rsidRPr="006B0CEB">
        <w:rPr>
          <w:rFonts w:ascii="Castellar" w:hAnsi="Castellar"/>
          <w:b/>
          <w:bCs/>
          <w:smallCaps/>
          <w:sz w:val="44"/>
          <w:szCs w:val="48"/>
        </w:rPr>
        <w:t>A</w:t>
      </w:r>
      <w:r w:rsidRPr="006B0CEB">
        <w:rPr>
          <w:rFonts w:ascii="Castellar" w:hAnsi="Castellar"/>
          <w:b/>
          <w:bCs/>
          <w:smallCaps/>
          <w:sz w:val="36"/>
          <w:szCs w:val="40"/>
        </w:rPr>
        <w:t xml:space="preserve">ttachment </w:t>
      </w:r>
      <w:r w:rsidRPr="006B0CEB">
        <w:rPr>
          <w:rFonts w:ascii="Castellar" w:hAnsi="Castellar"/>
          <w:b/>
          <w:bCs/>
          <w:smallCaps/>
          <w:sz w:val="32"/>
          <w:szCs w:val="36"/>
        </w:rPr>
        <w:t>and</w:t>
      </w:r>
      <w:r w:rsidRPr="006B0CEB">
        <w:rPr>
          <w:rFonts w:ascii="Castellar" w:hAnsi="Castellar"/>
          <w:b/>
          <w:bCs/>
          <w:smallCaps/>
          <w:sz w:val="36"/>
          <w:szCs w:val="40"/>
        </w:rPr>
        <w:t xml:space="preserve"> Trauma</w:t>
      </w:r>
    </w:p>
    <w:p w:rsidR="006B0CEB" w:rsidRPr="006B0CEB" w:rsidRDefault="006B0CEB" w:rsidP="006B0CEB">
      <w:pPr>
        <w:shd w:val="clear" w:color="auto" w:fill="FFFFFF"/>
        <w:spacing w:after="0" w:line="360" w:lineRule="auto"/>
        <w:jc w:val="center"/>
        <w:rPr>
          <w:rFonts w:ascii="Times New Roman" w:hAnsi="Times New Roman" w:cs="Times New Roman"/>
          <w:b/>
          <w:bCs/>
          <w:smallCaps/>
          <w:sz w:val="24"/>
          <w:szCs w:val="30"/>
        </w:rPr>
      </w:pPr>
      <w:r w:rsidRPr="006B0CEB">
        <w:rPr>
          <w:rFonts w:ascii="Castellar" w:eastAsia="Times New Roman" w:hAnsi="Castellar" w:cs="Times New Roman"/>
          <w:sz w:val="32"/>
          <w:szCs w:val="40"/>
        </w:rPr>
        <w:t>K</w:t>
      </w:r>
      <w:r w:rsidRPr="006B0CEB">
        <w:rPr>
          <w:rFonts w:ascii="Castellar" w:eastAsia="Times New Roman" w:hAnsi="Castellar" w:cs="Times New Roman"/>
          <w:sz w:val="24"/>
          <w:szCs w:val="30"/>
        </w:rPr>
        <w:t>ate</w:t>
      </w:r>
      <w:r w:rsidRPr="006B0CEB">
        <w:rPr>
          <w:rFonts w:ascii="Castellar" w:eastAsia="Times New Roman" w:hAnsi="Castellar" w:cs="Times New Roman"/>
          <w:sz w:val="24"/>
          <w:szCs w:val="32"/>
        </w:rPr>
        <w:t xml:space="preserve"> </w:t>
      </w:r>
      <w:r w:rsidRPr="006B0CEB">
        <w:rPr>
          <w:rFonts w:ascii="Castellar" w:eastAsia="Times New Roman" w:hAnsi="Castellar" w:cs="Times New Roman"/>
          <w:sz w:val="32"/>
          <w:szCs w:val="40"/>
        </w:rPr>
        <w:t>H</w:t>
      </w:r>
      <w:r w:rsidRPr="006B0CEB">
        <w:rPr>
          <w:rFonts w:ascii="Castellar" w:eastAsia="Times New Roman" w:hAnsi="Castellar" w:cs="Times New Roman"/>
          <w:sz w:val="24"/>
          <w:szCs w:val="30"/>
        </w:rPr>
        <w:t xml:space="preserve">udgins, Ph.D., TEP  </w:t>
      </w:r>
    </w:p>
    <w:p w:rsidR="006B0CEB" w:rsidRPr="006B0CEB" w:rsidRDefault="006B0CEB" w:rsidP="006B0CEB">
      <w:pPr>
        <w:shd w:val="clear" w:color="auto" w:fill="FFFFFF"/>
        <w:spacing w:after="0" w:line="360" w:lineRule="auto"/>
        <w:jc w:val="both"/>
        <w:rPr>
          <w:rFonts w:ascii="Castellar" w:eastAsia="Times New Roman" w:hAnsi="Castellar" w:cs="Times New Roman"/>
          <w:sz w:val="24"/>
          <w:szCs w:val="30"/>
        </w:rPr>
      </w:pPr>
      <w:r w:rsidRPr="006B0CEB">
        <w:rPr>
          <w:rFonts w:ascii="Castellar" w:eastAsia="Times New Roman" w:hAnsi="Castellar" w:cs="Times New Roman"/>
          <w:sz w:val="32"/>
          <w:szCs w:val="40"/>
        </w:rPr>
        <w:t>M</w:t>
      </w:r>
      <w:r w:rsidRPr="006B0CEB">
        <w:rPr>
          <w:rFonts w:ascii="Castellar" w:eastAsia="Times New Roman" w:hAnsi="Castellar" w:cs="Times New Roman"/>
          <w:sz w:val="24"/>
          <w:szCs w:val="30"/>
        </w:rPr>
        <w:t>onica</w:t>
      </w:r>
      <w:r w:rsidRPr="006B0CEB">
        <w:rPr>
          <w:rFonts w:ascii="Castellar" w:eastAsia="Times New Roman" w:hAnsi="Castellar" w:cs="Times New Roman"/>
          <w:sz w:val="24"/>
          <w:szCs w:val="32"/>
        </w:rPr>
        <w:t xml:space="preserve"> </w:t>
      </w:r>
      <w:r w:rsidRPr="006B0CEB">
        <w:rPr>
          <w:rFonts w:ascii="Castellar" w:eastAsia="Times New Roman" w:hAnsi="Castellar" w:cs="Times New Roman"/>
          <w:sz w:val="32"/>
          <w:szCs w:val="40"/>
        </w:rPr>
        <w:t>F</w:t>
      </w:r>
      <w:r w:rsidRPr="006B0CEB">
        <w:rPr>
          <w:rFonts w:ascii="Castellar" w:eastAsia="Times New Roman" w:hAnsi="Castellar" w:cs="Times New Roman"/>
          <w:sz w:val="24"/>
          <w:szCs w:val="30"/>
        </w:rPr>
        <w:t>orst</w:t>
      </w:r>
      <w:r w:rsidRPr="006B0CEB">
        <w:rPr>
          <w:rFonts w:ascii="Castellar" w:eastAsia="Times New Roman" w:hAnsi="Castellar" w:cs="Times New Roman"/>
          <w:sz w:val="24"/>
          <w:szCs w:val="32"/>
        </w:rPr>
        <w:t xml:space="preserve">, </w:t>
      </w:r>
      <w:r w:rsidRPr="006B0CEB">
        <w:rPr>
          <w:rFonts w:ascii="Castellar" w:eastAsia="Times New Roman" w:hAnsi="Castellar" w:cs="Times New Roman"/>
          <w:sz w:val="24"/>
          <w:szCs w:val="30"/>
        </w:rPr>
        <w:t>M.Ed., CCC, ICADC, RP</w:t>
      </w:r>
    </w:p>
    <w:p w:rsidR="006B0CEB" w:rsidRDefault="006B0CEB" w:rsidP="006B0CEB">
      <w:pPr>
        <w:spacing w:after="0" w:line="240" w:lineRule="auto"/>
        <w:rPr>
          <w:rFonts w:ascii="Century Gothic" w:hAnsi="Century Gothic"/>
        </w:rPr>
      </w:pPr>
    </w:p>
    <w:p w:rsidR="006B0CEB" w:rsidRPr="006B0CEB" w:rsidRDefault="006B0CEB" w:rsidP="006B0CEB">
      <w:pPr>
        <w:spacing w:after="0"/>
        <w:ind w:firstLine="720"/>
        <w:jc w:val="both"/>
        <w:rPr>
          <w:rFonts w:ascii="Century Gothic" w:eastAsia="Times New Roman" w:hAnsi="Century Gothic" w:cs="Times New Roman"/>
          <w:sz w:val="24"/>
          <w:szCs w:val="24"/>
        </w:rPr>
      </w:pPr>
      <w:r w:rsidRPr="006B0CEB">
        <w:rPr>
          <w:rFonts w:ascii="Century Gothic" w:eastAsia="Times New Roman" w:hAnsi="Century Gothic" w:cs="Times New Roman"/>
          <w:sz w:val="24"/>
          <w:szCs w:val="24"/>
        </w:rPr>
        <w:t xml:space="preserve">As we learn more about the neurobiology of trauma, research on attachment is showing clearly how our brains interact.  Comparing the 4 styles of attachment theory (secure, dismissive, fearful, and pre-occupied) with the 4-quadrant system of Transactional Analysis called the “okay corral”, we demonstrate how these patterns enhance or interrupt relationships.  Participants learn in action to identify their preferred attachment style and how to use TSM to move toward a more secure self-attachment to feel safer in the world.  </w:t>
      </w:r>
      <w:r w:rsidRPr="006B0CEB">
        <w:t> </w:t>
      </w:r>
    </w:p>
    <w:p w:rsidR="006B0CEB" w:rsidRPr="006B0CEB" w:rsidRDefault="006B0CEB" w:rsidP="006B0CEB">
      <w:pPr>
        <w:spacing w:after="0"/>
        <w:ind w:firstLine="720"/>
        <w:jc w:val="both"/>
        <w:rPr>
          <w:rFonts w:ascii="Century Gothic" w:eastAsia="Times New Roman" w:hAnsi="Century Gothic" w:cs="Times New Roman"/>
          <w:sz w:val="24"/>
          <w:szCs w:val="24"/>
        </w:rPr>
      </w:pPr>
      <w:r w:rsidRPr="006B0CEB">
        <w:rPr>
          <w:rFonts w:ascii="Century Gothic" w:eastAsia="Times New Roman" w:hAnsi="Century Gothic" w:cs="Times New Roman"/>
          <w:sz w:val="24"/>
          <w:szCs w:val="24"/>
        </w:rPr>
        <w:t xml:space="preserve">This Directing Intensive allows for personal work and the opportunity to practice TSM directing skills from the roles of trained auxiliary ego, assistant leader, and director.  Those new to TSM will direct small vignettes and learn the TSM Safety Structures to bring self-regulation, attunement, connection, and spirituality to life.  </w:t>
      </w:r>
    </w:p>
    <w:p w:rsidR="006B0CEB" w:rsidRPr="006B0CEB" w:rsidRDefault="006B0CEB" w:rsidP="006B0CEB">
      <w:pPr>
        <w:ind w:firstLine="720"/>
        <w:jc w:val="both"/>
        <w:rPr>
          <w:rFonts w:ascii="Century Gothic" w:eastAsia="Times New Roman" w:hAnsi="Century Gothic" w:cs="Times New Roman"/>
          <w:sz w:val="24"/>
          <w:szCs w:val="24"/>
        </w:rPr>
      </w:pPr>
      <w:r w:rsidRPr="006B0CEB">
        <w:rPr>
          <w:rFonts w:ascii="Century Gothic" w:eastAsia="Times New Roman" w:hAnsi="Century Gothic" w:cs="Times New Roman"/>
          <w:sz w:val="24"/>
          <w:szCs w:val="24"/>
        </w:rPr>
        <w:t xml:space="preserve">Join us for this residential workshop that combines theory, practice, personal growth, and sociometry with like-minded people.  </w:t>
      </w:r>
    </w:p>
    <w:p w:rsidR="006B0CEB" w:rsidRPr="006B0CEB" w:rsidRDefault="006B0CEB" w:rsidP="006B0CEB">
      <w:pPr>
        <w:pStyle w:val="ListParagraph"/>
        <w:numPr>
          <w:ilvl w:val="0"/>
          <w:numId w:val="14"/>
        </w:numPr>
        <w:spacing w:after="0" w:line="240" w:lineRule="auto"/>
        <w:ind w:left="360"/>
        <w:rPr>
          <w:rFonts w:ascii="Century Gothic" w:eastAsia="Times New Roman" w:hAnsi="Century Gothic" w:cs="Times New Roman"/>
          <w:sz w:val="24"/>
          <w:szCs w:val="24"/>
        </w:rPr>
      </w:pPr>
      <w:r w:rsidRPr="006B0CEB">
        <w:rPr>
          <w:rFonts w:ascii="Century Gothic" w:eastAsia="Times New Roman" w:hAnsi="Century Gothic" w:cs="Times New Roman"/>
          <w:b/>
          <w:smallCaps/>
          <w:sz w:val="24"/>
          <w:szCs w:val="24"/>
        </w:rPr>
        <w:t>Time:</w:t>
      </w:r>
      <w:r w:rsidRPr="006B0CEB">
        <w:rPr>
          <w:rFonts w:ascii="Century Gothic" w:eastAsia="Times New Roman" w:hAnsi="Century Gothic" w:cs="Times New Roman"/>
          <w:sz w:val="24"/>
          <w:szCs w:val="24"/>
        </w:rPr>
        <w:t xml:space="preserve">  Wednesday, 8/1, 5PM – Sunday, 8/6, Noon  </w:t>
      </w:r>
    </w:p>
    <w:p w:rsidR="006B0CEB" w:rsidRDefault="006B0CEB" w:rsidP="006B0CEB">
      <w:pPr>
        <w:pStyle w:val="ListParagraph"/>
        <w:numPr>
          <w:ilvl w:val="0"/>
          <w:numId w:val="14"/>
        </w:numPr>
        <w:spacing w:after="0" w:line="240" w:lineRule="auto"/>
        <w:ind w:left="360"/>
        <w:rPr>
          <w:rFonts w:ascii="Century Gothic" w:eastAsia="Times New Roman" w:hAnsi="Century Gothic" w:cs="Times New Roman"/>
          <w:sz w:val="24"/>
          <w:szCs w:val="24"/>
        </w:rPr>
      </w:pPr>
      <w:r w:rsidRPr="006B0CEB">
        <w:rPr>
          <w:rFonts w:ascii="Century Gothic" w:eastAsia="Times New Roman" w:hAnsi="Century Gothic" w:cs="Times New Roman"/>
          <w:b/>
          <w:smallCaps/>
          <w:sz w:val="24"/>
          <w:szCs w:val="24"/>
        </w:rPr>
        <w:t>Fee:</w:t>
      </w:r>
      <w:r w:rsidRPr="006B0CEB">
        <w:rPr>
          <w:rFonts w:ascii="Century Gothic" w:eastAsia="Times New Roman" w:hAnsi="Century Gothic" w:cs="Times New Roman"/>
          <w:sz w:val="24"/>
          <w:szCs w:val="24"/>
        </w:rPr>
        <w:t xml:space="preserve"> $1200, tuition &amp; housing.</w:t>
      </w:r>
    </w:p>
    <w:p w:rsidR="006B0CEB" w:rsidRPr="006B0CEB" w:rsidRDefault="006B0CEB" w:rsidP="006B0CEB">
      <w:pPr>
        <w:pStyle w:val="ListParagraph"/>
        <w:numPr>
          <w:ilvl w:val="0"/>
          <w:numId w:val="14"/>
        </w:numPr>
        <w:spacing w:after="0" w:line="240" w:lineRule="auto"/>
        <w:ind w:left="360"/>
        <w:rPr>
          <w:rFonts w:ascii="Century Gothic" w:eastAsia="Times New Roman" w:hAnsi="Century Gothic" w:cs="Times New Roman"/>
          <w:sz w:val="24"/>
          <w:szCs w:val="24"/>
        </w:rPr>
      </w:pPr>
      <w:r w:rsidRPr="006B0CEB">
        <w:rPr>
          <w:rFonts w:ascii="Century Gothic" w:eastAsia="Times New Roman" w:hAnsi="Century Gothic" w:cs="Times New Roman"/>
          <w:b/>
          <w:smallCaps/>
          <w:sz w:val="24"/>
          <w:szCs w:val="24"/>
        </w:rPr>
        <w:lastRenderedPageBreak/>
        <w:t>Venue:</w:t>
      </w:r>
      <w:r w:rsidRPr="006B0CEB">
        <w:rPr>
          <w:rFonts w:ascii="Century Gothic" w:eastAsia="Times New Roman" w:hAnsi="Century Gothic" w:cs="Times New Roman"/>
          <w:sz w:val="24"/>
          <w:szCs w:val="24"/>
        </w:rPr>
        <w:t>  Retreat Center near West Chester, PA.  TBA  </w:t>
      </w:r>
    </w:p>
    <w:p w:rsidR="006B0CEB" w:rsidRPr="006B0CEB" w:rsidRDefault="006B0CEB" w:rsidP="006B0CEB">
      <w:pPr>
        <w:pStyle w:val="ListParagraph"/>
        <w:numPr>
          <w:ilvl w:val="0"/>
          <w:numId w:val="14"/>
        </w:numPr>
        <w:spacing w:after="0" w:line="240" w:lineRule="auto"/>
        <w:ind w:left="360"/>
        <w:rPr>
          <w:rFonts w:ascii="Century Gothic" w:eastAsia="Times New Roman" w:hAnsi="Century Gothic" w:cs="Times New Roman"/>
          <w:sz w:val="24"/>
          <w:szCs w:val="24"/>
        </w:rPr>
      </w:pPr>
      <w:r w:rsidRPr="006B0CEB">
        <w:rPr>
          <w:rFonts w:ascii="Century Gothic" w:eastAsia="Times New Roman" w:hAnsi="Century Gothic" w:cs="Microsoft Uighur"/>
          <w:b/>
          <w:smallCaps/>
          <w:sz w:val="24"/>
          <w:szCs w:val="24"/>
        </w:rPr>
        <w:t>Sponsor:</w:t>
      </w:r>
      <w:r w:rsidRPr="006B0CEB">
        <w:rPr>
          <w:rFonts w:ascii="Century Gothic" w:eastAsia="Times New Roman" w:hAnsi="Century Gothic" w:cs="Microsoft Uighur"/>
          <w:sz w:val="24"/>
          <w:szCs w:val="24"/>
        </w:rPr>
        <w:t xml:space="preserve">  </w:t>
      </w:r>
      <w:r>
        <w:rPr>
          <w:rFonts w:ascii="Century Gothic" w:eastAsia="Times New Roman" w:hAnsi="Century Gothic" w:cs="Microsoft Uighur"/>
          <w:sz w:val="24"/>
          <w:szCs w:val="24"/>
        </w:rPr>
        <w:t>Giacomucci &amp; Walker, LLC.</w:t>
      </w:r>
    </w:p>
    <w:p w:rsidR="006B0CEB" w:rsidRPr="006B0CEB" w:rsidRDefault="006B0CEB" w:rsidP="006B0CEB">
      <w:pPr>
        <w:pStyle w:val="ListParagraph"/>
        <w:numPr>
          <w:ilvl w:val="0"/>
          <w:numId w:val="14"/>
        </w:numPr>
        <w:spacing w:line="240" w:lineRule="auto"/>
        <w:ind w:left="360"/>
        <w:rPr>
          <w:rFonts w:ascii="Century Gothic" w:eastAsia="Times New Roman" w:hAnsi="Century Gothic" w:cs="Times New Roman"/>
          <w:sz w:val="24"/>
          <w:szCs w:val="24"/>
        </w:rPr>
      </w:pPr>
      <w:r w:rsidRPr="006B0CEB">
        <w:rPr>
          <w:rFonts w:ascii="Century Gothic" w:eastAsia="Times New Roman" w:hAnsi="Century Gothic" w:cs="Microsoft Uighur"/>
          <w:b/>
          <w:smallCaps/>
          <w:sz w:val="24"/>
          <w:szCs w:val="24"/>
        </w:rPr>
        <w:t>Hours, CEU</w:t>
      </w:r>
      <w:r w:rsidRPr="006B0CEB">
        <w:rPr>
          <w:rFonts w:ascii="Century Gothic" w:eastAsia="Times New Roman" w:hAnsi="Century Gothic" w:cs="Times New Roman"/>
          <w:b/>
          <w:sz w:val="24"/>
          <w:szCs w:val="24"/>
        </w:rPr>
        <w:t> </w:t>
      </w:r>
      <w:r w:rsidRPr="006B0CEB">
        <w:rPr>
          <w:rFonts w:ascii="Century Gothic" w:eastAsia="Times New Roman" w:hAnsi="Century Gothic" w:cs="Times New Roman"/>
          <w:b/>
          <w:smallCaps/>
          <w:sz w:val="24"/>
          <w:szCs w:val="24"/>
        </w:rPr>
        <w:t>Information &amp; Registration:</w:t>
      </w:r>
      <w:r w:rsidRPr="006B0CEB">
        <w:rPr>
          <w:rFonts w:ascii="Century Gothic" w:eastAsia="Times New Roman" w:hAnsi="Century Gothic" w:cs="Times New Roman"/>
          <w:b/>
          <w:sz w:val="24"/>
          <w:szCs w:val="24"/>
        </w:rPr>
        <w:t> </w:t>
      </w:r>
      <w:r w:rsidRPr="006B0CEB">
        <w:rPr>
          <w:rFonts w:ascii="Century Gothic" w:eastAsia="Times New Roman" w:hAnsi="Century Gothic" w:cs="Times New Roman"/>
          <w:sz w:val="24"/>
          <w:szCs w:val="24"/>
        </w:rPr>
        <w:t> Scott Giacomucci, giacomucciscott@yahoo.com; www.SGiacomucci.com</w:t>
      </w:r>
    </w:p>
    <w:p w:rsidR="006B0CEB" w:rsidRPr="00215072" w:rsidRDefault="006B0CEB" w:rsidP="006B0CEB">
      <w:pPr>
        <w:jc w:val="center"/>
        <w:rPr>
          <w:rFonts w:ascii="Century Gothic" w:hAnsi="Century Gothic"/>
        </w:rPr>
      </w:pPr>
      <w:r>
        <w:rPr>
          <w:rFonts w:ascii="Century Gothic" w:eastAsia="Times New Roman" w:hAnsi="Century Gothic" w:cs="Times New Roman"/>
          <w:i/>
          <w:color w:val="7F7F7F" w:themeColor="text1" w:themeTint="80"/>
          <w:sz w:val="24"/>
          <w:szCs w:val="24"/>
        </w:rPr>
        <w:t>(</w:t>
      </w:r>
      <w:hyperlink r:id="rId30" w:history="1">
        <w:r w:rsidRPr="006B0CEB">
          <w:rPr>
            <w:rStyle w:val="Hyperlink"/>
            <w:rFonts w:ascii="Century Gothic" w:eastAsia="Times New Roman" w:hAnsi="Century Gothic" w:cs="Times New Roman"/>
            <w:sz w:val="24"/>
            <w:szCs w:val="24"/>
          </w:rPr>
          <w:t>Click here for full flyer)</w:t>
        </w:r>
      </w:hyperlink>
      <w:bookmarkStart w:id="1" w:name="_GoBack"/>
      <w:bookmarkEnd w:id="1"/>
    </w:p>
    <w:sectPr w:rsidR="006B0CEB" w:rsidRPr="00215072" w:rsidSect="001628B2">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Uighur">
    <w:altName w:val="Times New Roman"/>
    <w:panose1 w:val="02000000000000000000"/>
    <w:charset w:val="00"/>
    <w:family w:val="auto"/>
    <w:pitch w:val="variable"/>
    <w:sig w:usb0="80002023" w:usb1="80000002"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A62B9"/>
    <w:multiLevelType w:val="hybridMultilevel"/>
    <w:tmpl w:val="4F4A1B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B4799"/>
    <w:multiLevelType w:val="hybridMultilevel"/>
    <w:tmpl w:val="F550A6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D81042"/>
    <w:multiLevelType w:val="multilevel"/>
    <w:tmpl w:val="B210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876637"/>
    <w:multiLevelType w:val="hybridMultilevel"/>
    <w:tmpl w:val="5650AD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3054C0"/>
    <w:multiLevelType w:val="multilevel"/>
    <w:tmpl w:val="22F8E77E"/>
    <w:lvl w:ilvl="0">
      <w:start w:val="1"/>
      <w:numFmt w:val="bullet"/>
      <w:lvlText w:val="•"/>
      <w:lvlJc w:val="left"/>
      <w:pPr>
        <w:ind w:left="1060" w:hanging="360"/>
      </w:pPr>
      <w:rPr>
        <w:rFonts w:ascii="Verdana" w:eastAsia="Verdana" w:hAnsi="Verdana" w:cs="Verdana" w:hint="default"/>
        <w:w w:val="99"/>
        <w:sz w:val="24"/>
        <w:szCs w:val="24"/>
      </w:rPr>
    </w:lvl>
    <w:lvl w:ilvl="1">
      <w:start w:val="1"/>
      <w:numFmt w:val="bullet"/>
      <w:lvlText w:val="•"/>
      <w:lvlJc w:val="left"/>
      <w:pPr>
        <w:ind w:left="1180" w:hanging="360"/>
      </w:pPr>
      <w:rPr>
        <w:rFonts w:ascii="Verdana" w:eastAsia="Verdana" w:hAnsi="Verdana" w:cs="Verdana" w:hint="default"/>
        <w:w w:val="99"/>
        <w:sz w:val="24"/>
        <w:szCs w:val="24"/>
      </w:rPr>
    </w:lvl>
    <w:lvl w:ilvl="2">
      <w:start w:val="1"/>
      <w:numFmt w:val="bullet"/>
      <w:lvlText w:val="•"/>
      <w:lvlJc w:val="left"/>
      <w:pPr>
        <w:ind w:left="2164" w:hanging="360"/>
      </w:pPr>
      <w:rPr>
        <w:rFonts w:hint="default"/>
      </w:rPr>
    </w:lvl>
    <w:lvl w:ilvl="3">
      <w:start w:val="1"/>
      <w:numFmt w:val="bullet"/>
      <w:lvlText w:val="•"/>
      <w:lvlJc w:val="left"/>
      <w:pPr>
        <w:ind w:left="3148" w:hanging="360"/>
      </w:pPr>
      <w:rPr>
        <w:rFonts w:hint="default"/>
      </w:rPr>
    </w:lvl>
    <w:lvl w:ilvl="4">
      <w:start w:val="1"/>
      <w:numFmt w:val="bullet"/>
      <w:lvlText w:val="•"/>
      <w:lvlJc w:val="left"/>
      <w:pPr>
        <w:ind w:left="4133" w:hanging="360"/>
      </w:pPr>
      <w:rPr>
        <w:rFonts w:hint="default"/>
      </w:rPr>
    </w:lvl>
    <w:lvl w:ilvl="5">
      <w:start w:val="1"/>
      <w:numFmt w:val="bullet"/>
      <w:lvlText w:val="•"/>
      <w:lvlJc w:val="left"/>
      <w:pPr>
        <w:ind w:left="5117" w:hanging="360"/>
      </w:pPr>
      <w:rPr>
        <w:rFonts w:hint="default"/>
      </w:rPr>
    </w:lvl>
    <w:lvl w:ilvl="6">
      <w:start w:val="1"/>
      <w:numFmt w:val="bullet"/>
      <w:lvlText w:val="•"/>
      <w:lvlJc w:val="left"/>
      <w:pPr>
        <w:ind w:left="6102" w:hanging="360"/>
      </w:pPr>
      <w:rPr>
        <w:rFonts w:hint="default"/>
      </w:rPr>
    </w:lvl>
    <w:lvl w:ilvl="7">
      <w:start w:val="1"/>
      <w:numFmt w:val="bullet"/>
      <w:lvlText w:val="•"/>
      <w:lvlJc w:val="left"/>
      <w:pPr>
        <w:ind w:left="7086" w:hanging="360"/>
      </w:pPr>
      <w:rPr>
        <w:rFonts w:hint="default"/>
      </w:rPr>
    </w:lvl>
    <w:lvl w:ilvl="8">
      <w:start w:val="1"/>
      <w:numFmt w:val="bullet"/>
      <w:lvlText w:val="•"/>
      <w:lvlJc w:val="left"/>
      <w:pPr>
        <w:ind w:left="8071" w:hanging="360"/>
      </w:pPr>
      <w:rPr>
        <w:rFonts w:hint="default"/>
      </w:rPr>
    </w:lvl>
  </w:abstractNum>
  <w:abstractNum w:abstractNumId="5" w15:restartNumberingAfterBreak="0">
    <w:nsid w:val="36F803A6"/>
    <w:multiLevelType w:val="hybridMultilevel"/>
    <w:tmpl w:val="37D087C2"/>
    <w:lvl w:ilvl="0" w:tplc="C1DA82B0">
      <w:numFmt w:val="bullet"/>
      <w:lvlText w:val="•"/>
      <w:lvlJc w:val="left"/>
      <w:pPr>
        <w:ind w:left="720" w:hanging="360"/>
      </w:pPr>
      <w:rPr>
        <w:rFonts w:ascii="Century Gothic" w:eastAsia="Times New Roman" w:hAnsi="Century Gothic" w:cs="Microsoft Uighu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2B787F"/>
    <w:multiLevelType w:val="multilevel"/>
    <w:tmpl w:val="D0D0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0F7029"/>
    <w:multiLevelType w:val="multilevel"/>
    <w:tmpl w:val="5FC481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3402409"/>
    <w:multiLevelType w:val="hybridMultilevel"/>
    <w:tmpl w:val="5FC4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FB2F2C"/>
    <w:multiLevelType w:val="multilevel"/>
    <w:tmpl w:val="5650AD6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A570AFC"/>
    <w:multiLevelType w:val="hybridMultilevel"/>
    <w:tmpl w:val="32A67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AA737A"/>
    <w:multiLevelType w:val="multilevel"/>
    <w:tmpl w:val="C57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A72BB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ABF6279"/>
    <w:multiLevelType w:val="hybridMultilevel"/>
    <w:tmpl w:val="22F8E77E"/>
    <w:lvl w:ilvl="0" w:tplc="5E788638">
      <w:start w:val="1"/>
      <w:numFmt w:val="bullet"/>
      <w:lvlText w:val="•"/>
      <w:lvlJc w:val="left"/>
      <w:pPr>
        <w:ind w:left="1060" w:hanging="360"/>
      </w:pPr>
      <w:rPr>
        <w:rFonts w:ascii="Verdana" w:eastAsia="Verdana" w:hAnsi="Verdana" w:cs="Verdana" w:hint="default"/>
        <w:w w:val="99"/>
        <w:sz w:val="24"/>
        <w:szCs w:val="24"/>
      </w:rPr>
    </w:lvl>
    <w:lvl w:ilvl="1" w:tplc="BB50A6A0">
      <w:start w:val="1"/>
      <w:numFmt w:val="bullet"/>
      <w:lvlText w:val="•"/>
      <w:lvlJc w:val="left"/>
      <w:pPr>
        <w:ind w:left="1180" w:hanging="360"/>
      </w:pPr>
      <w:rPr>
        <w:rFonts w:ascii="Verdana" w:eastAsia="Verdana" w:hAnsi="Verdana" w:cs="Verdana" w:hint="default"/>
        <w:w w:val="99"/>
        <w:sz w:val="24"/>
        <w:szCs w:val="24"/>
      </w:rPr>
    </w:lvl>
    <w:lvl w:ilvl="2" w:tplc="C7048BB0">
      <w:start w:val="1"/>
      <w:numFmt w:val="bullet"/>
      <w:lvlText w:val="•"/>
      <w:lvlJc w:val="left"/>
      <w:pPr>
        <w:ind w:left="2164" w:hanging="360"/>
      </w:pPr>
      <w:rPr>
        <w:rFonts w:hint="default"/>
      </w:rPr>
    </w:lvl>
    <w:lvl w:ilvl="3" w:tplc="7C2E5904">
      <w:start w:val="1"/>
      <w:numFmt w:val="bullet"/>
      <w:lvlText w:val="•"/>
      <w:lvlJc w:val="left"/>
      <w:pPr>
        <w:ind w:left="3148" w:hanging="360"/>
      </w:pPr>
      <w:rPr>
        <w:rFonts w:hint="default"/>
      </w:rPr>
    </w:lvl>
    <w:lvl w:ilvl="4" w:tplc="72ACA888">
      <w:start w:val="1"/>
      <w:numFmt w:val="bullet"/>
      <w:lvlText w:val="•"/>
      <w:lvlJc w:val="left"/>
      <w:pPr>
        <w:ind w:left="4133" w:hanging="360"/>
      </w:pPr>
      <w:rPr>
        <w:rFonts w:hint="default"/>
      </w:rPr>
    </w:lvl>
    <w:lvl w:ilvl="5" w:tplc="DB20E894">
      <w:start w:val="1"/>
      <w:numFmt w:val="bullet"/>
      <w:lvlText w:val="•"/>
      <w:lvlJc w:val="left"/>
      <w:pPr>
        <w:ind w:left="5117" w:hanging="360"/>
      </w:pPr>
      <w:rPr>
        <w:rFonts w:hint="default"/>
      </w:rPr>
    </w:lvl>
    <w:lvl w:ilvl="6" w:tplc="0742CAA8">
      <w:start w:val="1"/>
      <w:numFmt w:val="bullet"/>
      <w:lvlText w:val="•"/>
      <w:lvlJc w:val="left"/>
      <w:pPr>
        <w:ind w:left="6102" w:hanging="360"/>
      </w:pPr>
      <w:rPr>
        <w:rFonts w:hint="default"/>
      </w:rPr>
    </w:lvl>
    <w:lvl w:ilvl="7" w:tplc="2ABE40E0">
      <w:start w:val="1"/>
      <w:numFmt w:val="bullet"/>
      <w:lvlText w:val="•"/>
      <w:lvlJc w:val="left"/>
      <w:pPr>
        <w:ind w:left="7086" w:hanging="360"/>
      </w:pPr>
      <w:rPr>
        <w:rFonts w:hint="default"/>
      </w:rPr>
    </w:lvl>
    <w:lvl w:ilvl="8" w:tplc="4C6C2F7E">
      <w:start w:val="1"/>
      <w:numFmt w:val="bullet"/>
      <w:lvlText w:val="•"/>
      <w:lvlJc w:val="left"/>
      <w:pPr>
        <w:ind w:left="8071" w:hanging="360"/>
      </w:pPr>
      <w:rPr>
        <w:rFonts w:hint="default"/>
      </w:rPr>
    </w:lvl>
  </w:abstractNum>
  <w:num w:numId="1">
    <w:abstractNumId w:val="2"/>
  </w:num>
  <w:num w:numId="2">
    <w:abstractNumId w:val="12"/>
  </w:num>
  <w:num w:numId="3">
    <w:abstractNumId w:val="6"/>
  </w:num>
  <w:num w:numId="4">
    <w:abstractNumId w:val="11"/>
  </w:num>
  <w:num w:numId="5">
    <w:abstractNumId w:val="13"/>
  </w:num>
  <w:num w:numId="6">
    <w:abstractNumId w:val="4"/>
  </w:num>
  <w:num w:numId="7">
    <w:abstractNumId w:val="8"/>
  </w:num>
  <w:num w:numId="8">
    <w:abstractNumId w:val="5"/>
  </w:num>
  <w:num w:numId="9">
    <w:abstractNumId w:val="7"/>
  </w:num>
  <w:num w:numId="10">
    <w:abstractNumId w:val="3"/>
  </w:num>
  <w:num w:numId="11">
    <w:abstractNumId w:val="9"/>
  </w:num>
  <w:num w:numId="12">
    <w:abstractNumId w:val="0"/>
  </w:num>
  <w:num w:numId="13">
    <w:abstractNumId w:val="1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CB0"/>
    <w:rsid w:val="00017BB2"/>
    <w:rsid w:val="000252F1"/>
    <w:rsid w:val="000A4C00"/>
    <w:rsid w:val="000D07B2"/>
    <w:rsid w:val="000D420B"/>
    <w:rsid w:val="00140A5C"/>
    <w:rsid w:val="00150FDD"/>
    <w:rsid w:val="001628B2"/>
    <w:rsid w:val="00171798"/>
    <w:rsid w:val="00173EF4"/>
    <w:rsid w:val="0018502E"/>
    <w:rsid w:val="001B152A"/>
    <w:rsid w:val="001D0C22"/>
    <w:rsid w:val="00215072"/>
    <w:rsid w:val="002237B7"/>
    <w:rsid w:val="00233C33"/>
    <w:rsid w:val="00250B96"/>
    <w:rsid w:val="0025573B"/>
    <w:rsid w:val="003007B4"/>
    <w:rsid w:val="003061B7"/>
    <w:rsid w:val="0032753A"/>
    <w:rsid w:val="003336EF"/>
    <w:rsid w:val="00334CB0"/>
    <w:rsid w:val="00347B9A"/>
    <w:rsid w:val="0038217D"/>
    <w:rsid w:val="0039099D"/>
    <w:rsid w:val="003E2943"/>
    <w:rsid w:val="003F194E"/>
    <w:rsid w:val="003F1BB1"/>
    <w:rsid w:val="00402C68"/>
    <w:rsid w:val="004439F1"/>
    <w:rsid w:val="00484520"/>
    <w:rsid w:val="004D3C52"/>
    <w:rsid w:val="004E4C81"/>
    <w:rsid w:val="005255D6"/>
    <w:rsid w:val="0054688E"/>
    <w:rsid w:val="00550C35"/>
    <w:rsid w:val="00555CA4"/>
    <w:rsid w:val="00557C61"/>
    <w:rsid w:val="00565D5B"/>
    <w:rsid w:val="005B0F2E"/>
    <w:rsid w:val="005B301F"/>
    <w:rsid w:val="005B63A2"/>
    <w:rsid w:val="005D24BC"/>
    <w:rsid w:val="00654169"/>
    <w:rsid w:val="00654530"/>
    <w:rsid w:val="006868EF"/>
    <w:rsid w:val="006952B0"/>
    <w:rsid w:val="006B0CEB"/>
    <w:rsid w:val="006D534E"/>
    <w:rsid w:val="006D5758"/>
    <w:rsid w:val="006D6803"/>
    <w:rsid w:val="006F1CE8"/>
    <w:rsid w:val="007172B4"/>
    <w:rsid w:val="00734925"/>
    <w:rsid w:val="00734F65"/>
    <w:rsid w:val="00761E1B"/>
    <w:rsid w:val="00766FE1"/>
    <w:rsid w:val="0077688D"/>
    <w:rsid w:val="007A270E"/>
    <w:rsid w:val="007B0956"/>
    <w:rsid w:val="00804521"/>
    <w:rsid w:val="0084257F"/>
    <w:rsid w:val="00843C9A"/>
    <w:rsid w:val="008651A3"/>
    <w:rsid w:val="00874BFF"/>
    <w:rsid w:val="008A5B89"/>
    <w:rsid w:val="008A7ADA"/>
    <w:rsid w:val="008C1EEB"/>
    <w:rsid w:val="008E5382"/>
    <w:rsid w:val="0091367C"/>
    <w:rsid w:val="00961B56"/>
    <w:rsid w:val="00967A75"/>
    <w:rsid w:val="009730D4"/>
    <w:rsid w:val="00975AAF"/>
    <w:rsid w:val="00987D13"/>
    <w:rsid w:val="00992C5C"/>
    <w:rsid w:val="009A4EAB"/>
    <w:rsid w:val="009A747B"/>
    <w:rsid w:val="009D6BB8"/>
    <w:rsid w:val="009E0D98"/>
    <w:rsid w:val="009E272F"/>
    <w:rsid w:val="009E39D6"/>
    <w:rsid w:val="00A16570"/>
    <w:rsid w:val="00A45A14"/>
    <w:rsid w:val="00AF6CEB"/>
    <w:rsid w:val="00B10F94"/>
    <w:rsid w:val="00B152BE"/>
    <w:rsid w:val="00BB32E9"/>
    <w:rsid w:val="00BB5136"/>
    <w:rsid w:val="00BC69A4"/>
    <w:rsid w:val="00BD06DE"/>
    <w:rsid w:val="00C24D2E"/>
    <w:rsid w:val="00C25569"/>
    <w:rsid w:val="00C37117"/>
    <w:rsid w:val="00CC0147"/>
    <w:rsid w:val="00CF36A4"/>
    <w:rsid w:val="00CF69C6"/>
    <w:rsid w:val="00D00522"/>
    <w:rsid w:val="00D04D70"/>
    <w:rsid w:val="00D20675"/>
    <w:rsid w:val="00D20CBB"/>
    <w:rsid w:val="00D3264A"/>
    <w:rsid w:val="00D373C1"/>
    <w:rsid w:val="00D61576"/>
    <w:rsid w:val="00D673A4"/>
    <w:rsid w:val="00DD696C"/>
    <w:rsid w:val="00E01D02"/>
    <w:rsid w:val="00E46212"/>
    <w:rsid w:val="00EC1A75"/>
    <w:rsid w:val="00EC6CCB"/>
    <w:rsid w:val="00ED66DF"/>
    <w:rsid w:val="00EE4D5B"/>
    <w:rsid w:val="00EF1EC2"/>
    <w:rsid w:val="00F148D4"/>
    <w:rsid w:val="00F33E92"/>
    <w:rsid w:val="00F5268D"/>
    <w:rsid w:val="00F53E70"/>
    <w:rsid w:val="00F5539E"/>
    <w:rsid w:val="00F574B5"/>
    <w:rsid w:val="00F73A39"/>
    <w:rsid w:val="00F97866"/>
    <w:rsid w:val="00FA06C9"/>
    <w:rsid w:val="00FB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EF276"/>
  <w15:chartTrackingRefBased/>
  <w15:docId w15:val="{A1492B50-2DDD-46AE-BD88-FA118CB7F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5539E"/>
    <w:pPr>
      <w:ind w:left="720"/>
      <w:contextualSpacing/>
    </w:pPr>
  </w:style>
  <w:style w:type="character" w:styleId="Hyperlink">
    <w:name w:val="Hyperlink"/>
    <w:rsid w:val="00233C33"/>
    <w:rPr>
      <w:color w:val="0000FF"/>
      <w:u w:val="single"/>
    </w:rPr>
  </w:style>
  <w:style w:type="character" w:customStyle="1" w:styleId="yiv7679747157">
    <w:name w:val="yiv7679747157"/>
    <w:basedOn w:val="DefaultParagraphFont"/>
    <w:rsid w:val="0038217D"/>
  </w:style>
  <w:style w:type="paragraph" w:styleId="BodyText">
    <w:name w:val="Body Text"/>
    <w:basedOn w:val="Normal"/>
    <w:link w:val="BodyTextChar"/>
    <w:uiPriority w:val="1"/>
    <w:qFormat/>
    <w:rsid w:val="00975AAF"/>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975AAF"/>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04522">
      <w:bodyDiv w:val="1"/>
      <w:marLeft w:val="0"/>
      <w:marRight w:val="0"/>
      <w:marTop w:val="0"/>
      <w:marBottom w:val="0"/>
      <w:divBdr>
        <w:top w:val="none" w:sz="0" w:space="0" w:color="auto"/>
        <w:left w:val="none" w:sz="0" w:space="0" w:color="auto"/>
        <w:bottom w:val="none" w:sz="0" w:space="0" w:color="auto"/>
        <w:right w:val="none" w:sz="0" w:space="0" w:color="auto"/>
      </w:divBdr>
      <w:divsChild>
        <w:div w:id="1508835682">
          <w:marLeft w:val="0"/>
          <w:marRight w:val="0"/>
          <w:marTop w:val="0"/>
          <w:marBottom w:val="0"/>
          <w:divBdr>
            <w:top w:val="none" w:sz="0" w:space="0" w:color="auto"/>
            <w:left w:val="none" w:sz="0" w:space="0" w:color="auto"/>
            <w:bottom w:val="none" w:sz="0" w:space="0" w:color="auto"/>
            <w:right w:val="none" w:sz="0" w:space="0" w:color="auto"/>
          </w:divBdr>
        </w:div>
        <w:div w:id="54399300">
          <w:marLeft w:val="0"/>
          <w:marRight w:val="0"/>
          <w:marTop w:val="0"/>
          <w:marBottom w:val="0"/>
          <w:divBdr>
            <w:top w:val="none" w:sz="0" w:space="0" w:color="auto"/>
            <w:left w:val="none" w:sz="0" w:space="0" w:color="auto"/>
            <w:bottom w:val="none" w:sz="0" w:space="0" w:color="auto"/>
            <w:right w:val="none" w:sz="0" w:space="0" w:color="auto"/>
          </w:divBdr>
        </w:div>
        <w:div w:id="1500929034">
          <w:marLeft w:val="0"/>
          <w:marRight w:val="0"/>
          <w:marTop w:val="0"/>
          <w:marBottom w:val="0"/>
          <w:divBdr>
            <w:top w:val="none" w:sz="0" w:space="0" w:color="auto"/>
            <w:left w:val="none" w:sz="0" w:space="0" w:color="auto"/>
            <w:bottom w:val="none" w:sz="0" w:space="0" w:color="auto"/>
            <w:right w:val="none" w:sz="0" w:space="0" w:color="auto"/>
          </w:divBdr>
        </w:div>
        <w:div w:id="294917118">
          <w:marLeft w:val="0"/>
          <w:marRight w:val="0"/>
          <w:marTop w:val="0"/>
          <w:marBottom w:val="0"/>
          <w:divBdr>
            <w:top w:val="none" w:sz="0" w:space="0" w:color="auto"/>
            <w:left w:val="none" w:sz="0" w:space="0" w:color="auto"/>
            <w:bottom w:val="none" w:sz="0" w:space="0" w:color="auto"/>
            <w:right w:val="none" w:sz="0" w:space="0" w:color="auto"/>
          </w:divBdr>
        </w:div>
      </w:divsChild>
    </w:div>
    <w:div w:id="312296708">
      <w:bodyDiv w:val="1"/>
      <w:marLeft w:val="0"/>
      <w:marRight w:val="0"/>
      <w:marTop w:val="0"/>
      <w:marBottom w:val="0"/>
      <w:divBdr>
        <w:top w:val="none" w:sz="0" w:space="0" w:color="auto"/>
        <w:left w:val="none" w:sz="0" w:space="0" w:color="auto"/>
        <w:bottom w:val="none" w:sz="0" w:space="0" w:color="auto"/>
        <w:right w:val="none" w:sz="0" w:space="0" w:color="auto"/>
      </w:divBdr>
      <w:divsChild>
        <w:div w:id="934746294">
          <w:marLeft w:val="0"/>
          <w:marRight w:val="0"/>
          <w:marTop w:val="0"/>
          <w:marBottom w:val="0"/>
          <w:divBdr>
            <w:top w:val="none" w:sz="0" w:space="0" w:color="auto"/>
            <w:left w:val="none" w:sz="0" w:space="0" w:color="auto"/>
            <w:bottom w:val="none" w:sz="0" w:space="0" w:color="auto"/>
            <w:right w:val="none" w:sz="0" w:space="0" w:color="auto"/>
          </w:divBdr>
        </w:div>
        <w:div w:id="485319380">
          <w:marLeft w:val="0"/>
          <w:marRight w:val="0"/>
          <w:marTop w:val="0"/>
          <w:marBottom w:val="0"/>
          <w:divBdr>
            <w:top w:val="none" w:sz="0" w:space="0" w:color="auto"/>
            <w:left w:val="none" w:sz="0" w:space="0" w:color="auto"/>
            <w:bottom w:val="none" w:sz="0" w:space="0" w:color="auto"/>
            <w:right w:val="none" w:sz="0" w:space="0" w:color="auto"/>
          </w:divBdr>
        </w:div>
      </w:divsChild>
    </w:div>
    <w:div w:id="623344284">
      <w:bodyDiv w:val="1"/>
      <w:marLeft w:val="0"/>
      <w:marRight w:val="0"/>
      <w:marTop w:val="0"/>
      <w:marBottom w:val="0"/>
      <w:divBdr>
        <w:top w:val="none" w:sz="0" w:space="0" w:color="auto"/>
        <w:left w:val="none" w:sz="0" w:space="0" w:color="auto"/>
        <w:bottom w:val="none" w:sz="0" w:space="0" w:color="auto"/>
        <w:right w:val="none" w:sz="0" w:space="0" w:color="auto"/>
      </w:divBdr>
      <w:divsChild>
        <w:div w:id="236718964">
          <w:marLeft w:val="0"/>
          <w:marRight w:val="0"/>
          <w:marTop w:val="0"/>
          <w:marBottom w:val="0"/>
          <w:divBdr>
            <w:top w:val="none" w:sz="0" w:space="0" w:color="auto"/>
            <w:left w:val="none" w:sz="0" w:space="0" w:color="auto"/>
            <w:bottom w:val="none" w:sz="0" w:space="0" w:color="auto"/>
            <w:right w:val="none" w:sz="0" w:space="0" w:color="auto"/>
          </w:divBdr>
        </w:div>
        <w:div w:id="1902404995">
          <w:marLeft w:val="0"/>
          <w:marRight w:val="0"/>
          <w:marTop w:val="0"/>
          <w:marBottom w:val="0"/>
          <w:divBdr>
            <w:top w:val="none" w:sz="0" w:space="0" w:color="auto"/>
            <w:left w:val="none" w:sz="0" w:space="0" w:color="auto"/>
            <w:bottom w:val="none" w:sz="0" w:space="0" w:color="auto"/>
            <w:right w:val="none" w:sz="0" w:space="0" w:color="auto"/>
          </w:divBdr>
        </w:div>
        <w:div w:id="1716850433">
          <w:marLeft w:val="0"/>
          <w:marRight w:val="0"/>
          <w:marTop w:val="0"/>
          <w:marBottom w:val="0"/>
          <w:divBdr>
            <w:top w:val="none" w:sz="0" w:space="0" w:color="auto"/>
            <w:left w:val="none" w:sz="0" w:space="0" w:color="auto"/>
            <w:bottom w:val="none" w:sz="0" w:space="0" w:color="auto"/>
            <w:right w:val="none" w:sz="0" w:space="0" w:color="auto"/>
          </w:divBdr>
        </w:div>
      </w:divsChild>
    </w:div>
    <w:div w:id="1403328159">
      <w:bodyDiv w:val="1"/>
      <w:marLeft w:val="0"/>
      <w:marRight w:val="0"/>
      <w:marTop w:val="0"/>
      <w:marBottom w:val="0"/>
      <w:divBdr>
        <w:top w:val="none" w:sz="0" w:space="0" w:color="auto"/>
        <w:left w:val="none" w:sz="0" w:space="0" w:color="auto"/>
        <w:bottom w:val="none" w:sz="0" w:space="0" w:color="auto"/>
        <w:right w:val="none" w:sz="0" w:space="0" w:color="auto"/>
      </w:divBdr>
      <w:divsChild>
        <w:div w:id="1275944379">
          <w:marLeft w:val="0"/>
          <w:marRight w:val="0"/>
          <w:marTop w:val="0"/>
          <w:marBottom w:val="0"/>
          <w:divBdr>
            <w:top w:val="none" w:sz="0" w:space="0" w:color="auto"/>
            <w:left w:val="none" w:sz="0" w:space="0" w:color="auto"/>
            <w:bottom w:val="none" w:sz="0" w:space="0" w:color="auto"/>
            <w:right w:val="none" w:sz="0" w:space="0" w:color="auto"/>
          </w:divBdr>
        </w:div>
        <w:div w:id="2023043594">
          <w:marLeft w:val="0"/>
          <w:marRight w:val="0"/>
          <w:marTop w:val="0"/>
          <w:marBottom w:val="0"/>
          <w:divBdr>
            <w:top w:val="none" w:sz="0" w:space="0" w:color="auto"/>
            <w:left w:val="none" w:sz="0" w:space="0" w:color="auto"/>
            <w:bottom w:val="none" w:sz="0" w:space="0" w:color="auto"/>
            <w:right w:val="none" w:sz="0" w:space="0" w:color="auto"/>
          </w:divBdr>
        </w:div>
      </w:divsChild>
    </w:div>
    <w:div w:id="1551453714">
      <w:bodyDiv w:val="1"/>
      <w:marLeft w:val="0"/>
      <w:marRight w:val="0"/>
      <w:marTop w:val="0"/>
      <w:marBottom w:val="0"/>
      <w:divBdr>
        <w:top w:val="none" w:sz="0" w:space="0" w:color="auto"/>
        <w:left w:val="none" w:sz="0" w:space="0" w:color="auto"/>
        <w:bottom w:val="none" w:sz="0" w:space="0" w:color="auto"/>
        <w:right w:val="none" w:sz="0" w:space="0" w:color="auto"/>
      </w:divBdr>
      <w:divsChild>
        <w:div w:id="640959212">
          <w:marLeft w:val="0"/>
          <w:marRight w:val="0"/>
          <w:marTop w:val="0"/>
          <w:marBottom w:val="0"/>
          <w:divBdr>
            <w:top w:val="none" w:sz="0" w:space="0" w:color="auto"/>
            <w:left w:val="none" w:sz="0" w:space="0" w:color="auto"/>
            <w:bottom w:val="none" w:sz="0" w:space="0" w:color="auto"/>
            <w:right w:val="none" w:sz="0" w:space="0" w:color="auto"/>
          </w:divBdr>
        </w:div>
        <w:div w:id="1837500190">
          <w:marLeft w:val="0"/>
          <w:marRight w:val="0"/>
          <w:marTop w:val="0"/>
          <w:marBottom w:val="0"/>
          <w:divBdr>
            <w:top w:val="none" w:sz="0" w:space="0" w:color="auto"/>
            <w:left w:val="none" w:sz="0" w:space="0" w:color="auto"/>
            <w:bottom w:val="none" w:sz="0" w:space="0" w:color="auto"/>
            <w:right w:val="none" w:sz="0" w:space="0" w:color="auto"/>
          </w:divBdr>
          <w:divsChild>
            <w:div w:id="1701587988">
              <w:marLeft w:val="0"/>
              <w:marRight w:val="0"/>
              <w:marTop w:val="0"/>
              <w:marBottom w:val="150"/>
              <w:divBdr>
                <w:top w:val="none" w:sz="0" w:space="0" w:color="auto"/>
                <w:left w:val="none" w:sz="0" w:space="0" w:color="auto"/>
                <w:bottom w:val="none" w:sz="0" w:space="0" w:color="auto"/>
                <w:right w:val="none" w:sz="0" w:space="0" w:color="auto"/>
              </w:divBdr>
            </w:div>
            <w:div w:id="324625762">
              <w:marLeft w:val="0"/>
              <w:marRight w:val="0"/>
              <w:marTop w:val="0"/>
              <w:marBottom w:val="150"/>
              <w:divBdr>
                <w:top w:val="none" w:sz="0" w:space="0" w:color="auto"/>
                <w:left w:val="none" w:sz="0" w:space="0" w:color="auto"/>
                <w:bottom w:val="none" w:sz="0" w:space="0" w:color="auto"/>
                <w:right w:val="none" w:sz="0" w:space="0" w:color="auto"/>
              </w:divBdr>
            </w:div>
            <w:div w:id="190534137">
              <w:marLeft w:val="0"/>
              <w:marRight w:val="0"/>
              <w:marTop w:val="0"/>
              <w:marBottom w:val="150"/>
              <w:divBdr>
                <w:top w:val="none" w:sz="0" w:space="0" w:color="auto"/>
                <w:left w:val="none" w:sz="0" w:space="0" w:color="auto"/>
                <w:bottom w:val="none" w:sz="0" w:space="0" w:color="auto"/>
                <w:right w:val="none" w:sz="0" w:space="0" w:color="auto"/>
              </w:divBdr>
            </w:div>
          </w:divsChild>
        </w:div>
        <w:div w:id="249850773">
          <w:marLeft w:val="0"/>
          <w:marRight w:val="0"/>
          <w:marTop w:val="0"/>
          <w:marBottom w:val="0"/>
          <w:divBdr>
            <w:top w:val="none" w:sz="0" w:space="0" w:color="auto"/>
            <w:left w:val="none" w:sz="0" w:space="0" w:color="auto"/>
            <w:bottom w:val="none" w:sz="0" w:space="0" w:color="auto"/>
            <w:right w:val="none" w:sz="0" w:space="0" w:color="auto"/>
          </w:divBdr>
          <w:divsChild>
            <w:div w:id="25450109">
              <w:marLeft w:val="0"/>
              <w:marRight w:val="0"/>
              <w:marTop w:val="0"/>
              <w:marBottom w:val="0"/>
              <w:divBdr>
                <w:top w:val="none" w:sz="0" w:space="0" w:color="auto"/>
                <w:left w:val="none" w:sz="0" w:space="0" w:color="auto"/>
                <w:bottom w:val="none" w:sz="0" w:space="0" w:color="auto"/>
                <w:right w:val="none" w:sz="0" w:space="0" w:color="auto"/>
              </w:divBdr>
            </w:div>
          </w:divsChild>
        </w:div>
        <w:div w:id="1775242477">
          <w:marLeft w:val="0"/>
          <w:marRight w:val="0"/>
          <w:marTop w:val="0"/>
          <w:marBottom w:val="150"/>
          <w:divBdr>
            <w:top w:val="none" w:sz="0" w:space="0" w:color="auto"/>
            <w:left w:val="none" w:sz="0" w:space="0" w:color="auto"/>
            <w:bottom w:val="none" w:sz="0" w:space="0" w:color="auto"/>
            <w:right w:val="none" w:sz="0" w:space="0" w:color="auto"/>
          </w:divBdr>
        </w:div>
        <w:div w:id="2097438790">
          <w:marLeft w:val="0"/>
          <w:marRight w:val="0"/>
          <w:marTop w:val="0"/>
          <w:marBottom w:val="150"/>
          <w:divBdr>
            <w:top w:val="none" w:sz="0" w:space="0" w:color="auto"/>
            <w:left w:val="none" w:sz="0" w:space="0" w:color="auto"/>
            <w:bottom w:val="none" w:sz="0" w:space="0" w:color="auto"/>
            <w:right w:val="none" w:sz="0" w:space="0" w:color="auto"/>
          </w:divBdr>
        </w:div>
        <w:div w:id="329522541">
          <w:marLeft w:val="0"/>
          <w:marRight w:val="0"/>
          <w:marTop w:val="0"/>
          <w:marBottom w:val="150"/>
          <w:divBdr>
            <w:top w:val="none" w:sz="0" w:space="0" w:color="auto"/>
            <w:left w:val="none" w:sz="0" w:space="0" w:color="auto"/>
            <w:bottom w:val="none" w:sz="0" w:space="0" w:color="auto"/>
            <w:right w:val="none" w:sz="0" w:space="0" w:color="auto"/>
          </w:divBdr>
        </w:div>
        <w:div w:id="668217">
          <w:marLeft w:val="0"/>
          <w:marRight w:val="0"/>
          <w:marTop w:val="0"/>
          <w:marBottom w:val="150"/>
          <w:divBdr>
            <w:top w:val="none" w:sz="0" w:space="0" w:color="auto"/>
            <w:left w:val="none" w:sz="0" w:space="0" w:color="auto"/>
            <w:bottom w:val="none" w:sz="0" w:space="0" w:color="auto"/>
            <w:right w:val="none" w:sz="0" w:space="0" w:color="auto"/>
          </w:divBdr>
        </w:div>
        <w:div w:id="1547525676">
          <w:marLeft w:val="0"/>
          <w:marRight w:val="0"/>
          <w:marTop w:val="0"/>
          <w:marBottom w:val="0"/>
          <w:divBdr>
            <w:top w:val="none" w:sz="0" w:space="0" w:color="auto"/>
            <w:left w:val="none" w:sz="0" w:space="0" w:color="auto"/>
            <w:bottom w:val="none" w:sz="0" w:space="0" w:color="auto"/>
            <w:right w:val="none" w:sz="0" w:space="0" w:color="auto"/>
          </w:divBdr>
        </w:div>
        <w:div w:id="1537696260">
          <w:marLeft w:val="0"/>
          <w:marRight w:val="0"/>
          <w:marTop w:val="0"/>
          <w:marBottom w:val="0"/>
          <w:divBdr>
            <w:top w:val="none" w:sz="0" w:space="0" w:color="auto"/>
            <w:left w:val="none" w:sz="0" w:space="0" w:color="auto"/>
            <w:bottom w:val="none" w:sz="0" w:space="0" w:color="auto"/>
            <w:right w:val="none" w:sz="0" w:space="0" w:color="auto"/>
          </w:divBdr>
        </w:div>
        <w:div w:id="1463842033">
          <w:marLeft w:val="0"/>
          <w:marRight w:val="0"/>
          <w:marTop w:val="0"/>
          <w:marBottom w:val="0"/>
          <w:divBdr>
            <w:top w:val="none" w:sz="0" w:space="0" w:color="auto"/>
            <w:left w:val="none" w:sz="0" w:space="0" w:color="auto"/>
            <w:bottom w:val="none" w:sz="0" w:space="0" w:color="auto"/>
            <w:right w:val="none" w:sz="0" w:space="0" w:color="auto"/>
          </w:divBdr>
        </w:div>
        <w:div w:id="1763258380">
          <w:marLeft w:val="0"/>
          <w:marRight w:val="0"/>
          <w:marTop w:val="0"/>
          <w:marBottom w:val="0"/>
          <w:divBdr>
            <w:top w:val="none" w:sz="0" w:space="0" w:color="auto"/>
            <w:left w:val="none" w:sz="0" w:space="0" w:color="auto"/>
            <w:bottom w:val="none" w:sz="0" w:space="0" w:color="auto"/>
            <w:right w:val="none" w:sz="0" w:space="0" w:color="auto"/>
          </w:divBdr>
        </w:div>
        <w:div w:id="1275601412">
          <w:marLeft w:val="0"/>
          <w:marRight w:val="0"/>
          <w:marTop w:val="0"/>
          <w:marBottom w:val="0"/>
          <w:divBdr>
            <w:top w:val="none" w:sz="0" w:space="0" w:color="auto"/>
            <w:left w:val="none" w:sz="0" w:space="0" w:color="auto"/>
            <w:bottom w:val="none" w:sz="0" w:space="0" w:color="auto"/>
            <w:right w:val="none" w:sz="0" w:space="0" w:color="auto"/>
          </w:divBdr>
        </w:div>
        <w:div w:id="108278653">
          <w:marLeft w:val="0"/>
          <w:marRight w:val="0"/>
          <w:marTop w:val="0"/>
          <w:marBottom w:val="0"/>
          <w:divBdr>
            <w:top w:val="none" w:sz="0" w:space="0" w:color="auto"/>
            <w:left w:val="none" w:sz="0" w:space="0" w:color="auto"/>
            <w:bottom w:val="none" w:sz="0" w:space="0" w:color="auto"/>
            <w:right w:val="none" w:sz="0" w:space="0" w:color="auto"/>
          </w:divBdr>
        </w:div>
        <w:div w:id="1658682816">
          <w:marLeft w:val="0"/>
          <w:marRight w:val="0"/>
          <w:marTop w:val="0"/>
          <w:marBottom w:val="150"/>
          <w:divBdr>
            <w:top w:val="none" w:sz="0" w:space="0" w:color="auto"/>
            <w:left w:val="none" w:sz="0" w:space="0" w:color="auto"/>
            <w:bottom w:val="none" w:sz="0" w:space="0" w:color="auto"/>
            <w:right w:val="none" w:sz="0" w:space="0" w:color="auto"/>
          </w:divBdr>
        </w:div>
        <w:div w:id="1256209597">
          <w:marLeft w:val="0"/>
          <w:marRight w:val="0"/>
          <w:marTop w:val="0"/>
          <w:marBottom w:val="150"/>
          <w:divBdr>
            <w:top w:val="none" w:sz="0" w:space="0" w:color="auto"/>
            <w:left w:val="none" w:sz="0" w:space="0" w:color="auto"/>
            <w:bottom w:val="none" w:sz="0" w:space="0" w:color="auto"/>
            <w:right w:val="none" w:sz="0" w:space="0" w:color="auto"/>
          </w:divBdr>
        </w:div>
        <w:div w:id="972102582">
          <w:marLeft w:val="0"/>
          <w:marRight w:val="0"/>
          <w:marTop w:val="0"/>
          <w:marBottom w:val="150"/>
          <w:divBdr>
            <w:top w:val="none" w:sz="0" w:space="0" w:color="auto"/>
            <w:left w:val="none" w:sz="0" w:space="0" w:color="auto"/>
            <w:bottom w:val="none" w:sz="0" w:space="0" w:color="auto"/>
            <w:right w:val="none" w:sz="0" w:space="0" w:color="auto"/>
          </w:divBdr>
        </w:div>
        <w:div w:id="376708251">
          <w:marLeft w:val="0"/>
          <w:marRight w:val="0"/>
          <w:marTop w:val="0"/>
          <w:marBottom w:val="150"/>
          <w:divBdr>
            <w:top w:val="none" w:sz="0" w:space="0" w:color="auto"/>
            <w:left w:val="none" w:sz="0" w:space="0" w:color="auto"/>
            <w:bottom w:val="none" w:sz="0" w:space="0" w:color="auto"/>
            <w:right w:val="none" w:sz="0" w:space="0" w:color="auto"/>
          </w:divBdr>
        </w:div>
        <w:div w:id="1984697383">
          <w:marLeft w:val="0"/>
          <w:marRight w:val="0"/>
          <w:marTop w:val="0"/>
          <w:marBottom w:val="150"/>
          <w:divBdr>
            <w:top w:val="none" w:sz="0" w:space="0" w:color="auto"/>
            <w:left w:val="none" w:sz="0" w:space="0" w:color="auto"/>
            <w:bottom w:val="none" w:sz="0" w:space="0" w:color="auto"/>
            <w:right w:val="none" w:sz="0" w:space="0" w:color="auto"/>
          </w:divBdr>
        </w:div>
        <w:div w:id="450171237">
          <w:marLeft w:val="0"/>
          <w:marRight w:val="0"/>
          <w:marTop w:val="0"/>
          <w:marBottom w:val="0"/>
          <w:divBdr>
            <w:top w:val="none" w:sz="0" w:space="0" w:color="auto"/>
            <w:left w:val="none" w:sz="0" w:space="0" w:color="auto"/>
            <w:bottom w:val="none" w:sz="0" w:space="0" w:color="auto"/>
            <w:right w:val="none" w:sz="0" w:space="0" w:color="auto"/>
          </w:divBdr>
        </w:div>
        <w:div w:id="1821457090">
          <w:marLeft w:val="0"/>
          <w:marRight w:val="0"/>
          <w:marTop w:val="0"/>
          <w:marBottom w:val="0"/>
          <w:divBdr>
            <w:top w:val="none" w:sz="0" w:space="0" w:color="auto"/>
            <w:left w:val="none" w:sz="0" w:space="0" w:color="auto"/>
            <w:bottom w:val="none" w:sz="0" w:space="0" w:color="auto"/>
            <w:right w:val="none" w:sz="0" w:space="0" w:color="auto"/>
          </w:divBdr>
        </w:div>
        <w:div w:id="1211847607">
          <w:marLeft w:val="0"/>
          <w:marRight w:val="0"/>
          <w:marTop w:val="0"/>
          <w:marBottom w:val="0"/>
          <w:divBdr>
            <w:top w:val="none" w:sz="0" w:space="0" w:color="auto"/>
            <w:left w:val="none" w:sz="0" w:space="0" w:color="auto"/>
            <w:bottom w:val="none" w:sz="0" w:space="0" w:color="auto"/>
            <w:right w:val="none" w:sz="0" w:space="0" w:color="auto"/>
          </w:divBdr>
        </w:div>
        <w:div w:id="1115559127">
          <w:marLeft w:val="0"/>
          <w:marRight w:val="0"/>
          <w:marTop w:val="0"/>
          <w:marBottom w:val="0"/>
          <w:divBdr>
            <w:top w:val="none" w:sz="0" w:space="0" w:color="auto"/>
            <w:left w:val="none" w:sz="0" w:space="0" w:color="auto"/>
            <w:bottom w:val="none" w:sz="0" w:space="0" w:color="auto"/>
            <w:right w:val="none" w:sz="0" w:space="0" w:color="auto"/>
          </w:divBdr>
        </w:div>
        <w:div w:id="2005863271">
          <w:marLeft w:val="0"/>
          <w:marRight w:val="0"/>
          <w:marTop w:val="0"/>
          <w:marBottom w:val="0"/>
          <w:divBdr>
            <w:top w:val="none" w:sz="0" w:space="0" w:color="auto"/>
            <w:left w:val="none" w:sz="0" w:space="0" w:color="auto"/>
            <w:bottom w:val="none" w:sz="0" w:space="0" w:color="auto"/>
            <w:right w:val="none" w:sz="0" w:space="0" w:color="auto"/>
          </w:divBdr>
        </w:div>
        <w:div w:id="1969430280">
          <w:marLeft w:val="0"/>
          <w:marRight w:val="0"/>
          <w:marTop w:val="0"/>
          <w:marBottom w:val="0"/>
          <w:divBdr>
            <w:top w:val="none" w:sz="0" w:space="0" w:color="auto"/>
            <w:left w:val="none" w:sz="0" w:space="0" w:color="auto"/>
            <w:bottom w:val="none" w:sz="0" w:space="0" w:color="auto"/>
            <w:right w:val="none" w:sz="0" w:space="0" w:color="auto"/>
          </w:divBdr>
        </w:div>
        <w:div w:id="239103560">
          <w:marLeft w:val="0"/>
          <w:marRight w:val="0"/>
          <w:marTop w:val="0"/>
          <w:marBottom w:val="0"/>
          <w:divBdr>
            <w:top w:val="none" w:sz="0" w:space="0" w:color="auto"/>
            <w:left w:val="none" w:sz="0" w:space="0" w:color="auto"/>
            <w:bottom w:val="none" w:sz="0" w:space="0" w:color="auto"/>
            <w:right w:val="none" w:sz="0" w:space="0" w:color="auto"/>
          </w:divBdr>
        </w:div>
        <w:div w:id="1864048599">
          <w:marLeft w:val="0"/>
          <w:marRight w:val="0"/>
          <w:marTop w:val="0"/>
          <w:marBottom w:val="0"/>
          <w:divBdr>
            <w:top w:val="none" w:sz="0" w:space="0" w:color="auto"/>
            <w:left w:val="none" w:sz="0" w:space="0" w:color="auto"/>
            <w:bottom w:val="none" w:sz="0" w:space="0" w:color="auto"/>
            <w:right w:val="none" w:sz="0" w:space="0" w:color="auto"/>
          </w:divBdr>
        </w:div>
        <w:div w:id="329408729">
          <w:marLeft w:val="0"/>
          <w:marRight w:val="0"/>
          <w:marTop w:val="0"/>
          <w:marBottom w:val="0"/>
          <w:divBdr>
            <w:top w:val="none" w:sz="0" w:space="0" w:color="auto"/>
            <w:left w:val="none" w:sz="0" w:space="0" w:color="auto"/>
            <w:bottom w:val="none" w:sz="0" w:space="0" w:color="auto"/>
            <w:right w:val="none" w:sz="0" w:space="0" w:color="auto"/>
          </w:divBdr>
        </w:div>
        <w:div w:id="2002927595">
          <w:marLeft w:val="0"/>
          <w:marRight w:val="0"/>
          <w:marTop w:val="0"/>
          <w:marBottom w:val="0"/>
          <w:divBdr>
            <w:top w:val="none" w:sz="0" w:space="0" w:color="auto"/>
            <w:left w:val="none" w:sz="0" w:space="0" w:color="auto"/>
            <w:bottom w:val="none" w:sz="0" w:space="0" w:color="auto"/>
            <w:right w:val="none" w:sz="0" w:space="0" w:color="auto"/>
          </w:divBdr>
        </w:div>
        <w:div w:id="740058241">
          <w:marLeft w:val="0"/>
          <w:marRight w:val="0"/>
          <w:marTop w:val="0"/>
          <w:marBottom w:val="0"/>
          <w:divBdr>
            <w:top w:val="none" w:sz="0" w:space="0" w:color="auto"/>
            <w:left w:val="none" w:sz="0" w:space="0" w:color="auto"/>
            <w:bottom w:val="none" w:sz="0" w:space="0" w:color="auto"/>
            <w:right w:val="none" w:sz="0" w:space="0" w:color="auto"/>
          </w:divBdr>
        </w:div>
        <w:div w:id="1562982636">
          <w:marLeft w:val="0"/>
          <w:marRight w:val="0"/>
          <w:marTop w:val="0"/>
          <w:marBottom w:val="0"/>
          <w:divBdr>
            <w:top w:val="none" w:sz="0" w:space="0" w:color="auto"/>
            <w:left w:val="none" w:sz="0" w:space="0" w:color="auto"/>
            <w:bottom w:val="none" w:sz="0" w:space="0" w:color="auto"/>
            <w:right w:val="none" w:sz="0" w:space="0" w:color="auto"/>
          </w:divBdr>
        </w:div>
        <w:div w:id="1095714984">
          <w:marLeft w:val="0"/>
          <w:marRight w:val="0"/>
          <w:marTop w:val="0"/>
          <w:marBottom w:val="0"/>
          <w:divBdr>
            <w:top w:val="none" w:sz="0" w:space="0" w:color="auto"/>
            <w:left w:val="none" w:sz="0" w:space="0" w:color="auto"/>
            <w:bottom w:val="none" w:sz="0" w:space="0" w:color="auto"/>
            <w:right w:val="none" w:sz="0" w:space="0" w:color="auto"/>
          </w:divBdr>
        </w:div>
        <w:div w:id="2138448458">
          <w:marLeft w:val="0"/>
          <w:marRight w:val="0"/>
          <w:marTop w:val="0"/>
          <w:marBottom w:val="0"/>
          <w:divBdr>
            <w:top w:val="none" w:sz="0" w:space="0" w:color="auto"/>
            <w:left w:val="none" w:sz="0" w:space="0" w:color="auto"/>
            <w:bottom w:val="none" w:sz="0" w:space="0" w:color="auto"/>
            <w:right w:val="none" w:sz="0" w:space="0" w:color="auto"/>
          </w:divBdr>
        </w:div>
        <w:div w:id="18818304">
          <w:marLeft w:val="0"/>
          <w:marRight w:val="0"/>
          <w:marTop w:val="0"/>
          <w:marBottom w:val="150"/>
          <w:divBdr>
            <w:top w:val="none" w:sz="0" w:space="0" w:color="auto"/>
            <w:left w:val="none" w:sz="0" w:space="0" w:color="auto"/>
            <w:bottom w:val="none" w:sz="0" w:space="0" w:color="auto"/>
            <w:right w:val="none" w:sz="0" w:space="0" w:color="auto"/>
          </w:divBdr>
        </w:div>
        <w:div w:id="1913345824">
          <w:marLeft w:val="0"/>
          <w:marRight w:val="0"/>
          <w:marTop w:val="0"/>
          <w:marBottom w:val="150"/>
          <w:divBdr>
            <w:top w:val="none" w:sz="0" w:space="0" w:color="auto"/>
            <w:left w:val="none" w:sz="0" w:space="0" w:color="auto"/>
            <w:bottom w:val="none" w:sz="0" w:space="0" w:color="auto"/>
            <w:right w:val="none" w:sz="0" w:space="0" w:color="auto"/>
          </w:divBdr>
        </w:div>
        <w:div w:id="415173289">
          <w:marLeft w:val="0"/>
          <w:marRight w:val="0"/>
          <w:marTop w:val="0"/>
          <w:marBottom w:val="150"/>
          <w:divBdr>
            <w:top w:val="none" w:sz="0" w:space="0" w:color="auto"/>
            <w:left w:val="none" w:sz="0" w:space="0" w:color="auto"/>
            <w:bottom w:val="none" w:sz="0" w:space="0" w:color="auto"/>
            <w:right w:val="none" w:sz="0" w:space="0" w:color="auto"/>
          </w:divBdr>
        </w:div>
        <w:div w:id="1969504503">
          <w:marLeft w:val="0"/>
          <w:marRight w:val="0"/>
          <w:marTop w:val="0"/>
          <w:marBottom w:val="150"/>
          <w:divBdr>
            <w:top w:val="none" w:sz="0" w:space="0" w:color="auto"/>
            <w:left w:val="none" w:sz="0" w:space="0" w:color="auto"/>
            <w:bottom w:val="none" w:sz="0" w:space="0" w:color="auto"/>
            <w:right w:val="none" w:sz="0" w:space="0" w:color="auto"/>
          </w:divBdr>
        </w:div>
        <w:div w:id="1770613460">
          <w:marLeft w:val="0"/>
          <w:marRight w:val="0"/>
          <w:marTop w:val="0"/>
          <w:marBottom w:val="0"/>
          <w:divBdr>
            <w:top w:val="none" w:sz="0" w:space="0" w:color="auto"/>
            <w:left w:val="none" w:sz="0" w:space="0" w:color="auto"/>
            <w:bottom w:val="none" w:sz="0" w:space="0" w:color="auto"/>
            <w:right w:val="none" w:sz="0" w:space="0" w:color="auto"/>
          </w:divBdr>
        </w:div>
        <w:div w:id="1885094772">
          <w:marLeft w:val="0"/>
          <w:marRight w:val="0"/>
          <w:marTop w:val="0"/>
          <w:marBottom w:val="0"/>
          <w:divBdr>
            <w:top w:val="none" w:sz="0" w:space="0" w:color="auto"/>
            <w:left w:val="none" w:sz="0" w:space="0" w:color="auto"/>
            <w:bottom w:val="none" w:sz="0" w:space="0" w:color="auto"/>
            <w:right w:val="none" w:sz="0" w:space="0" w:color="auto"/>
          </w:divBdr>
        </w:div>
        <w:div w:id="1304703201">
          <w:marLeft w:val="0"/>
          <w:marRight w:val="0"/>
          <w:marTop w:val="0"/>
          <w:marBottom w:val="0"/>
          <w:divBdr>
            <w:top w:val="none" w:sz="0" w:space="0" w:color="auto"/>
            <w:left w:val="none" w:sz="0" w:space="0" w:color="auto"/>
            <w:bottom w:val="none" w:sz="0" w:space="0" w:color="auto"/>
            <w:right w:val="none" w:sz="0" w:space="0" w:color="auto"/>
          </w:divBdr>
        </w:div>
        <w:div w:id="1025638520">
          <w:marLeft w:val="0"/>
          <w:marRight w:val="0"/>
          <w:marTop w:val="0"/>
          <w:marBottom w:val="0"/>
          <w:divBdr>
            <w:top w:val="none" w:sz="0" w:space="0" w:color="auto"/>
            <w:left w:val="none" w:sz="0" w:space="0" w:color="auto"/>
            <w:bottom w:val="none" w:sz="0" w:space="0" w:color="auto"/>
            <w:right w:val="none" w:sz="0" w:space="0" w:color="auto"/>
          </w:divBdr>
        </w:div>
        <w:div w:id="207039063">
          <w:marLeft w:val="0"/>
          <w:marRight w:val="0"/>
          <w:marTop w:val="0"/>
          <w:marBottom w:val="0"/>
          <w:divBdr>
            <w:top w:val="none" w:sz="0" w:space="0" w:color="auto"/>
            <w:left w:val="none" w:sz="0" w:space="0" w:color="auto"/>
            <w:bottom w:val="none" w:sz="0" w:space="0" w:color="auto"/>
            <w:right w:val="none" w:sz="0" w:space="0" w:color="auto"/>
          </w:divBdr>
        </w:div>
        <w:div w:id="1827237379">
          <w:marLeft w:val="0"/>
          <w:marRight w:val="0"/>
          <w:marTop w:val="0"/>
          <w:marBottom w:val="0"/>
          <w:divBdr>
            <w:top w:val="none" w:sz="0" w:space="0" w:color="auto"/>
            <w:left w:val="none" w:sz="0" w:space="0" w:color="auto"/>
            <w:bottom w:val="none" w:sz="0" w:space="0" w:color="auto"/>
            <w:right w:val="none" w:sz="0" w:space="0" w:color="auto"/>
          </w:divBdr>
        </w:div>
        <w:div w:id="463933542">
          <w:marLeft w:val="0"/>
          <w:marRight w:val="0"/>
          <w:marTop w:val="0"/>
          <w:marBottom w:val="0"/>
          <w:divBdr>
            <w:top w:val="none" w:sz="0" w:space="0" w:color="auto"/>
            <w:left w:val="none" w:sz="0" w:space="0" w:color="auto"/>
            <w:bottom w:val="none" w:sz="0" w:space="0" w:color="auto"/>
            <w:right w:val="none" w:sz="0" w:space="0" w:color="auto"/>
          </w:divBdr>
        </w:div>
        <w:div w:id="502277707">
          <w:marLeft w:val="0"/>
          <w:marRight w:val="0"/>
          <w:marTop w:val="0"/>
          <w:marBottom w:val="0"/>
          <w:divBdr>
            <w:top w:val="none" w:sz="0" w:space="0" w:color="auto"/>
            <w:left w:val="none" w:sz="0" w:space="0" w:color="auto"/>
            <w:bottom w:val="none" w:sz="0" w:space="0" w:color="auto"/>
            <w:right w:val="none" w:sz="0" w:space="0" w:color="auto"/>
          </w:divBdr>
        </w:div>
        <w:div w:id="812332076">
          <w:marLeft w:val="0"/>
          <w:marRight w:val="0"/>
          <w:marTop w:val="0"/>
          <w:marBottom w:val="0"/>
          <w:divBdr>
            <w:top w:val="none" w:sz="0" w:space="0" w:color="auto"/>
            <w:left w:val="none" w:sz="0" w:space="0" w:color="auto"/>
            <w:bottom w:val="none" w:sz="0" w:space="0" w:color="auto"/>
            <w:right w:val="none" w:sz="0" w:space="0" w:color="auto"/>
          </w:divBdr>
        </w:div>
        <w:div w:id="375547979">
          <w:marLeft w:val="0"/>
          <w:marRight w:val="0"/>
          <w:marTop w:val="0"/>
          <w:marBottom w:val="0"/>
          <w:divBdr>
            <w:top w:val="none" w:sz="0" w:space="0" w:color="auto"/>
            <w:left w:val="none" w:sz="0" w:space="0" w:color="auto"/>
            <w:bottom w:val="none" w:sz="0" w:space="0" w:color="auto"/>
            <w:right w:val="none" w:sz="0" w:space="0" w:color="auto"/>
          </w:divBdr>
        </w:div>
        <w:div w:id="577594801">
          <w:marLeft w:val="0"/>
          <w:marRight w:val="0"/>
          <w:marTop w:val="0"/>
          <w:marBottom w:val="0"/>
          <w:divBdr>
            <w:top w:val="none" w:sz="0" w:space="0" w:color="auto"/>
            <w:left w:val="none" w:sz="0" w:space="0" w:color="auto"/>
            <w:bottom w:val="none" w:sz="0" w:space="0" w:color="auto"/>
            <w:right w:val="none" w:sz="0" w:space="0" w:color="auto"/>
          </w:divBdr>
        </w:div>
        <w:div w:id="1448349921">
          <w:marLeft w:val="0"/>
          <w:marRight w:val="0"/>
          <w:marTop w:val="0"/>
          <w:marBottom w:val="0"/>
          <w:divBdr>
            <w:top w:val="none" w:sz="0" w:space="0" w:color="auto"/>
            <w:left w:val="none" w:sz="0" w:space="0" w:color="auto"/>
            <w:bottom w:val="none" w:sz="0" w:space="0" w:color="auto"/>
            <w:right w:val="none" w:sz="0" w:space="0" w:color="auto"/>
          </w:divBdr>
        </w:div>
        <w:div w:id="53286566">
          <w:marLeft w:val="0"/>
          <w:marRight w:val="0"/>
          <w:marTop w:val="0"/>
          <w:marBottom w:val="0"/>
          <w:divBdr>
            <w:top w:val="none" w:sz="0" w:space="0" w:color="auto"/>
            <w:left w:val="none" w:sz="0" w:space="0" w:color="auto"/>
            <w:bottom w:val="none" w:sz="0" w:space="0" w:color="auto"/>
            <w:right w:val="none" w:sz="0" w:space="0" w:color="auto"/>
          </w:divBdr>
        </w:div>
      </w:divsChild>
    </w:div>
    <w:div w:id="1797330879">
      <w:bodyDiv w:val="1"/>
      <w:marLeft w:val="0"/>
      <w:marRight w:val="0"/>
      <w:marTop w:val="0"/>
      <w:marBottom w:val="0"/>
      <w:divBdr>
        <w:top w:val="none" w:sz="0" w:space="0" w:color="auto"/>
        <w:left w:val="none" w:sz="0" w:space="0" w:color="auto"/>
        <w:bottom w:val="none" w:sz="0" w:space="0" w:color="auto"/>
        <w:right w:val="none" w:sz="0" w:space="0" w:color="auto"/>
      </w:divBdr>
      <w:divsChild>
        <w:div w:id="2055419951">
          <w:marLeft w:val="0"/>
          <w:marRight w:val="0"/>
          <w:marTop w:val="0"/>
          <w:marBottom w:val="0"/>
          <w:divBdr>
            <w:top w:val="none" w:sz="0" w:space="0" w:color="auto"/>
            <w:left w:val="none" w:sz="0" w:space="0" w:color="auto"/>
            <w:bottom w:val="none" w:sz="0" w:space="0" w:color="auto"/>
            <w:right w:val="none" w:sz="0" w:space="0" w:color="auto"/>
          </w:divBdr>
        </w:div>
        <w:div w:id="244656175">
          <w:marLeft w:val="0"/>
          <w:marRight w:val="0"/>
          <w:marTop w:val="0"/>
          <w:marBottom w:val="0"/>
          <w:divBdr>
            <w:top w:val="none" w:sz="0" w:space="0" w:color="auto"/>
            <w:left w:val="none" w:sz="0" w:space="0" w:color="auto"/>
            <w:bottom w:val="none" w:sz="0" w:space="0" w:color="auto"/>
            <w:right w:val="none" w:sz="0" w:space="0" w:color="auto"/>
          </w:divBdr>
        </w:div>
        <w:div w:id="722145107">
          <w:marLeft w:val="0"/>
          <w:marRight w:val="0"/>
          <w:marTop w:val="0"/>
          <w:marBottom w:val="0"/>
          <w:divBdr>
            <w:top w:val="none" w:sz="0" w:space="0" w:color="auto"/>
            <w:left w:val="none" w:sz="0" w:space="0" w:color="auto"/>
            <w:bottom w:val="none" w:sz="0" w:space="0" w:color="auto"/>
            <w:right w:val="none" w:sz="0" w:space="0" w:color="auto"/>
          </w:divBdr>
        </w:div>
        <w:div w:id="1825200099">
          <w:marLeft w:val="0"/>
          <w:marRight w:val="0"/>
          <w:marTop w:val="0"/>
          <w:marBottom w:val="0"/>
          <w:divBdr>
            <w:top w:val="none" w:sz="0" w:space="0" w:color="auto"/>
            <w:left w:val="none" w:sz="0" w:space="0" w:color="auto"/>
            <w:bottom w:val="none" w:sz="0" w:space="0" w:color="auto"/>
            <w:right w:val="none" w:sz="0" w:space="0" w:color="auto"/>
          </w:divBdr>
        </w:div>
        <w:div w:id="1255282223">
          <w:marLeft w:val="0"/>
          <w:marRight w:val="0"/>
          <w:marTop w:val="0"/>
          <w:marBottom w:val="0"/>
          <w:divBdr>
            <w:top w:val="none" w:sz="0" w:space="0" w:color="auto"/>
            <w:left w:val="none" w:sz="0" w:space="0" w:color="auto"/>
            <w:bottom w:val="none" w:sz="0" w:space="0" w:color="auto"/>
            <w:right w:val="none" w:sz="0" w:space="0" w:color="auto"/>
          </w:divBdr>
        </w:div>
        <w:div w:id="175389433">
          <w:marLeft w:val="0"/>
          <w:marRight w:val="0"/>
          <w:marTop w:val="0"/>
          <w:marBottom w:val="0"/>
          <w:divBdr>
            <w:top w:val="none" w:sz="0" w:space="0" w:color="auto"/>
            <w:left w:val="none" w:sz="0" w:space="0" w:color="auto"/>
            <w:bottom w:val="none" w:sz="0" w:space="0" w:color="auto"/>
            <w:right w:val="none" w:sz="0" w:space="0" w:color="auto"/>
          </w:divBdr>
        </w:div>
        <w:div w:id="2011789500">
          <w:marLeft w:val="0"/>
          <w:marRight w:val="0"/>
          <w:marTop w:val="0"/>
          <w:marBottom w:val="0"/>
          <w:divBdr>
            <w:top w:val="none" w:sz="0" w:space="0" w:color="auto"/>
            <w:left w:val="none" w:sz="0" w:space="0" w:color="auto"/>
            <w:bottom w:val="none" w:sz="0" w:space="0" w:color="auto"/>
            <w:right w:val="none" w:sz="0" w:space="0" w:color="auto"/>
          </w:divBdr>
        </w:div>
        <w:div w:id="1884633994">
          <w:marLeft w:val="0"/>
          <w:marRight w:val="0"/>
          <w:marTop w:val="0"/>
          <w:marBottom w:val="0"/>
          <w:divBdr>
            <w:top w:val="none" w:sz="0" w:space="0" w:color="auto"/>
            <w:left w:val="none" w:sz="0" w:space="0" w:color="auto"/>
            <w:bottom w:val="none" w:sz="0" w:space="0" w:color="auto"/>
            <w:right w:val="none" w:sz="0" w:space="0" w:color="auto"/>
          </w:divBdr>
        </w:div>
        <w:div w:id="1047804927">
          <w:marLeft w:val="0"/>
          <w:marRight w:val="0"/>
          <w:marTop w:val="0"/>
          <w:marBottom w:val="0"/>
          <w:divBdr>
            <w:top w:val="none" w:sz="0" w:space="0" w:color="auto"/>
            <w:left w:val="none" w:sz="0" w:space="0" w:color="auto"/>
            <w:bottom w:val="none" w:sz="0" w:space="0" w:color="auto"/>
            <w:right w:val="none" w:sz="0" w:space="0" w:color="auto"/>
          </w:divBdr>
        </w:div>
        <w:div w:id="1300645115">
          <w:marLeft w:val="0"/>
          <w:marRight w:val="0"/>
          <w:marTop w:val="0"/>
          <w:marBottom w:val="0"/>
          <w:divBdr>
            <w:top w:val="none" w:sz="0" w:space="0" w:color="auto"/>
            <w:left w:val="none" w:sz="0" w:space="0" w:color="auto"/>
            <w:bottom w:val="none" w:sz="0" w:space="0" w:color="auto"/>
            <w:right w:val="none" w:sz="0" w:space="0" w:color="auto"/>
          </w:divBdr>
        </w:div>
      </w:divsChild>
    </w:div>
    <w:div w:id="2143225799">
      <w:bodyDiv w:val="1"/>
      <w:marLeft w:val="0"/>
      <w:marRight w:val="0"/>
      <w:marTop w:val="0"/>
      <w:marBottom w:val="0"/>
      <w:divBdr>
        <w:top w:val="none" w:sz="0" w:space="0" w:color="auto"/>
        <w:left w:val="none" w:sz="0" w:space="0" w:color="auto"/>
        <w:bottom w:val="none" w:sz="0" w:space="0" w:color="auto"/>
        <w:right w:val="none" w:sz="0" w:space="0" w:color="auto"/>
      </w:divBdr>
      <w:divsChild>
        <w:div w:id="170412530">
          <w:marLeft w:val="0"/>
          <w:marRight w:val="0"/>
          <w:marTop w:val="0"/>
          <w:marBottom w:val="0"/>
          <w:divBdr>
            <w:top w:val="none" w:sz="0" w:space="0" w:color="auto"/>
            <w:left w:val="none" w:sz="0" w:space="0" w:color="auto"/>
            <w:bottom w:val="none" w:sz="0" w:space="0" w:color="auto"/>
            <w:right w:val="none" w:sz="0" w:space="0" w:color="auto"/>
          </w:divBdr>
        </w:div>
        <w:div w:id="2030838177">
          <w:marLeft w:val="0"/>
          <w:marRight w:val="0"/>
          <w:marTop w:val="0"/>
          <w:marBottom w:val="0"/>
          <w:divBdr>
            <w:top w:val="none" w:sz="0" w:space="0" w:color="auto"/>
            <w:left w:val="none" w:sz="0" w:space="0" w:color="auto"/>
            <w:bottom w:val="none" w:sz="0" w:space="0" w:color="auto"/>
            <w:right w:val="none" w:sz="0" w:space="0" w:color="auto"/>
          </w:divBdr>
        </w:div>
        <w:div w:id="981932155">
          <w:marLeft w:val="0"/>
          <w:marRight w:val="0"/>
          <w:marTop w:val="0"/>
          <w:marBottom w:val="0"/>
          <w:divBdr>
            <w:top w:val="none" w:sz="0" w:space="0" w:color="auto"/>
            <w:left w:val="none" w:sz="0" w:space="0" w:color="auto"/>
            <w:bottom w:val="none" w:sz="0" w:space="0" w:color="auto"/>
            <w:right w:val="none" w:sz="0" w:space="0" w:color="auto"/>
          </w:divBdr>
        </w:div>
        <w:div w:id="719477815">
          <w:marLeft w:val="0"/>
          <w:marRight w:val="0"/>
          <w:marTop w:val="0"/>
          <w:marBottom w:val="0"/>
          <w:divBdr>
            <w:top w:val="none" w:sz="0" w:space="0" w:color="auto"/>
            <w:left w:val="none" w:sz="0" w:space="0" w:color="auto"/>
            <w:bottom w:val="none" w:sz="0" w:space="0" w:color="auto"/>
            <w:right w:val="none" w:sz="0" w:space="0" w:color="auto"/>
          </w:divBdr>
        </w:div>
        <w:div w:id="23947351">
          <w:marLeft w:val="0"/>
          <w:marRight w:val="0"/>
          <w:marTop w:val="0"/>
          <w:marBottom w:val="0"/>
          <w:divBdr>
            <w:top w:val="none" w:sz="0" w:space="0" w:color="auto"/>
            <w:left w:val="none" w:sz="0" w:space="0" w:color="auto"/>
            <w:bottom w:val="none" w:sz="0" w:space="0" w:color="auto"/>
            <w:right w:val="none" w:sz="0" w:space="0" w:color="auto"/>
          </w:divBdr>
          <w:divsChild>
            <w:div w:id="1446384341">
              <w:marLeft w:val="0"/>
              <w:marRight w:val="0"/>
              <w:marTop w:val="0"/>
              <w:marBottom w:val="0"/>
              <w:divBdr>
                <w:top w:val="none" w:sz="0" w:space="0" w:color="auto"/>
                <w:left w:val="none" w:sz="0" w:space="0" w:color="auto"/>
                <w:bottom w:val="none" w:sz="0" w:space="0" w:color="auto"/>
                <w:right w:val="none" w:sz="0" w:space="0" w:color="auto"/>
              </w:divBdr>
            </w:div>
            <w:div w:id="1875071770">
              <w:marLeft w:val="0"/>
              <w:marRight w:val="0"/>
              <w:marTop w:val="0"/>
              <w:marBottom w:val="0"/>
              <w:divBdr>
                <w:top w:val="none" w:sz="0" w:space="0" w:color="auto"/>
                <w:left w:val="none" w:sz="0" w:space="0" w:color="auto"/>
                <w:bottom w:val="none" w:sz="0" w:space="0" w:color="auto"/>
                <w:right w:val="none" w:sz="0" w:space="0" w:color="auto"/>
              </w:divBdr>
            </w:div>
            <w:div w:id="580674761">
              <w:marLeft w:val="0"/>
              <w:marRight w:val="0"/>
              <w:marTop w:val="0"/>
              <w:marBottom w:val="0"/>
              <w:divBdr>
                <w:top w:val="none" w:sz="0" w:space="0" w:color="auto"/>
                <w:left w:val="none" w:sz="0" w:space="0" w:color="auto"/>
                <w:bottom w:val="none" w:sz="0" w:space="0" w:color="auto"/>
                <w:right w:val="none" w:sz="0" w:space="0" w:color="auto"/>
              </w:divBdr>
            </w:div>
            <w:div w:id="657735114">
              <w:marLeft w:val="0"/>
              <w:marRight w:val="0"/>
              <w:marTop w:val="0"/>
              <w:marBottom w:val="0"/>
              <w:divBdr>
                <w:top w:val="none" w:sz="0" w:space="0" w:color="auto"/>
                <w:left w:val="none" w:sz="0" w:space="0" w:color="auto"/>
                <w:bottom w:val="none" w:sz="0" w:space="0" w:color="auto"/>
                <w:right w:val="none" w:sz="0" w:space="0" w:color="auto"/>
              </w:divBdr>
            </w:div>
          </w:divsChild>
        </w:div>
        <w:div w:id="127475490">
          <w:marLeft w:val="0"/>
          <w:marRight w:val="0"/>
          <w:marTop w:val="0"/>
          <w:marBottom w:val="0"/>
          <w:divBdr>
            <w:top w:val="none" w:sz="0" w:space="0" w:color="auto"/>
            <w:left w:val="none" w:sz="0" w:space="0" w:color="auto"/>
            <w:bottom w:val="none" w:sz="0" w:space="0" w:color="auto"/>
            <w:right w:val="none" w:sz="0" w:space="0" w:color="auto"/>
          </w:divBdr>
        </w:div>
        <w:div w:id="19781482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3742417">
              <w:marLeft w:val="0"/>
              <w:marRight w:val="0"/>
              <w:marTop w:val="0"/>
              <w:marBottom w:val="0"/>
              <w:divBdr>
                <w:top w:val="none" w:sz="0" w:space="0" w:color="auto"/>
                <w:left w:val="none" w:sz="0" w:space="0" w:color="auto"/>
                <w:bottom w:val="none" w:sz="0" w:space="0" w:color="auto"/>
                <w:right w:val="none" w:sz="0" w:space="0" w:color="auto"/>
              </w:divBdr>
            </w:div>
          </w:divsChild>
        </w:div>
        <w:div w:id="1102408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2919593">
              <w:marLeft w:val="0"/>
              <w:marRight w:val="0"/>
              <w:marTop w:val="0"/>
              <w:marBottom w:val="0"/>
              <w:divBdr>
                <w:top w:val="none" w:sz="0" w:space="0" w:color="auto"/>
                <w:left w:val="none" w:sz="0" w:space="0" w:color="auto"/>
                <w:bottom w:val="none" w:sz="0" w:space="0" w:color="auto"/>
                <w:right w:val="none" w:sz="0" w:space="0" w:color="auto"/>
              </w:divBdr>
              <w:divsChild>
                <w:div w:id="905068529">
                  <w:marLeft w:val="0"/>
                  <w:marRight w:val="0"/>
                  <w:marTop w:val="0"/>
                  <w:marBottom w:val="0"/>
                  <w:divBdr>
                    <w:top w:val="none" w:sz="0" w:space="0" w:color="auto"/>
                    <w:left w:val="none" w:sz="0" w:space="0" w:color="auto"/>
                    <w:bottom w:val="none" w:sz="0" w:space="0" w:color="auto"/>
                    <w:right w:val="none" w:sz="0" w:space="0" w:color="auto"/>
                  </w:divBdr>
                  <w:divsChild>
                    <w:div w:id="1937785342">
                      <w:marLeft w:val="0"/>
                      <w:marRight w:val="0"/>
                      <w:marTop w:val="0"/>
                      <w:marBottom w:val="0"/>
                      <w:divBdr>
                        <w:top w:val="none" w:sz="0" w:space="0" w:color="auto"/>
                        <w:left w:val="none" w:sz="0" w:space="0" w:color="auto"/>
                        <w:bottom w:val="none" w:sz="0" w:space="0" w:color="auto"/>
                        <w:right w:val="none" w:sz="0" w:space="0" w:color="auto"/>
                      </w:divBdr>
                    </w:div>
                    <w:div w:id="1216164005">
                      <w:marLeft w:val="0"/>
                      <w:marRight w:val="0"/>
                      <w:marTop w:val="0"/>
                      <w:marBottom w:val="0"/>
                      <w:divBdr>
                        <w:top w:val="none" w:sz="0" w:space="0" w:color="auto"/>
                        <w:left w:val="none" w:sz="0" w:space="0" w:color="auto"/>
                        <w:bottom w:val="none" w:sz="0" w:space="0" w:color="auto"/>
                        <w:right w:val="none" w:sz="0" w:space="0" w:color="auto"/>
                      </w:divBdr>
                    </w:div>
                    <w:div w:id="1391227572">
                      <w:marLeft w:val="0"/>
                      <w:marRight w:val="0"/>
                      <w:marTop w:val="0"/>
                      <w:marBottom w:val="0"/>
                      <w:divBdr>
                        <w:top w:val="none" w:sz="0" w:space="0" w:color="auto"/>
                        <w:left w:val="none" w:sz="0" w:space="0" w:color="auto"/>
                        <w:bottom w:val="none" w:sz="0" w:space="0" w:color="auto"/>
                        <w:right w:val="none" w:sz="0" w:space="0" w:color="auto"/>
                      </w:divBdr>
                    </w:div>
                    <w:div w:id="493641512">
                      <w:marLeft w:val="0"/>
                      <w:marRight w:val="0"/>
                      <w:marTop w:val="0"/>
                      <w:marBottom w:val="0"/>
                      <w:divBdr>
                        <w:top w:val="none" w:sz="0" w:space="0" w:color="auto"/>
                        <w:left w:val="none" w:sz="0" w:space="0" w:color="auto"/>
                        <w:bottom w:val="none" w:sz="0" w:space="0" w:color="auto"/>
                        <w:right w:val="none" w:sz="0" w:space="0" w:color="auto"/>
                      </w:divBdr>
                    </w:div>
                    <w:div w:id="614824516">
                      <w:marLeft w:val="0"/>
                      <w:marRight w:val="0"/>
                      <w:marTop w:val="0"/>
                      <w:marBottom w:val="0"/>
                      <w:divBdr>
                        <w:top w:val="none" w:sz="0" w:space="0" w:color="auto"/>
                        <w:left w:val="none" w:sz="0" w:space="0" w:color="auto"/>
                        <w:bottom w:val="none" w:sz="0" w:space="0" w:color="auto"/>
                        <w:right w:val="none" w:sz="0" w:space="0" w:color="auto"/>
                      </w:divBdr>
                    </w:div>
                    <w:div w:id="825048797">
                      <w:marLeft w:val="0"/>
                      <w:marRight w:val="0"/>
                      <w:marTop w:val="0"/>
                      <w:marBottom w:val="0"/>
                      <w:divBdr>
                        <w:top w:val="none" w:sz="0" w:space="0" w:color="auto"/>
                        <w:left w:val="none" w:sz="0" w:space="0" w:color="auto"/>
                        <w:bottom w:val="none" w:sz="0" w:space="0" w:color="auto"/>
                        <w:right w:val="none" w:sz="0" w:space="0" w:color="auto"/>
                      </w:divBdr>
                    </w:div>
                    <w:div w:id="89012102">
                      <w:marLeft w:val="0"/>
                      <w:marRight w:val="0"/>
                      <w:marTop w:val="0"/>
                      <w:marBottom w:val="0"/>
                      <w:divBdr>
                        <w:top w:val="none" w:sz="0" w:space="0" w:color="auto"/>
                        <w:left w:val="none" w:sz="0" w:space="0" w:color="auto"/>
                        <w:bottom w:val="none" w:sz="0" w:space="0" w:color="auto"/>
                        <w:right w:val="none" w:sz="0" w:space="0" w:color="auto"/>
                      </w:divBdr>
                      <w:divsChild>
                        <w:div w:id="1837957951">
                          <w:marLeft w:val="0"/>
                          <w:marRight w:val="0"/>
                          <w:marTop w:val="0"/>
                          <w:marBottom w:val="0"/>
                          <w:divBdr>
                            <w:top w:val="none" w:sz="0" w:space="0" w:color="auto"/>
                            <w:left w:val="none" w:sz="0" w:space="0" w:color="auto"/>
                            <w:bottom w:val="none" w:sz="0" w:space="0" w:color="auto"/>
                            <w:right w:val="none" w:sz="0" w:space="0" w:color="auto"/>
                          </w:divBdr>
                          <w:divsChild>
                            <w:div w:id="1636720279">
                              <w:marLeft w:val="0"/>
                              <w:marRight w:val="0"/>
                              <w:marTop w:val="0"/>
                              <w:marBottom w:val="0"/>
                              <w:divBdr>
                                <w:top w:val="none" w:sz="0" w:space="0" w:color="auto"/>
                                <w:left w:val="none" w:sz="0" w:space="0" w:color="auto"/>
                                <w:bottom w:val="none" w:sz="0" w:space="0" w:color="auto"/>
                                <w:right w:val="none" w:sz="0" w:space="0" w:color="auto"/>
                              </w:divBdr>
                              <w:divsChild>
                                <w:div w:id="894243419">
                                  <w:marLeft w:val="0"/>
                                  <w:marRight w:val="0"/>
                                  <w:marTop w:val="0"/>
                                  <w:marBottom w:val="0"/>
                                  <w:divBdr>
                                    <w:top w:val="none" w:sz="0" w:space="0" w:color="auto"/>
                                    <w:left w:val="none" w:sz="0" w:space="0" w:color="auto"/>
                                    <w:bottom w:val="none" w:sz="0" w:space="0" w:color="auto"/>
                                    <w:right w:val="none" w:sz="0" w:space="0" w:color="auto"/>
                                  </w:divBdr>
                                </w:div>
                                <w:div w:id="77556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SS%20Workshop%202-2017/TSM%20Intro%20Workshop%202-2017.pdf" TargetMode="External"/><Relationship Id="rId18" Type="http://schemas.openxmlformats.org/officeDocument/2006/relationships/image" Target="media/image5.jpeg"/><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hyperlink" Target="http://www.google.com/imgres?start=236&amp;hl=en&amp;sa=X&amp;tbo=d&amp;biw=1396&amp;bih=607&amp;tbm=isch&amp;tbnid=GINmdePHLLWwhM:&amp;imgrefurl=http://mediconews.com/2009/06/25/improve-function-of-left-brain-meomory-increase/&amp;docid=10ST5g2KCFpAcM&amp;imgurl=http://mediconews.com/wp-content/uploads/2009/06/3975200_b34337dacb.jpg&amp;w=378&amp;h=400&amp;ei=ADnPUO2HB4n49QTvzICgBQ&amp;zoom=1&amp;iact=hc&amp;vpx=169&amp;vpy=99&amp;dur=410&amp;hovh=231&amp;hovw=218&amp;tx=129&amp;ty=109&amp;sig=118137574372624268744&amp;page=9&amp;tbnh=133&amp;tbnw=118&amp;ndsp=32&amp;ved=1t:429,r:61,s:200,i:187" TargetMode="External"/><Relationship Id="rId7" Type="http://schemas.openxmlformats.org/officeDocument/2006/relationships/hyperlink" Target="Defenses%20Workshop%201-2017/January%202017%20Defenses%20Workshop%20(2).pdf" TargetMode="External"/><Relationship Id="rId12" Type="http://schemas.openxmlformats.org/officeDocument/2006/relationships/hyperlink" Target="mailto:giacomucciscott@yahoo.com" TargetMode="External"/><Relationship Id="rId17" Type="http://schemas.openxmlformats.org/officeDocument/2006/relationships/hyperlink" Target="http://info@livingartscenter.org/"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mailto:armandvolkas@livingartscenter.org" TargetMode="External"/><Relationship Id="rId20" Type="http://schemas.microsoft.com/office/2007/relationships/hdphoto" Target="media/hdphoto4.wdp"/><Relationship Id="rId29" Type="http://schemas.openxmlformats.org/officeDocument/2006/relationships/image" Target="media/image11.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3.jpeg"/><Relationship Id="rId24" Type="http://schemas.openxmlformats.org/officeDocument/2006/relationships/hyperlink" Target="mailto:drkatetsi@mac.com" TargetMode="External"/><Relationship Id="rId32" Type="http://schemas.openxmlformats.org/officeDocument/2006/relationships/theme" Target="theme/theme1.xml"/><Relationship Id="rId5" Type="http://schemas.openxmlformats.org/officeDocument/2006/relationships/image" Target="media/image1.png"/><Relationship Id="rId15" Type="http://schemas.microsoft.com/office/2007/relationships/hdphoto" Target="media/hdphoto3.wdp"/><Relationship Id="rId23" Type="http://schemas.openxmlformats.org/officeDocument/2006/relationships/image" Target="media/image8.jpeg"/><Relationship Id="rId28" Type="http://schemas.microsoft.com/office/2007/relationships/hdphoto" Target="media/hdphoto6.wdp"/><Relationship Id="rId10" Type="http://schemas.openxmlformats.org/officeDocument/2006/relationships/hyperlink" Target="SS%20Workshop%202-2017/SS%20Workshop%202-2017.pdf"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image" Target="media/image10.png"/><Relationship Id="rId30" Type="http://schemas.openxmlformats.org/officeDocument/2006/relationships/hyperlink" Target="August%202017%20-%20Residential%20Training/Residential%20Training%20-%20Attachment%20%208-201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8</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 Toscani</dc:creator>
  <cp:keywords/>
  <dc:description/>
  <cp:lastModifiedBy>Francesca Toscani</cp:lastModifiedBy>
  <cp:revision>10</cp:revision>
  <cp:lastPrinted>2016-11-02T19:44:00Z</cp:lastPrinted>
  <dcterms:created xsi:type="dcterms:W3CDTF">2016-11-27T17:24:00Z</dcterms:created>
  <dcterms:modified xsi:type="dcterms:W3CDTF">2016-11-27T18:46:00Z</dcterms:modified>
</cp:coreProperties>
</file>