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E6D4" w14:textId="3E79D937" w:rsidR="00550332" w:rsidRDefault="00550332">
      <w:pPr>
        <w:pStyle w:val="BodyText"/>
        <w:spacing w:before="1"/>
        <w:rPr>
          <w:w w:val="105"/>
        </w:rPr>
      </w:pPr>
    </w:p>
    <w:p w14:paraId="7BCD2EA6" w14:textId="42FE19E1" w:rsidR="00550332" w:rsidRDefault="00F14D18" w:rsidP="001D28EF">
      <w:pPr>
        <w:pStyle w:val="Heading1"/>
        <w:spacing w:before="32"/>
        <w:ind w:left="0" w:right="1789"/>
        <w:jc w:val="center"/>
      </w:pPr>
      <w:bookmarkStart w:id="0" w:name="2022_CALL_FOR_SESSION_PROPOSALS"/>
      <w:bookmarkStart w:id="1" w:name="Untitled"/>
      <w:bookmarkEnd w:id="0"/>
      <w:bookmarkEnd w:id="1"/>
      <w:r>
        <w:rPr>
          <w:color w:val="92D050"/>
        </w:rPr>
        <w:t xml:space="preserve">              </w:t>
      </w:r>
      <w:r w:rsidR="00000000">
        <w:rPr>
          <w:color w:val="92D050"/>
        </w:rPr>
        <w:t>CALL</w:t>
      </w:r>
      <w:r w:rsidR="00000000">
        <w:rPr>
          <w:color w:val="92D050"/>
          <w:spacing w:val="-9"/>
        </w:rPr>
        <w:t xml:space="preserve"> </w:t>
      </w:r>
      <w:r w:rsidR="00000000">
        <w:rPr>
          <w:color w:val="92D050"/>
        </w:rPr>
        <w:t>FOR</w:t>
      </w:r>
      <w:r w:rsidR="00000000">
        <w:rPr>
          <w:color w:val="92D050"/>
          <w:spacing w:val="-4"/>
        </w:rPr>
        <w:t xml:space="preserve"> </w:t>
      </w:r>
      <w:r w:rsidR="00000000">
        <w:rPr>
          <w:color w:val="92D050"/>
        </w:rPr>
        <w:t>SESSION</w:t>
      </w:r>
      <w:r w:rsidR="00000000">
        <w:rPr>
          <w:color w:val="92D050"/>
          <w:spacing w:val="-6"/>
        </w:rPr>
        <w:t xml:space="preserve"> </w:t>
      </w:r>
      <w:r w:rsidR="00000000">
        <w:rPr>
          <w:color w:val="92D050"/>
          <w:spacing w:val="-2"/>
        </w:rPr>
        <w:t>PROPOSALS</w:t>
      </w:r>
    </w:p>
    <w:p w14:paraId="072E6B84" w14:textId="77777777" w:rsidR="00740F83" w:rsidRDefault="00000000" w:rsidP="001D28EF">
      <w:pPr>
        <w:spacing w:before="328" w:line="309" w:lineRule="auto"/>
        <w:ind w:left="2188" w:right="2445" w:hanging="1"/>
        <w:jc w:val="center"/>
        <w:rPr>
          <w:b/>
          <w:color w:val="006FC0"/>
          <w:spacing w:val="-2"/>
          <w:w w:val="105"/>
        </w:rPr>
      </w:pPr>
      <w:r>
        <w:rPr>
          <w:b/>
          <w:color w:val="006FC0"/>
          <w:w w:val="105"/>
        </w:rPr>
        <w:t>4</w:t>
      </w:r>
      <w:r w:rsidR="00740F83">
        <w:rPr>
          <w:b/>
          <w:color w:val="006FC0"/>
          <w:w w:val="105"/>
        </w:rPr>
        <w:t>3rd</w:t>
      </w:r>
      <w:r>
        <w:rPr>
          <w:b/>
          <w:color w:val="006FC0"/>
          <w:w w:val="105"/>
        </w:rPr>
        <w:t xml:space="preserve"> Annual WSRA Conference &amp; Trade Show </w:t>
      </w:r>
      <w:r>
        <w:rPr>
          <w:b/>
          <w:color w:val="006FC0"/>
          <w:spacing w:val="-2"/>
          <w:w w:val="105"/>
        </w:rPr>
        <w:t>May</w:t>
      </w:r>
      <w:r>
        <w:rPr>
          <w:b/>
          <w:color w:val="006FC0"/>
          <w:spacing w:val="-10"/>
          <w:w w:val="105"/>
        </w:rPr>
        <w:t xml:space="preserve"> </w:t>
      </w:r>
      <w:r w:rsidR="00740F83">
        <w:rPr>
          <w:b/>
          <w:color w:val="006FC0"/>
          <w:spacing w:val="-2"/>
          <w:w w:val="105"/>
        </w:rPr>
        <w:t>21-24</w:t>
      </w:r>
      <w:r>
        <w:rPr>
          <w:b/>
          <w:color w:val="006FC0"/>
          <w:spacing w:val="-2"/>
          <w:w w:val="105"/>
        </w:rPr>
        <w:t>,</w:t>
      </w:r>
      <w:r>
        <w:rPr>
          <w:b/>
          <w:color w:val="006FC0"/>
          <w:spacing w:val="-10"/>
          <w:w w:val="105"/>
        </w:rPr>
        <w:t xml:space="preserve"> </w:t>
      </w:r>
      <w:r>
        <w:rPr>
          <w:b/>
          <w:color w:val="006FC0"/>
          <w:spacing w:val="-2"/>
          <w:w w:val="105"/>
        </w:rPr>
        <w:t>202</w:t>
      </w:r>
      <w:r w:rsidR="00740F83">
        <w:rPr>
          <w:b/>
          <w:color w:val="006FC0"/>
          <w:spacing w:val="-2"/>
          <w:w w:val="105"/>
        </w:rPr>
        <w:t>3</w:t>
      </w:r>
    </w:p>
    <w:p w14:paraId="09839C21" w14:textId="5F88338C" w:rsidR="00550332" w:rsidRDefault="00740F83" w:rsidP="001D28EF">
      <w:pPr>
        <w:spacing w:before="328" w:line="309" w:lineRule="auto"/>
        <w:ind w:left="2188" w:right="2445" w:hanging="1"/>
        <w:jc w:val="center"/>
        <w:rPr>
          <w:b/>
        </w:rPr>
      </w:pPr>
      <w:r>
        <w:rPr>
          <w:b/>
          <w:color w:val="006FC0"/>
          <w:spacing w:val="-2"/>
          <w:w w:val="105"/>
        </w:rPr>
        <w:t>Yakima Convention Center,</w:t>
      </w:r>
      <w:r>
        <w:rPr>
          <w:b/>
          <w:color w:val="006FC0"/>
          <w:spacing w:val="-8"/>
          <w:w w:val="105"/>
        </w:rPr>
        <w:t xml:space="preserve"> </w:t>
      </w:r>
      <w:r>
        <w:rPr>
          <w:b/>
          <w:color w:val="006FC0"/>
          <w:spacing w:val="-2"/>
          <w:w w:val="105"/>
        </w:rPr>
        <w:t>Yakima,</w:t>
      </w:r>
      <w:r>
        <w:rPr>
          <w:b/>
          <w:color w:val="006FC0"/>
          <w:spacing w:val="-10"/>
          <w:w w:val="105"/>
        </w:rPr>
        <w:t xml:space="preserve"> </w:t>
      </w:r>
      <w:r>
        <w:rPr>
          <w:b/>
          <w:color w:val="006FC0"/>
          <w:spacing w:val="-2"/>
          <w:w w:val="105"/>
        </w:rPr>
        <w:t>WA</w:t>
      </w:r>
    </w:p>
    <w:p w14:paraId="1909615A" w14:textId="33987CDD" w:rsidR="00550332" w:rsidRDefault="00550332">
      <w:pPr>
        <w:pStyle w:val="BodyText"/>
        <w:spacing w:before="10"/>
        <w:rPr>
          <w:b/>
          <w:sz w:val="5"/>
        </w:rPr>
      </w:pPr>
    </w:p>
    <w:p w14:paraId="17E8787D" w14:textId="03F672A6" w:rsidR="00550332" w:rsidRDefault="00000000" w:rsidP="00740F83">
      <w:pPr>
        <w:pStyle w:val="BodyText"/>
        <w:spacing w:before="116" w:line="336" w:lineRule="auto"/>
        <w:ind w:left="120"/>
        <w:jc w:val="center"/>
      </w:pPr>
      <w:r>
        <w:rPr>
          <w:w w:val="105"/>
        </w:rPr>
        <w:t>The</w:t>
      </w:r>
      <w:r>
        <w:rPr>
          <w:spacing w:val="-1"/>
          <w:w w:val="105"/>
        </w:rPr>
        <w:t xml:space="preserve"> </w:t>
      </w:r>
      <w:r>
        <w:rPr>
          <w:w w:val="105"/>
        </w:rPr>
        <w:t>organizers</w:t>
      </w:r>
      <w:r>
        <w:rPr>
          <w:spacing w:val="-2"/>
          <w:w w:val="105"/>
        </w:rPr>
        <w:t xml:space="preserve"> </w:t>
      </w:r>
      <w:r>
        <w:rPr>
          <w:w w:val="105"/>
        </w:rPr>
        <w:t>of</w:t>
      </w:r>
      <w:r>
        <w:rPr>
          <w:spacing w:val="-2"/>
          <w:w w:val="105"/>
        </w:rPr>
        <w:t xml:space="preserve"> </w:t>
      </w:r>
      <w:r>
        <w:rPr>
          <w:w w:val="105"/>
        </w:rPr>
        <w:t>the</w:t>
      </w:r>
      <w:r>
        <w:rPr>
          <w:spacing w:val="-1"/>
          <w:w w:val="105"/>
        </w:rPr>
        <w:t xml:space="preserve"> </w:t>
      </w:r>
      <w:r>
        <w:rPr>
          <w:w w:val="105"/>
        </w:rPr>
        <w:t>202</w:t>
      </w:r>
      <w:r w:rsidR="00740F83">
        <w:rPr>
          <w:w w:val="105"/>
        </w:rPr>
        <w:t>3</w:t>
      </w:r>
      <w:r>
        <w:rPr>
          <w:spacing w:val="-2"/>
          <w:w w:val="105"/>
        </w:rPr>
        <w:t xml:space="preserve"> </w:t>
      </w:r>
      <w:r>
        <w:rPr>
          <w:w w:val="105"/>
        </w:rPr>
        <w:t>Washington</w:t>
      </w:r>
      <w:r>
        <w:rPr>
          <w:spacing w:val="-2"/>
          <w:w w:val="105"/>
        </w:rPr>
        <w:t xml:space="preserve"> </w:t>
      </w:r>
      <w:r>
        <w:rPr>
          <w:w w:val="105"/>
        </w:rPr>
        <w:t>State</w:t>
      </w:r>
      <w:r>
        <w:rPr>
          <w:spacing w:val="-1"/>
          <w:w w:val="105"/>
        </w:rPr>
        <w:t xml:space="preserve"> </w:t>
      </w:r>
      <w:r>
        <w:rPr>
          <w:w w:val="105"/>
        </w:rPr>
        <w:t>Recycling</w:t>
      </w:r>
      <w:r>
        <w:rPr>
          <w:spacing w:val="-6"/>
          <w:w w:val="105"/>
        </w:rPr>
        <w:t xml:space="preserve"> </w:t>
      </w:r>
      <w:r>
        <w:rPr>
          <w:w w:val="105"/>
        </w:rPr>
        <w:t>Association’s</w:t>
      </w:r>
      <w:r>
        <w:rPr>
          <w:spacing w:val="-2"/>
          <w:w w:val="105"/>
        </w:rPr>
        <w:t xml:space="preserve"> </w:t>
      </w:r>
      <w:r>
        <w:rPr>
          <w:w w:val="105"/>
        </w:rPr>
        <w:t>Conference</w:t>
      </w:r>
      <w:r>
        <w:rPr>
          <w:spacing w:val="-1"/>
          <w:w w:val="105"/>
        </w:rPr>
        <w:t xml:space="preserve"> </w:t>
      </w:r>
      <w:r>
        <w:rPr>
          <w:w w:val="105"/>
        </w:rPr>
        <w:t>&amp;</w:t>
      </w:r>
      <w:r>
        <w:rPr>
          <w:spacing w:val="-2"/>
          <w:w w:val="105"/>
        </w:rPr>
        <w:t xml:space="preserve"> </w:t>
      </w:r>
      <w:r>
        <w:rPr>
          <w:w w:val="105"/>
        </w:rPr>
        <w:t>Trade Show invite proposals for presentations.</w:t>
      </w:r>
    </w:p>
    <w:p w14:paraId="4C630F21" w14:textId="7C46FA82" w:rsidR="00550332" w:rsidRDefault="00000000" w:rsidP="00740F83">
      <w:pPr>
        <w:spacing w:before="158"/>
        <w:ind w:left="120"/>
        <w:jc w:val="center"/>
        <w:rPr>
          <w:b/>
        </w:rPr>
      </w:pPr>
      <w:r>
        <w:rPr>
          <w:b/>
          <w:color w:val="C00000"/>
        </w:rPr>
        <w:t>Proposals</w:t>
      </w:r>
      <w:r>
        <w:rPr>
          <w:b/>
          <w:color w:val="C00000"/>
          <w:spacing w:val="12"/>
        </w:rPr>
        <w:t xml:space="preserve"> </w:t>
      </w:r>
      <w:r>
        <w:rPr>
          <w:b/>
          <w:color w:val="C00000"/>
        </w:rPr>
        <w:t>for</w:t>
      </w:r>
      <w:r>
        <w:rPr>
          <w:b/>
          <w:color w:val="C00000"/>
          <w:spacing w:val="13"/>
        </w:rPr>
        <w:t xml:space="preserve"> </w:t>
      </w:r>
      <w:r>
        <w:rPr>
          <w:b/>
          <w:color w:val="C00000"/>
        </w:rPr>
        <w:t>presentations</w:t>
      </w:r>
      <w:r>
        <w:rPr>
          <w:b/>
          <w:color w:val="C00000"/>
          <w:spacing w:val="13"/>
        </w:rPr>
        <w:t xml:space="preserve"> </w:t>
      </w:r>
      <w:r>
        <w:rPr>
          <w:b/>
          <w:color w:val="C00000"/>
        </w:rPr>
        <w:t>are</w:t>
      </w:r>
      <w:r>
        <w:rPr>
          <w:b/>
          <w:color w:val="C00000"/>
          <w:spacing w:val="14"/>
        </w:rPr>
        <w:t xml:space="preserve"> </w:t>
      </w:r>
      <w:r>
        <w:rPr>
          <w:b/>
          <w:color w:val="C00000"/>
        </w:rPr>
        <w:t>due</w:t>
      </w:r>
      <w:r>
        <w:rPr>
          <w:b/>
          <w:color w:val="C00000"/>
          <w:spacing w:val="15"/>
        </w:rPr>
        <w:t xml:space="preserve"> </w:t>
      </w:r>
      <w:r>
        <w:rPr>
          <w:b/>
          <w:color w:val="C00000"/>
        </w:rPr>
        <w:t>by</w:t>
      </w:r>
      <w:r>
        <w:rPr>
          <w:b/>
          <w:color w:val="C00000"/>
          <w:spacing w:val="14"/>
        </w:rPr>
        <w:t xml:space="preserve"> </w:t>
      </w:r>
      <w:r>
        <w:rPr>
          <w:b/>
          <w:color w:val="C00000"/>
        </w:rPr>
        <w:t>5:00pm</w:t>
      </w:r>
      <w:r>
        <w:rPr>
          <w:b/>
          <w:color w:val="C00000"/>
          <w:spacing w:val="14"/>
        </w:rPr>
        <w:t xml:space="preserve"> </w:t>
      </w:r>
      <w:r>
        <w:rPr>
          <w:b/>
          <w:color w:val="C00000"/>
        </w:rPr>
        <w:t>on</w:t>
      </w:r>
      <w:r>
        <w:rPr>
          <w:b/>
          <w:color w:val="C00000"/>
          <w:spacing w:val="14"/>
        </w:rPr>
        <w:t xml:space="preserve"> </w:t>
      </w:r>
      <w:r w:rsidR="00740F83">
        <w:rPr>
          <w:b/>
          <w:color w:val="C00000"/>
        </w:rPr>
        <w:t>November 18</w:t>
      </w:r>
      <w:r>
        <w:rPr>
          <w:b/>
          <w:color w:val="C00000"/>
        </w:rPr>
        <w:t>,</w:t>
      </w:r>
      <w:r>
        <w:rPr>
          <w:b/>
          <w:color w:val="C00000"/>
          <w:spacing w:val="14"/>
        </w:rPr>
        <w:t xml:space="preserve"> </w:t>
      </w:r>
      <w:r>
        <w:rPr>
          <w:b/>
          <w:color w:val="C00000"/>
          <w:spacing w:val="-2"/>
        </w:rPr>
        <w:t>202</w:t>
      </w:r>
      <w:r w:rsidR="00740F83">
        <w:rPr>
          <w:b/>
          <w:color w:val="C00000"/>
          <w:spacing w:val="-2"/>
        </w:rPr>
        <w:t>2</w:t>
      </w:r>
      <w:r>
        <w:rPr>
          <w:b/>
          <w:color w:val="C00000"/>
          <w:spacing w:val="-2"/>
        </w:rPr>
        <w:t>.</w:t>
      </w:r>
    </w:p>
    <w:p w14:paraId="0F4835EA" w14:textId="77777777" w:rsidR="00550332" w:rsidRDefault="00550332">
      <w:pPr>
        <w:pStyle w:val="BodyText"/>
        <w:spacing w:before="5"/>
        <w:rPr>
          <w:b/>
          <w:sz w:val="23"/>
        </w:rPr>
      </w:pPr>
    </w:p>
    <w:p w14:paraId="60490C13" w14:textId="77777777" w:rsidR="00550332" w:rsidRDefault="00000000">
      <w:pPr>
        <w:pStyle w:val="Heading1"/>
      </w:pPr>
      <w:r>
        <w:rPr>
          <w:color w:val="92D050"/>
        </w:rPr>
        <w:t>About</w:t>
      </w:r>
      <w:r>
        <w:rPr>
          <w:color w:val="92D050"/>
          <w:spacing w:val="15"/>
        </w:rPr>
        <w:t xml:space="preserve"> </w:t>
      </w:r>
      <w:r>
        <w:rPr>
          <w:color w:val="92D050"/>
        </w:rPr>
        <w:t>the</w:t>
      </w:r>
      <w:r>
        <w:rPr>
          <w:color w:val="92D050"/>
          <w:spacing w:val="12"/>
        </w:rPr>
        <w:t xml:space="preserve"> </w:t>
      </w:r>
      <w:r>
        <w:rPr>
          <w:color w:val="92D050"/>
          <w:spacing w:val="-2"/>
        </w:rPr>
        <w:t>Conference</w:t>
      </w:r>
    </w:p>
    <w:p w14:paraId="6D612C56" w14:textId="77777777" w:rsidR="00550332" w:rsidRDefault="00000000">
      <w:pPr>
        <w:pStyle w:val="BodyText"/>
        <w:spacing w:before="122" w:line="309" w:lineRule="auto"/>
        <w:ind w:left="120" w:right="295" w:hanging="1"/>
      </w:pPr>
      <w:r>
        <w:rPr>
          <w:w w:val="105"/>
        </w:rPr>
        <w:t>The</w:t>
      </w:r>
      <w:r>
        <w:rPr>
          <w:spacing w:val="-2"/>
          <w:w w:val="105"/>
        </w:rPr>
        <w:t xml:space="preserve"> </w:t>
      </w:r>
      <w:r>
        <w:rPr>
          <w:w w:val="105"/>
        </w:rPr>
        <w:t>WSRA</w:t>
      </w:r>
      <w:r>
        <w:rPr>
          <w:spacing w:val="-2"/>
          <w:w w:val="105"/>
        </w:rPr>
        <w:t xml:space="preserve"> </w:t>
      </w:r>
      <w:r>
        <w:rPr>
          <w:w w:val="105"/>
        </w:rPr>
        <w:t>Conference</w:t>
      </w:r>
      <w:r>
        <w:rPr>
          <w:spacing w:val="-2"/>
          <w:w w:val="105"/>
        </w:rPr>
        <w:t xml:space="preserve"> </w:t>
      </w:r>
      <w:r>
        <w:rPr>
          <w:w w:val="105"/>
        </w:rPr>
        <w:t>and</w:t>
      </w:r>
      <w:r>
        <w:rPr>
          <w:spacing w:val="-1"/>
          <w:w w:val="105"/>
        </w:rPr>
        <w:t xml:space="preserve"> </w:t>
      </w:r>
      <w:r>
        <w:rPr>
          <w:w w:val="105"/>
        </w:rPr>
        <w:t>Trade Show is a</w:t>
      </w:r>
      <w:r>
        <w:rPr>
          <w:spacing w:val="-2"/>
          <w:w w:val="105"/>
        </w:rPr>
        <w:t xml:space="preserve"> </w:t>
      </w:r>
      <w:r>
        <w:rPr>
          <w:w w:val="105"/>
        </w:rPr>
        <w:t>showcase for the latest recycling, re-use,</w:t>
      </w:r>
      <w:r>
        <w:rPr>
          <w:spacing w:val="-2"/>
          <w:w w:val="105"/>
        </w:rPr>
        <w:t xml:space="preserve"> </w:t>
      </w:r>
      <w:r>
        <w:rPr>
          <w:w w:val="105"/>
        </w:rPr>
        <w:t>and waste reduction programs, technology and brings together around 200 industry leaders to learn, connect, inspire, and be inspired. We are now accepting proposals for breakout session presentations.</w:t>
      </w:r>
    </w:p>
    <w:p w14:paraId="43EECD9D" w14:textId="77777777" w:rsidR="00550332" w:rsidRDefault="00550332">
      <w:pPr>
        <w:pStyle w:val="BodyText"/>
        <w:spacing w:before="10"/>
        <w:rPr>
          <w:sz w:val="20"/>
        </w:rPr>
      </w:pPr>
    </w:p>
    <w:p w14:paraId="3B52C8F1" w14:textId="4A0534DA" w:rsidR="00550332" w:rsidRDefault="00000000" w:rsidP="00740F83">
      <w:pPr>
        <w:pStyle w:val="BodyText"/>
        <w:spacing w:line="333" w:lineRule="auto"/>
        <w:ind w:right="425"/>
      </w:pPr>
      <w:r>
        <w:rPr>
          <w:w w:val="105"/>
        </w:rPr>
        <w:t>WSRA’s</w:t>
      </w:r>
      <w:r>
        <w:rPr>
          <w:spacing w:val="-4"/>
          <w:w w:val="105"/>
        </w:rPr>
        <w:t xml:space="preserve"> </w:t>
      </w:r>
      <w:r>
        <w:rPr>
          <w:w w:val="105"/>
        </w:rPr>
        <w:t>conference</w:t>
      </w:r>
      <w:r>
        <w:rPr>
          <w:spacing w:val="-3"/>
          <w:w w:val="105"/>
        </w:rPr>
        <w:t xml:space="preserve"> </w:t>
      </w:r>
      <w:r>
        <w:rPr>
          <w:w w:val="105"/>
        </w:rPr>
        <w:t>provides stakeholders in Washington’s recycling and waste prevention community with the knowledge and resources to address current challenges in the recycling industry, implement and improve recycling programs, advocate for policies and initiatives that advance recycling and waste prevention, and support the development of a generation of professionals for whom sustainability is a core tenet of their work and life philosophy.</w:t>
      </w:r>
    </w:p>
    <w:p w14:paraId="71F39546" w14:textId="77777777" w:rsidR="00550332" w:rsidRDefault="00000000">
      <w:pPr>
        <w:pStyle w:val="BodyText"/>
        <w:spacing w:before="166"/>
        <w:ind w:left="120"/>
      </w:pPr>
      <w:r>
        <w:rPr>
          <w:w w:val="105"/>
        </w:rPr>
        <w:t>Please</w:t>
      </w:r>
      <w:r>
        <w:rPr>
          <w:spacing w:val="3"/>
          <w:w w:val="105"/>
        </w:rPr>
        <w:t xml:space="preserve"> </w:t>
      </w:r>
      <w:r>
        <w:rPr>
          <w:w w:val="105"/>
        </w:rPr>
        <w:t>read</w:t>
      </w:r>
      <w:r>
        <w:rPr>
          <w:spacing w:val="5"/>
          <w:w w:val="105"/>
        </w:rPr>
        <w:t xml:space="preserve"> </w:t>
      </w:r>
      <w:r>
        <w:rPr>
          <w:w w:val="105"/>
        </w:rPr>
        <w:t>the</w:t>
      </w:r>
      <w:r>
        <w:rPr>
          <w:spacing w:val="7"/>
          <w:w w:val="105"/>
        </w:rPr>
        <w:t xml:space="preserve"> </w:t>
      </w:r>
      <w:r>
        <w:rPr>
          <w:w w:val="105"/>
        </w:rPr>
        <w:t>full</w:t>
      </w:r>
      <w:r>
        <w:rPr>
          <w:spacing w:val="3"/>
          <w:w w:val="105"/>
        </w:rPr>
        <w:t xml:space="preserve"> </w:t>
      </w:r>
      <w:r>
        <w:rPr>
          <w:w w:val="105"/>
        </w:rPr>
        <w:t>proposal</w:t>
      </w:r>
      <w:r>
        <w:rPr>
          <w:spacing w:val="7"/>
          <w:w w:val="105"/>
        </w:rPr>
        <w:t xml:space="preserve"> </w:t>
      </w:r>
      <w:r>
        <w:rPr>
          <w:w w:val="105"/>
        </w:rPr>
        <w:t>packet</w:t>
      </w:r>
      <w:r>
        <w:rPr>
          <w:spacing w:val="4"/>
          <w:w w:val="105"/>
        </w:rPr>
        <w:t xml:space="preserve"> </w:t>
      </w:r>
      <w:r>
        <w:rPr>
          <w:w w:val="105"/>
        </w:rPr>
        <w:t>for</w:t>
      </w:r>
      <w:r>
        <w:rPr>
          <w:spacing w:val="5"/>
          <w:w w:val="105"/>
        </w:rPr>
        <w:t xml:space="preserve"> </w:t>
      </w:r>
      <w:r>
        <w:rPr>
          <w:w w:val="105"/>
        </w:rPr>
        <w:t>more</w:t>
      </w:r>
      <w:r>
        <w:rPr>
          <w:spacing w:val="1"/>
          <w:w w:val="105"/>
        </w:rPr>
        <w:t xml:space="preserve"> </w:t>
      </w:r>
      <w:r>
        <w:rPr>
          <w:w w:val="105"/>
        </w:rPr>
        <w:t>details</w:t>
      </w:r>
      <w:r>
        <w:rPr>
          <w:spacing w:val="6"/>
          <w:w w:val="105"/>
        </w:rPr>
        <w:t xml:space="preserve"> </w:t>
      </w:r>
      <w:r>
        <w:rPr>
          <w:w w:val="105"/>
        </w:rPr>
        <w:t>and</w:t>
      </w:r>
      <w:r>
        <w:rPr>
          <w:spacing w:val="5"/>
          <w:w w:val="105"/>
        </w:rPr>
        <w:t xml:space="preserve"> </w:t>
      </w:r>
      <w:r>
        <w:rPr>
          <w:w w:val="105"/>
        </w:rPr>
        <w:t>suggested</w:t>
      </w:r>
      <w:r>
        <w:rPr>
          <w:spacing w:val="6"/>
          <w:w w:val="105"/>
        </w:rPr>
        <w:t xml:space="preserve"> </w:t>
      </w:r>
      <w:r>
        <w:rPr>
          <w:spacing w:val="-2"/>
          <w:w w:val="105"/>
        </w:rPr>
        <w:t>topics.</w:t>
      </w:r>
    </w:p>
    <w:p w14:paraId="28B28276" w14:textId="77777777" w:rsidR="00550332" w:rsidRDefault="00550332">
      <w:pPr>
        <w:pStyle w:val="BodyText"/>
        <w:spacing w:before="4"/>
        <w:rPr>
          <w:sz w:val="23"/>
        </w:rPr>
      </w:pPr>
    </w:p>
    <w:p w14:paraId="6343AF39" w14:textId="77777777" w:rsidR="00550332" w:rsidRDefault="00000000">
      <w:pPr>
        <w:pStyle w:val="Heading1"/>
      </w:pPr>
      <w:r>
        <w:rPr>
          <w:color w:val="92D050"/>
        </w:rPr>
        <w:t>Breakout</w:t>
      </w:r>
      <w:r>
        <w:rPr>
          <w:color w:val="92D050"/>
          <w:spacing w:val="36"/>
        </w:rPr>
        <w:t xml:space="preserve"> </w:t>
      </w:r>
      <w:r>
        <w:rPr>
          <w:color w:val="92D050"/>
        </w:rPr>
        <w:t>Session</w:t>
      </w:r>
      <w:r>
        <w:rPr>
          <w:color w:val="92D050"/>
          <w:spacing w:val="34"/>
        </w:rPr>
        <w:t xml:space="preserve"> </w:t>
      </w:r>
      <w:r>
        <w:rPr>
          <w:color w:val="92D050"/>
          <w:spacing w:val="-2"/>
        </w:rPr>
        <w:t>Specifics</w:t>
      </w:r>
    </w:p>
    <w:p w14:paraId="36A60D0D" w14:textId="77777777" w:rsidR="00550332" w:rsidRDefault="00000000">
      <w:pPr>
        <w:spacing w:before="122"/>
        <w:ind w:left="120"/>
        <w:rPr>
          <w:b/>
        </w:rPr>
      </w:pPr>
      <w:r>
        <w:rPr>
          <w:b/>
          <w:color w:val="0D0D0D"/>
        </w:rPr>
        <w:t>Session</w:t>
      </w:r>
      <w:r>
        <w:rPr>
          <w:b/>
          <w:color w:val="0D0D0D"/>
          <w:spacing w:val="5"/>
        </w:rPr>
        <w:t xml:space="preserve"> </w:t>
      </w:r>
      <w:r>
        <w:rPr>
          <w:b/>
          <w:color w:val="0D0D0D"/>
          <w:spacing w:val="-2"/>
        </w:rPr>
        <w:t>Length:</w:t>
      </w:r>
    </w:p>
    <w:p w14:paraId="20917A4D" w14:textId="77777777" w:rsidR="00550332" w:rsidRPr="001D28EF" w:rsidRDefault="00000000" w:rsidP="001D28EF">
      <w:pPr>
        <w:pStyle w:val="ListParagraph"/>
        <w:numPr>
          <w:ilvl w:val="0"/>
          <w:numId w:val="3"/>
        </w:numPr>
        <w:tabs>
          <w:tab w:val="left" w:pos="839"/>
          <w:tab w:val="left" w:pos="841"/>
        </w:tabs>
        <w:spacing w:before="61" w:line="333" w:lineRule="auto"/>
        <w:ind w:right="536"/>
      </w:pPr>
      <w:r>
        <w:rPr>
          <w:b/>
          <w:w w:val="105"/>
        </w:rPr>
        <w:t>Breakout</w:t>
      </w:r>
      <w:r>
        <w:rPr>
          <w:b/>
          <w:spacing w:val="-5"/>
          <w:w w:val="105"/>
        </w:rPr>
        <w:t xml:space="preserve"> </w:t>
      </w:r>
      <w:r>
        <w:rPr>
          <w:b/>
          <w:w w:val="105"/>
        </w:rPr>
        <w:t>Sessions</w:t>
      </w:r>
      <w:r>
        <w:rPr>
          <w:w w:val="105"/>
        </w:rPr>
        <w:t>:</w:t>
      </w:r>
      <w:r>
        <w:rPr>
          <w:spacing w:val="-1"/>
          <w:w w:val="105"/>
        </w:rPr>
        <w:t xml:space="preserve"> </w:t>
      </w:r>
      <w:r>
        <w:rPr>
          <w:w w:val="105"/>
        </w:rPr>
        <w:t>60</w:t>
      </w:r>
      <w:r>
        <w:rPr>
          <w:spacing w:val="-1"/>
          <w:w w:val="105"/>
        </w:rPr>
        <w:t xml:space="preserve"> </w:t>
      </w:r>
      <w:r>
        <w:rPr>
          <w:w w:val="105"/>
        </w:rPr>
        <w:t>minutes,</w:t>
      </w:r>
      <w:r>
        <w:rPr>
          <w:spacing w:val="-2"/>
          <w:w w:val="105"/>
        </w:rPr>
        <w:t xml:space="preserve"> </w:t>
      </w:r>
      <w:r>
        <w:rPr>
          <w:w w:val="105"/>
        </w:rPr>
        <w:t>plus</w:t>
      </w:r>
      <w:r>
        <w:rPr>
          <w:spacing w:val="-1"/>
          <w:w w:val="105"/>
        </w:rPr>
        <w:t xml:space="preserve"> </w:t>
      </w:r>
      <w:r>
        <w:rPr>
          <w:w w:val="105"/>
        </w:rPr>
        <w:t>15</w:t>
      </w:r>
      <w:r>
        <w:rPr>
          <w:spacing w:val="-5"/>
          <w:w w:val="105"/>
        </w:rPr>
        <w:t xml:space="preserve"> </w:t>
      </w:r>
      <w:r>
        <w:rPr>
          <w:w w:val="105"/>
        </w:rPr>
        <w:t>minutes</w:t>
      </w:r>
      <w:r>
        <w:rPr>
          <w:spacing w:val="-1"/>
          <w:w w:val="105"/>
        </w:rPr>
        <w:t xml:space="preserve"> </w:t>
      </w:r>
      <w:r>
        <w:rPr>
          <w:w w:val="105"/>
        </w:rPr>
        <w:t>of</w:t>
      </w:r>
      <w:r>
        <w:rPr>
          <w:spacing w:val="-1"/>
          <w:w w:val="105"/>
        </w:rPr>
        <w:t xml:space="preserve"> </w:t>
      </w:r>
      <w:r>
        <w:rPr>
          <w:w w:val="105"/>
        </w:rPr>
        <w:t>Q&amp;A/Discussion</w:t>
      </w:r>
      <w:r>
        <w:rPr>
          <w:spacing w:val="-1"/>
          <w:w w:val="105"/>
        </w:rPr>
        <w:t xml:space="preserve"> </w:t>
      </w:r>
      <w:r>
        <w:rPr>
          <w:w w:val="105"/>
        </w:rPr>
        <w:t>time.</w:t>
      </w:r>
      <w:r>
        <w:rPr>
          <w:spacing w:val="-1"/>
          <w:w w:val="105"/>
        </w:rPr>
        <w:t xml:space="preserve"> </w:t>
      </w:r>
      <w:r>
        <w:rPr>
          <w:w w:val="105"/>
        </w:rPr>
        <w:t>Shorter presentations 20-30 minutes in length are also accepted. The WSRA conference committee will combine proposals that address similar areas and topics to form a full 75 minute session</w:t>
      </w:r>
      <w:r w:rsidR="001D28EF">
        <w:rPr>
          <w:w w:val="105"/>
        </w:rPr>
        <w:t>.</w:t>
      </w:r>
    </w:p>
    <w:p w14:paraId="5F93A1C3" w14:textId="77777777" w:rsidR="001D28EF" w:rsidRDefault="001D28EF" w:rsidP="001D28EF">
      <w:pPr>
        <w:pStyle w:val="Heading1"/>
        <w:spacing w:before="32"/>
      </w:pPr>
      <w:r>
        <w:rPr>
          <w:color w:val="92D050"/>
          <w:w w:val="105"/>
        </w:rPr>
        <w:t>20/20</w:t>
      </w:r>
      <w:r>
        <w:rPr>
          <w:color w:val="92D050"/>
          <w:spacing w:val="44"/>
          <w:w w:val="105"/>
        </w:rPr>
        <w:t xml:space="preserve"> </w:t>
      </w:r>
      <w:r>
        <w:rPr>
          <w:color w:val="92D050"/>
          <w:spacing w:val="-2"/>
          <w:w w:val="105"/>
        </w:rPr>
        <w:t>ReSlam</w:t>
      </w:r>
    </w:p>
    <w:p w14:paraId="3DB18FAE" w14:textId="77777777" w:rsidR="001D28EF" w:rsidRDefault="001D28EF" w:rsidP="001D28EF">
      <w:pPr>
        <w:pStyle w:val="ListParagraph"/>
        <w:numPr>
          <w:ilvl w:val="0"/>
          <w:numId w:val="3"/>
        </w:numPr>
        <w:tabs>
          <w:tab w:val="left" w:pos="840"/>
          <w:tab w:val="left" w:pos="841"/>
        </w:tabs>
        <w:spacing w:before="297" w:line="259" w:lineRule="auto"/>
        <w:ind w:right="621"/>
        <w:rPr>
          <w:rFonts w:ascii="Calibri" w:hAnsi="Calibri"/>
        </w:rPr>
      </w:pPr>
      <w:r>
        <w:rPr>
          <w:rFonts w:ascii="Calibri" w:hAnsi="Calibri"/>
        </w:rPr>
        <w:t>The WSRA 20/20 Recycling Slam is a gathering to exchange ideas, energy and share your commitment</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recycling!</w:t>
      </w:r>
      <w:r>
        <w:rPr>
          <w:rFonts w:ascii="Calibri" w:hAnsi="Calibri"/>
          <w:spacing w:val="-4"/>
        </w:rPr>
        <w:t xml:space="preserve"> </w:t>
      </w:r>
      <w:r>
        <w:rPr>
          <w:rFonts w:ascii="Calibri" w:hAnsi="Calibri"/>
        </w:rPr>
        <w:t>Seven</w:t>
      </w:r>
      <w:r>
        <w:rPr>
          <w:rFonts w:ascii="Calibri" w:hAnsi="Calibri"/>
          <w:spacing w:val="-5"/>
        </w:rPr>
        <w:t xml:space="preserve"> </w:t>
      </w:r>
      <w:r>
        <w:rPr>
          <w:rFonts w:ascii="Calibri" w:hAnsi="Calibri"/>
        </w:rPr>
        <w:t>members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recycling</w:t>
      </w:r>
      <w:r>
        <w:rPr>
          <w:rFonts w:ascii="Calibri" w:hAnsi="Calibri"/>
          <w:spacing w:val="-3"/>
        </w:rPr>
        <w:t xml:space="preserve"> </w:t>
      </w:r>
      <w:r>
        <w:rPr>
          <w:rFonts w:ascii="Calibri" w:hAnsi="Calibri"/>
        </w:rPr>
        <w:t>community</w:t>
      </w:r>
      <w:r>
        <w:rPr>
          <w:rFonts w:ascii="Calibri" w:hAnsi="Calibri"/>
          <w:spacing w:val="-1"/>
        </w:rPr>
        <w:t xml:space="preserve"> </w:t>
      </w:r>
      <w:r>
        <w:rPr>
          <w:rFonts w:ascii="Calibri" w:hAnsi="Calibri"/>
        </w:rPr>
        <w:t>show</w:t>
      </w:r>
      <w:r>
        <w:rPr>
          <w:rFonts w:ascii="Calibri" w:hAnsi="Calibri"/>
          <w:spacing w:val="-4"/>
        </w:rPr>
        <w:t xml:space="preserve"> </w:t>
      </w:r>
      <w:r>
        <w:rPr>
          <w:rFonts w:ascii="Calibri" w:hAnsi="Calibri"/>
        </w:rPr>
        <w:t>20</w:t>
      </w:r>
      <w:r>
        <w:rPr>
          <w:rFonts w:ascii="Calibri" w:hAnsi="Calibri"/>
          <w:spacing w:val="-1"/>
        </w:rPr>
        <w:t xml:space="preserve"> </w:t>
      </w:r>
      <w:r>
        <w:rPr>
          <w:rFonts w:ascii="Calibri" w:hAnsi="Calibri"/>
        </w:rPr>
        <w:t>slides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talk about each for 20 seconds. Stories are shared and connections made in this fast-paced slam!</w:t>
      </w:r>
    </w:p>
    <w:p w14:paraId="5FE1D7E2" w14:textId="77777777" w:rsidR="001D28EF" w:rsidRDefault="001D28EF" w:rsidP="001D28EF">
      <w:pPr>
        <w:spacing w:before="159"/>
        <w:ind w:left="479"/>
        <w:rPr>
          <w:rFonts w:ascii="Calibri"/>
          <w:b/>
        </w:rPr>
      </w:pPr>
      <w:r>
        <w:rPr>
          <w:rFonts w:ascii="Calibri"/>
          <w:b/>
        </w:rPr>
        <w:lastRenderedPageBreak/>
        <w:t>THE</w:t>
      </w:r>
      <w:r>
        <w:rPr>
          <w:rFonts w:ascii="Calibri"/>
          <w:b/>
          <w:spacing w:val="-2"/>
        </w:rPr>
        <w:t xml:space="preserve"> FORMAT:</w:t>
      </w:r>
    </w:p>
    <w:p w14:paraId="7623D27D" w14:textId="77777777" w:rsidR="001D28EF" w:rsidRDefault="001D28EF" w:rsidP="001D28EF">
      <w:pPr>
        <w:pStyle w:val="ListParagraph"/>
        <w:numPr>
          <w:ilvl w:val="0"/>
          <w:numId w:val="3"/>
        </w:numPr>
        <w:tabs>
          <w:tab w:val="left" w:pos="839"/>
          <w:tab w:val="left" w:pos="840"/>
        </w:tabs>
        <w:spacing w:before="183" w:line="256" w:lineRule="auto"/>
        <w:ind w:left="839" w:right="843"/>
        <w:rPr>
          <w:rFonts w:ascii="Calibri" w:hAnsi="Calibri"/>
        </w:rPr>
      </w:pPr>
      <w:r>
        <w:rPr>
          <w:rFonts w:ascii="Calibri" w:hAnsi="Calibri"/>
        </w:rPr>
        <w:t>Participants each get to show 20 slides with images only and speak for only 20 seconds per slide (a total of six minutes and 40 seconds). The slides are on a timer, so the format is set. The</w:t>
      </w:r>
      <w:r>
        <w:rPr>
          <w:rFonts w:ascii="Calibri" w:hAnsi="Calibri"/>
          <w:spacing w:val="-1"/>
        </w:rPr>
        <w:t xml:space="preserve"> </w:t>
      </w:r>
      <w:r>
        <w:rPr>
          <w:rFonts w:ascii="Calibri" w:hAnsi="Calibri"/>
        </w:rPr>
        <w:t>total</w:t>
      </w:r>
      <w:r>
        <w:rPr>
          <w:rFonts w:ascii="Calibri" w:hAnsi="Calibri"/>
          <w:spacing w:val="-4"/>
        </w:rPr>
        <w:t xml:space="preserve"> </w:t>
      </w:r>
      <w:r>
        <w:rPr>
          <w:rFonts w:ascii="Calibri" w:hAnsi="Calibri"/>
        </w:rPr>
        <w:t>time</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event</w:t>
      </w:r>
      <w:r>
        <w:rPr>
          <w:rFonts w:ascii="Calibri" w:hAnsi="Calibri"/>
          <w:spacing w:val="-6"/>
        </w:rPr>
        <w:t xml:space="preserve"> </w:t>
      </w:r>
      <w:r>
        <w:rPr>
          <w:rFonts w:ascii="Calibri" w:hAnsi="Calibri"/>
        </w:rPr>
        <w:t>is</w:t>
      </w:r>
      <w:r>
        <w:rPr>
          <w:rFonts w:ascii="Calibri" w:hAnsi="Calibri"/>
          <w:spacing w:val="-2"/>
        </w:rPr>
        <w:t xml:space="preserve"> </w:t>
      </w:r>
      <w:r>
        <w:rPr>
          <w:rFonts w:ascii="Calibri" w:hAnsi="Calibri"/>
        </w:rPr>
        <w:t>around</w:t>
      </w:r>
      <w:r>
        <w:rPr>
          <w:rFonts w:ascii="Calibri" w:hAnsi="Calibri"/>
          <w:spacing w:val="-3"/>
        </w:rPr>
        <w:t xml:space="preserve"> </w:t>
      </w:r>
      <w:r>
        <w:rPr>
          <w:rFonts w:ascii="Calibri" w:hAnsi="Calibri"/>
        </w:rPr>
        <w:t>75</w:t>
      </w:r>
      <w:r>
        <w:rPr>
          <w:rFonts w:ascii="Calibri" w:hAnsi="Calibri"/>
          <w:spacing w:val="-3"/>
        </w:rPr>
        <w:t xml:space="preserve"> </w:t>
      </w:r>
      <w:r>
        <w:rPr>
          <w:rFonts w:ascii="Calibri" w:hAnsi="Calibri"/>
        </w:rPr>
        <w:t>minutes.</w:t>
      </w:r>
      <w:r>
        <w:rPr>
          <w:rFonts w:ascii="Calibri" w:hAnsi="Calibri"/>
          <w:spacing w:val="-2"/>
        </w:rPr>
        <w:t xml:space="preserve"> </w:t>
      </w:r>
      <w:r>
        <w:rPr>
          <w:rFonts w:ascii="Calibri" w:hAnsi="Calibri"/>
        </w:rPr>
        <w:t>We</w:t>
      </w:r>
      <w:r>
        <w:rPr>
          <w:rFonts w:ascii="Calibri" w:hAnsi="Calibri"/>
          <w:spacing w:val="-6"/>
        </w:rPr>
        <w:t xml:space="preserve"> </w:t>
      </w:r>
      <w:r>
        <w:rPr>
          <w:rFonts w:ascii="Calibri" w:hAnsi="Calibri"/>
        </w:rPr>
        <w:t>will</w:t>
      </w:r>
      <w:r>
        <w:rPr>
          <w:rFonts w:ascii="Calibri" w:hAnsi="Calibri"/>
          <w:spacing w:val="-2"/>
        </w:rPr>
        <w:t xml:space="preserve"> </w:t>
      </w:r>
      <w:r>
        <w:rPr>
          <w:rFonts w:ascii="Calibri" w:hAnsi="Calibri"/>
        </w:rPr>
        <w:t>move quickly</w:t>
      </w:r>
      <w:r>
        <w:rPr>
          <w:rFonts w:ascii="Calibri" w:hAnsi="Calibri"/>
          <w:spacing w:val="-1"/>
        </w:rPr>
        <w:t xml:space="preserve"> </w:t>
      </w:r>
      <w:r>
        <w:rPr>
          <w:rFonts w:ascii="Calibri" w:hAnsi="Calibri"/>
        </w:rPr>
        <w:t>between</w:t>
      </w:r>
      <w:r>
        <w:rPr>
          <w:rFonts w:ascii="Calibri" w:hAnsi="Calibri"/>
          <w:spacing w:val="-5"/>
        </w:rPr>
        <w:t xml:space="preserve"> </w:t>
      </w:r>
      <w:r>
        <w:rPr>
          <w:rFonts w:ascii="Calibri" w:hAnsi="Calibri"/>
        </w:rPr>
        <w:t>presenters and topics so the session will be lively!</w:t>
      </w:r>
    </w:p>
    <w:p w14:paraId="574EF9FF" w14:textId="77777777" w:rsidR="001D28EF" w:rsidRDefault="001D28EF" w:rsidP="001D28EF">
      <w:pPr>
        <w:spacing w:before="166"/>
        <w:ind w:left="479"/>
        <w:rPr>
          <w:rFonts w:ascii="Calibri"/>
          <w:b/>
        </w:rPr>
      </w:pPr>
      <w:r>
        <w:rPr>
          <w:rFonts w:ascii="Calibri"/>
          <w:b/>
        </w:rPr>
        <w:t>THE</w:t>
      </w:r>
      <w:r>
        <w:rPr>
          <w:rFonts w:ascii="Calibri"/>
          <w:b/>
          <w:spacing w:val="-2"/>
        </w:rPr>
        <w:t xml:space="preserve"> PRESENTERS:</w:t>
      </w:r>
    </w:p>
    <w:p w14:paraId="0BD99DC2" w14:textId="77777777" w:rsidR="001D28EF" w:rsidRDefault="001D28EF" w:rsidP="001D28EF">
      <w:pPr>
        <w:pStyle w:val="ListParagraph"/>
        <w:numPr>
          <w:ilvl w:val="0"/>
          <w:numId w:val="3"/>
        </w:numPr>
        <w:tabs>
          <w:tab w:val="left" w:pos="840"/>
        </w:tabs>
        <w:spacing w:before="183" w:line="259" w:lineRule="auto"/>
        <w:ind w:left="839" w:right="485"/>
        <w:jc w:val="both"/>
        <w:rPr>
          <w:rFonts w:ascii="Calibri" w:hAnsi="Calibri"/>
        </w:rPr>
      </w:pPr>
      <w:r>
        <w:rPr>
          <w:rFonts w:ascii="Calibri" w:hAnsi="Calibri"/>
        </w:rPr>
        <w:t>The</w:t>
      </w:r>
      <w:r>
        <w:rPr>
          <w:rFonts w:ascii="Calibri" w:hAnsi="Calibri"/>
          <w:spacing w:val="-1"/>
        </w:rPr>
        <w:t xml:space="preserve"> </w:t>
      </w:r>
      <w:r>
        <w:rPr>
          <w:rFonts w:ascii="Calibri" w:hAnsi="Calibri"/>
        </w:rPr>
        <w:t>idea</w:t>
      </w:r>
      <w:r>
        <w:rPr>
          <w:rFonts w:ascii="Calibri" w:hAnsi="Calibri"/>
          <w:spacing w:val="-2"/>
        </w:rPr>
        <w:t xml:space="preserve"> </w:t>
      </w:r>
      <w:r>
        <w:rPr>
          <w:rFonts w:ascii="Calibri" w:hAnsi="Calibri"/>
        </w:rPr>
        <w:t>is</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share</w:t>
      </w:r>
      <w:r>
        <w:rPr>
          <w:rFonts w:ascii="Calibri" w:hAnsi="Calibri"/>
          <w:spacing w:val="-4"/>
        </w:rPr>
        <w:t xml:space="preserve"> </w:t>
      </w:r>
      <w:r>
        <w:rPr>
          <w:rFonts w:ascii="Calibri" w:hAnsi="Calibri"/>
        </w:rPr>
        <w:t>your</w:t>
      </w:r>
      <w:r>
        <w:rPr>
          <w:rFonts w:ascii="Calibri" w:hAnsi="Calibri"/>
          <w:spacing w:val="-2"/>
        </w:rPr>
        <w:t xml:space="preserve"> </w:t>
      </w:r>
      <w:r>
        <w:rPr>
          <w:rFonts w:ascii="Calibri" w:hAnsi="Calibri"/>
        </w:rPr>
        <w:t>passion,</w:t>
      </w:r>
      <w:r>
        <w:rPr>
          <w:rFonts w:ascii="Calibri" w:hAnsi="Calibri"/>
          <w:spacing w:val="-2"/>
        </w:rPr>
        <w:t xml:space="preserve"> </w:t>
      </w:r>
      <w:r>
        <w:rPr>
          <w:rFonts w:ascii="Calibri" w:hAnsi="Calibri"/>
        </w:rPr>
        <w:t>story,</w:t>
      </w:r>
      <w:r>
        <w:rPr>
          <w:rFonts w:ascii="Calibri" w:hAnsi="Calibri"/>
          <w:spacing w:val="-4"/>
        </w:rPr>
        <w:t xml:space="preserve"> </w:t>
      </w:r>
      <w:r>
        <w:rPr>
          <w:rFonts w:ascii="Calibri" w:hAnsi="Calibri"/>
        </w:rPr>
        <w:t>message,</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expertise.</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beauty</w:t>
      </w:r>
      <w:r>
        <w:rPr>
          <w:rFonts w:ascii="Calibri" w:hAnsi="Calibri"/>
          <w:spacing w:val="-3"/>
        </w:rPr>
        <w:t xml:space="preserve"> </w:t>
      </w:r>
      <w:r>
        <w:rPr>
          <w:rFonts w:ascii="Calibri" w:hAnsi="Calibri"/>
        </w:rPr>
        <w:t>of</w:t>
      </w:r>
      <w:r>
        <w:rPr>
          <w:rFonts w:ascii="Calibri" w:hAnsi="Calibri"/>
          <w:spacing w:val="-5"/>
        </w:rPr>
        <w:t xml:space="preserve"> </w:t>
      </w:r>
      <w:r>
        <w:rPr>
          <w:rFonts w:ascii="Calibri" w:hAnsi="Calibri"/>
        </w:rPr>
        <w:t>20/20</w:t>
      </w:r>
      <w:r>
        <w:rPr>
          <w:rFonts w:ascii="Calibri" w:hAnsi="Calibri"/>
          <w:spacing w:val="-1"/>
        </w:rPr>
        <w:t xml:space="preserve"> </w:t>
      </w:r>
      <w:r>
        <w:rPr>
          <w:rFonts w:ascii="Calibri" w:hAnsi="Calibri"/>
        </w:rPr>
        <w:t>Slam</w:t>
      </w:r>
      <w:r>
        <w:rPr>
          <w:rFonts w:ascii="Calibri" w:hAnsi="Calibri"/>
          <w:spacing w:val="-1"/>
        </w:rPr>
        <w:t xml:space="preserve"> </w:t>
      </w:r>
      <w:r>
        <w:rPr>
          <w:rFonts w:ascii="Calibri" w:hAnsi="Calibri"/>
        </w:rPr>
        <w:t>is</w:t>
      </w:r>
      <w:r>
        <w:rPr>
          <w:rFonts w:ascii="Calibri" w:hAnsi="Calibri"/>
          <w:spacing w:val="-4"/>
        </w:rPr>
        <w:t xml:space="preserve"> </w:t>
      </w:r>
      <w:r>
        <w:rPr>
          <w:rFonts w:ascii="Calibri" w:hAnsi="Calibri"/>
        </w:rPr>
        <w:t>that attendees never</w:t>
      </w:r>
      <w:r>
        <w:rPr>
          <w:rFonts w:ascii="Calibri" w:hAnsi="Calibri"/>
          <w:spacing w:val="-2"/>
        </w:rPr>
        <w:t xml:space="preserve"> </w:t>
      </w:r>
      <w:r>
        <w:rPr>
          <w:rFonts w:ascii="Calibri" w:hAnsi="Calibri"/>
        </w:rPr>
        <w:t>know what to expect</w:t>
      </w:r>
      <w:r>
        <w:rPr>
          <w:rFonts w:ascii="Calibri" w:hAnsi="Calibri"/>
          <w:spacing w:val="-2"/>
        </w:rPr>
        <w:t xml:space="preserve"> </w:t>
      </w:r>
      <w:r>
        <w:rPr>
          <w:rFonts w:ascii="Calibri" w:hAnsi="Calibri"/>
        </w:rPr>
        <w:t>or</w:t>
      </w:r>
      <w:r>
        <w:rPr>
          <w:rFonts w:ascii="Calibri" w:hAnsi="Calibri"/>
          <w:spacing w:val="-2"/>
        </w:rPr>
        <w:t xml:space="preserve"> </w:t>
      </w:r>
      <w:r>
        <w:rPr>
          <w:rFonts w:ascii="Calibri" w:hAnsi="Calibri"/>
        </w:rPr>
        <w:t>what</w:t>
      </w:r>
      <w:r>
        <w:rPr>
          <w:rFonts w:ascii="Calibri" w:hAnsi="Calibri"/>
          <w:spacing w:val="-2"/>
        </w:rPr>
        <w:t xml:space="preserve"> </w:t>
      </w:r>
      <w:r>
        <w:rPr>
          <w:rFonts w:ascii="Calibri" w:hAnsi="Calibri"/>
        </w:rPr>
        <w:t>they’re</w:t>
      </w:r>
      <w:r>
        <w:rPr>
          <w:rFonts w:ascii="Calibri" w:hAnsi="Calibri"/>
          <w:spacing w:val="-2"/>
        </w:rPr>
        <w:t xml:space="preserve"> </w:t>
      </w:r>
      <w:r>
        <w:rPr>
          <w:rFonts w:ascii="Calibri" w:hAnsi="Calibri"/>
        </w:rPr>
        <w:t>going</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learn</w:t>
      </w:r>
      <w:r>
        <w:rPr>
          <w:rFonts w:ascii="Calibri" w:hAnsi="Calibri"/>
          <w:spacing w:val="-1"/>
        </w:rPr>
        <w:t xml:space="preserve"> </w:t>
      </w:r>
      <w:r>
        <w:rPr>
          <w:rFonts w:ascii="Calibri" w:hAnsi="Calibri"/>
        </w:rPr>
        <w:t>about, but</w:t>
      </w:r>
      <w:r>
        <w:rPr>
          <w:rFonts w:ascii="Calibri" w:hAnsi="Calibri"/>
          <w:spacing w:val="-2"/>
        </w:rPr>
        <w:t xml:space="preserve"> </w:t>
      </w:r>
      <w:r>
        <w:rPr>
          <w:rFonts w:ascii="Calibri" w:hAnsi="Calibri"/>
        </w:rPr>
        <w:t>they know</w:t>
      </w:r>
      <w:r>
        <w:rPr>
          <w:rFonts w:ascii="Calibri" w:hAnsi="Calibri"/>
          <w:spacing w:val="-2"/>
        </w:rPr>
        <w:t xml:space="preserve"> </w:t>
      </w:r>
      <w:r>
        <w:rPr>
          <w:rFonts w:ascii="Calibri" w:hAnsi="Calibri"/>
        </w:rPr>
        <w:t>that they will be introduced to interesting people, projects, and ideas!</w:t>
      </w:r>
    </w:p>
    <w:p w14:paraId="3685C117" w14:textId="77777777" w:rsidR="001D28EF" w:rsidRDefault="001D28EF" w:rsidP="001D28EF">
      <w:pPr>
        <w:pStyle w:val="BodyText"/>
        <w:rPr>
          <w:rFonts w:ascii="Calibri"/>
        </w:rPr>
      </w:pPr>
    </w:p>
    <w:p w14:paraId="444D703D" w14:textId="77777777" w:rsidR="001D28EF" w:rsidRDefault="001D28EF" w:rsidP="001D28EF">
      <w:pPr>
        <w:pStyle w:val="BodyText"/>
        <w:spacing w:before="7"/>
        <w:rPr>
          <w:rFonts w:ascii="Calibri"/>
          <w:sz w:val="17"/>
        </w:rPr>
      </w:pPr>
    </w:p>
    <w:p w14:paraId="69D7A8AD" w14:textId="77777777" w:rsidR="001D28EF" w:rsidRDefault="001D28EF" w:rsidP="001D28EF">
      <w:pPr>
        <w:pStyle w:val="BodyText"/>
        <w:spacing w:before="1" w:line="309" w:lineRule="auto"/>
        <w:ind w:left="120" w:hanging="1"/>
        <w:rPr>
          <w:w w:val="105"/>
        </w:rPr>
      </w:pPr>
      <w:r>
        <w:rPr>
          <w:b/>
          <w:w w:val="105"/>
        </w:rPr>
        <w:t>Session</w:t>
      </w:r>
      <w:r>
        <w:rPr>
          <w:b/>
          <w:spacing w:val="-3"/>
          <w:w w:val="105"/>
        </w:rPr>
        <w:t xml:space="preserve"> </w:t>
      </w:r>
      <w:r>
        <w:rPr>
          <w:b/>
          <w:w w:val="105"/>
        </w:rPr>
        <w:t>Location</w:t>
      </w:r>
      <w:r>
        <w:rPr>
          <w:w w:val="105"/>
        </w:rPr>
        <w:t>: Breakout rooms and</w:t>
      </w:r>
      <w:r>
        <w:rPr>
          <w:spacing w:val="-2"/>
          <w:w w:val="105"/>
        </w:rPr>
        <w:t xml:space="preserve"> </w:t>
      </w:r>
      <w:r>
        <w:rPr>
          <w:w w:val="105"/>
        </w:rPr>
        <w:t>general session</w:t>
      </w:r>
      <w:r>
        <w:rPr>
          <w:spacing w:val="-2"/>
          <w:w w:val="105"/>
        </w:rPr>
        <w:t xml:space="preserve"> </w:t>
      </w:r>
      <w:r>
        <w:rPr>
          <w:w w:val="105"/>
        </w:rPr>
        <w:t>rooms at</w:t>
      </w:r>
      <w:r>
        <w:rPr>
          <w:spacing w:val="-2"/>
          <w:w w:val="105"/>
        </w:rPr>
        <w:t xml:space="preserve"> </w:t>
      </w:r>
      <w:r>
        <w:rPr>
          <w:w w:val="105"/>
        </w:rPr>
        <w:t>the</w:t>
      </w:r>
      <w:r>
        <w:rPr>
          <w:spacing w:val="-3"/>
          <w:w w:val="105"/>
        </w:rPr>
        <w:t xml:space="preserve"> </w:t>
      </w:r>
      <w:r>
        <w:rPr>
          <w:w w:val="105"/>
        </w:rPr>
        <w:t xml:space="preserve">Yakima Convention Center. </w:t>
      </w:r>
    </w:p>
    <w:p w14:paraId="116EF0DB" w14:textId="77777777" w:rsidR="001D28EF" w:rsidRDefault="001D28EF" w:rsidP="001D28EF">
      <w:pPr>
        <w:pStyle w:val="BodyText"/>
        <w:spacing w:before="1" w:line="309" w:lineRule="auto"/>
        <w:ind w:left="120" w:hanging="1"/>
      </w:pPr>
      <w:r>
        <w:rPr>
          <w:b/>
          <w:w w:val="105"/>
        </w:rPr>
        <w:t xml:space="preserve">Size: </w:t>
      </w:r>
      <w:r>
        <w:rPr>
          <w:w w:val="105"/>
        </w:rPr>
        <w:t>Rooms will hold 40-60 people; depending on the set-up or depending on COVID guidelines at time of conference.</w:t>
      </w:r>
    </w:p>
    <w:p w14:paraId="681ACCA2" w14:textId="77777777" w:rsidR="001D28EF" w:rsidRDefault="001D28EF" w:rsidP="001D28EF">
      <w:pPr>
        <w:pStyle w:val="BodyText"/>
        <w:spacing w:before="7"/>
        <w:rPr>
          <w:sz w:val="20"/>
        </w:rPr>
      </w:pPr>
    </w:p>
    <w:p w14:paraId="67296334" w14:textId="77777777" w:rsidR="001D28EF" w:rsidRDefault="001D28EF" w:rsidP="001D28EF">
      <w:pPr>
        <w:pStyle w:val="BodyText"/>
        <w:spacing w:before="1" w:line="333" w:lineRule="auto"/>
        <w:ind w:left="120" w:right="425"/>
      </w:pPr>
      <w:r>
        <w:rPr>
          <w:w w:val="105"/>
        </w:rPr>
        <w:t>We</w:t>
      </w:r>
      <w:r>
        <w:rPr>
          <w:spacing w:val="26"/>
          <w:w w:val="105"/>
        </w:rPr>
        <w:t xml:space="preserve"> </w:t>
      </w:r>
      <w:r>
        <w:rPr>
          <w:w w:val="105"/>
        </w:rPr>
        <w:t>are</w:t>
      </w:r>
      <w:r>
        <w:rPr>
          <w:spacing w:val="26"/>
          <w:w w:val="105"/>
        </w:rPr>
        <w:t xml:space="preserve"> </w:t>
      </w:r>
      <w:r>
        <w:rPr>
          <w:w w:val="105"/>
        </w:rPr>
        <w:t>seeking enthusiastic</w:t>
      </w:r>
      <w:r>
        <w:rPr>
          <w:spacing w:val="24"/>
          <w:w w:val="105"/>
        </w:rPr>
        <w:t xml:space="preserve"> </w:t>
      </w:r>
      <w:r>
        <w:rPr>
          <w:w w:val="105"/>
        </w:rPr>
        <w:t>and</w:t>
      </w:r>
      <w:r>
        <w:rPr>
          <w:spacing w:val="23"/>
          <w:w w:val="105"/>
        </w:rPr>
        <w:t xml:space="preserve"> </w:t>
      </w:r>
      <w:r>
        <w:rPr>
          <w:w w:val="105"/>
        </w:rPr>
        <w:t>dynamic</w:t>
      </w:r>
      <w:r>
        <w:rPr>
          <w:spacing w:val="24"/>
          <w:w w:val="105"/>
        </w:rPr>
        <w:t xml:space="preserve"> </w:t>
      </w:r>
      <w:r>
        <w:rPr>
          <w:w w:val="105"/>
        </w:rPr>
        <w:t>presenters</w:t>
      </w:r>
      <w:r>
        <w:rPr>
          <w:spacing w:val="24"/>
          <w:w w:val="105"/>
        </w:rPr>
        <w:t xml:space="preserve"> </w:t>
      </w:r>
      <w:r>
        <w:rPr>
          <w:w w:val="105"/>
        </w:rPr>
        <w:t>that</w:t>
      </w:r>
      <w:r>
        <w:rPr>
          <w:spacing w:val="24"/>
          <w:w w:val="105"/>
        </w:rPr>
        <w:t xml:space="preserve"> </w:t>
      </w:r>
      <w:r>
        <w:rPr>
          <w:w w:val="105"/>
        </w:rPr>
        <w:t>can</w:t>
      </w:r>
      <w:r>
        <w:rPr>
          <w:spacing w:val="24"/>
          <w:w w:val="105"/>
        </w:rPr>
        <w:t xml:space="preserve"> </w:t>
      </w:r>
      <w:r>
        <w:rPr>
          <w:w w:val="105"/>
        </w:rPr>
        <w:t>share</w:t>
      </w:r>
      <w:r>
        <w:rPr>
          <w:spacing w:val="26"/>
          <w:w w:val="105"/>
        </w:rPr>
        <w:t xml:space="preserve"> </w:t>
      </w:r>
      <w:r>
        <w:rPr>
          <w:w w:val="105"/>
        </w:rPr>
        <w:t>ideas</w:t>
      </w:r>
      <w:r>
        <w:rPr>
          <w:spacing w:val="24"/>
          <w:w w:val="105"/>
        </w:rPr>
        <w:t xml:space="preserve"> </w:t>
      </w:r>
      <w:r>
        <w:rPr>
          <w:w w:val="105"/>
        </w:rPr>
        <w:t>and innovations in the recycling, waste reduction, and resource and materials management industry. What can you share to inspire other in</w:t>
      </w:r>
      <w:r>
        <w:rPr>
          <w:spacing w:val="-1"/>
          <w:w w:val="105"/>
        </w:rPr>
        <w:t xml:space="preserve"> </w:t>
      </w:r>
      <w:r>
        <w:rPr>
          <w:w w:val="105"/>
        </w:rPr>
        <w:t>this industry? What do</w:t>
      </w:r>
      <w:r>
        <w:rPr>
          <w:spacing w:val="-1"/>
          <w:w w:val="105"/>
        </w:rPr>
        <w:t xml:space="preserve"> </w:t>
      </w:r>
      <w:r>
        <w:rPr>
          <w:w w:val="105"/>
        </w:rPr>
        <w:t>you see as the next horizon in recycling? What challenges lie ahead for all of us? What new ideas or innovations</w:t>
      </w:r>
      <w:r>
        <w:rPr>
          <w:spacing w:val="19"/>
          <w:w w:val="105"/>
        </w:rPr>
        <w:t xml:space="preserve"> </w:t>
      </w:r>
      <w:r>
        <w:rPr>
          <w:w w:val="105"/>
        </w:rPr>
        <w:t>have</w:t>
      </w:r>
      <w:r>
        <w:rPr>
          <w:spacing w:val="17"/>
          <w:w w:val="105"/>
        </w:rPr>
        <w:t xml:space="preserve"> </w:t>
      </w:r>
      <w:r>
        <w:rPr>
          <w:w w:val="105"/>
        </w:rPr>
        <w:t>you</w:t>
      </w:r>
      <w:r>
        <w:rPr>
          <w:spacing w:val="19"/>
          <w:w w:val="105"/>
        </w:rPr>
        <w:t xml:space="preserve"> </w:t>
      </w:r>
      <w:r>
        <w:rPr>
          <w:w w:val="105"/>
        </w:rPr>
        <w:t>found</w:t>
      </w:r>
      <w:r>
        <w:rPr>
          <w:spacing w:val="18"/>
          <w:w w:val="105"/>
        </w:rPr>
        <w:t xml:space="preserve"> </w:t>
      </w:r>
      <w:r>
        <w:rPr>
          <w:w w:val="105"/>
        </w:rPr>
        <w:t>to</w:t>
      </w:r>
      <w:r>
        <w:rPr>
          <w:spacing w:val="19"/>
          <w:w w:val="105"/>
        </w:rPr>
        <w:t xml:space="preserve"> </w:t>
      </w:r>
      <w:r>
        <w:rPr>
          <w:w w:val="105"/>
        </w:rPr>
        <w:t>be</w:t>
      </w:r>
      <w:r>
        <w:rPr>
          <w:spacing w:val="21"/>
          <w:w w:val="105"/>
        </w:rPr>
        <w:t xml:space="preserve"> </w:t>
      </w:r>
      <w:r>
        <w:rPr>
          <w:w w:val="105"/>
        </w:rPr>
        <w:t>more</w:t>
      </w:r>
      <w:r>
        <w:rPr>
          <w:spacing w:val="21"/>
          <w:w w:val="105"/>
        </w:rPr>
        <w:t xml:space="preserve"> </w:t>
      </w:r>
      <w:r>
        <w:rPr>
          <w:w w:val="105"/>
        </w:rPr>
        <w:t>effective</w:t>
      </w:r>
      <w:r>
        <w:rPr>
          <w:spacing w:val="21"/>
          <w:w w:val="105"/>
        </w:rPr>
        <w:t xml:space="preserve"> </w:t>
      </w:r>
      <w:r>
        <w:rPr>
          <w:w w:val="105"/>
        </w:rPr>
        <w:t>in</w:t>
      </w:r>
      <w:r>
        <w:rPr>
          <w:spacing w:val="17"/>
          <w:w w:val="105"/>
        </w:rPr>
        <w:t xml:space="preserve"> </w:t>
      </w:r>
      <w:r>
        <w:rPr>
          <w:w w:val="105"/>
        </w:rPr>
        <w:t>your</w:t>
      </w:r>
      <w:r>
        <w:rPr>
          <w:spacing w:val="19"/>
          <w:w w:val="105"/>
        </w:rPr>
        <w:t xml:space="preserve"> </w:t>
      </w:r>
      <w:r>
        <w:rPr>
          <w:w w:val="105"/>
        </w:rPr>
        <w:t>work?</w:t>
      </w:r>
      <w:r>
        <w:rPr>
          <w:spacing w:val="17"/>
          <w:w w:val="105"/>
        </w:rPr>
        <w:t xml:space="preserve"> </w:t>
      </w:r>
      <w:r>
        <w:rPr>
          <w:w w:val="105"/>
        </w:rPr>
        <w:t>We</w:t>
      </w:r>
      <w:r>
        <w:rPr>
          <w:spacing w:val="17"/>
          <w:w w:val="105"/>
        </w:rPr>
        <w:t xml:space="preserve"> </w:t>
      </w:r>
      <w:r>
        <w:rPr>
          <w:w w:val="105"/>
        </w:rPr>
        <w:t>are</w:t>
      </w:r>
      <w:r>
        <w:rPr>
          <w:spacing w:val="21"/>
          <w:w w:val="105"/>
        </w:rPr>
        <w:t xml:space="preserve"> </w:t>
      </w:r>
      <w:r>
        <w:rPr>
          <w:w w:val="105"/>
        </w:rPr>
        <w:t>seeking conference breakout sessions that are interactive, inspiring, informative, and memorable.</w:t>
      </w:r>
    </w:p>
    <w:p w14:paraId="39CFA180" w14:textId="77777777" w:rsidR="001D28EF" w:rsidRDefault="001D28EF" w:rsidP="001D28EF">
      <w:pPr>
        <w:spacing w:before="165"/>
        <w:ind w:left="120"/>
        <w:rPr>
          <w:b/>
        </w:rPr>
      </w:pPr>
      <w:r>
        <w:rPr>
          <w:b/>
          <w:color w:val="C00000"/>
        </w:rPr>
        <w:t>Proposals</w:t>
      </w:r>
      <w:r>
        <w:rPr>
          <w:b/>
          <w:color w:val="C00000"/>
          <w:spacing w:val="12"/>
        </w:rPr>
        <w:t xml:space="preserve"> </w:t>
      </w:r>
      <w:r>
        <w:rPr>
          <w:b/>
          <w:color w:val="C00000"/>
        </w:rPr>
        <w:t>are</w:t>
      </w:r>
      <w:r>
        <w:rPr>
          <w:b/>
          <w:color w:val="C00000"/>
          <w:spacing w:val="13"/>
        </w:rPr>
        <w:t xml:space="preserve"> </w:t>
      </w:r>
      <w:r>
        <w:rPr>
          <w:b/>
          <w:color w:val="C00000"/>
        </w:rPr>
        <w:t>due</w:t>
      </w:r>
      <w:r>
        <w:rPr>
          <w:b/>
          <w:color w:val="C00000"/>
          <w:spacing w:val="14"/>
        </w:rPr>
        <w:t xml:space="preserve"> </w:t>
      </w:r>
      <w:r>
        <w:rPr>
          <w:b/>
          <w:color w:val="C00000"/>
        </w:rPr>
        <w:t>by</w:t>
      </w:r>
      <w:r>
        <w:rPr>
          <w:b/>
          <w:color w:val="C00000"/>
          <w:spacing w:val="13"/>
        </w:rPr>
        <w:t xml:space="preserve"> </w:t>
      </w:r>
      <w:r>
        <w:rPr>
          <w:b/>
          <w:color w:val="C00000"/>
        </w:rPr>
        <w:t>November 18,</w:t>
      </w:r>
      <w:r>
        <w:rPr>
          <w:b/>
          <w:color w:val="C00000"/>
          <w:spacing w:val="11"/>
        </w:rPr>
        <w:t xml:space="preserve"> </w:t>
      </w:r>
      <w:r>
        <w:rPr>
          <w:b/>
          <w:color w:val="C00000"/>
        </w:rPr>
        <w:t>2022,</w:t>
      </w:r>
      <w:r>
        <w:rPr>
          <w:b/>
          <w:color w:val="C00000"/>
          <w:spacing w:val="11"/>
        </w:rPr>
        <w:t xml:space="preserve"> </w:t>
      </w:r>
      <w:r>
        <w:rPr>
          <w:b/>
          <w:color w:val="C00000"/>
        </w:rPr>
        <w:t>at</w:t>
      </w:r>
      <w:r>
        <w:rPr>
          <w:b/>
          <w:color w:val="C00000"/>
          <w:spacing w:val="12"/>
        </w:rPr>
        <w:t xml:space="preserve"> </w:t>
      </w:r>
      <w:r>
        <w:rPr>
          <w:b/>
          <w:color w:val="C00000"/>
          <w:spacing w:val="-2"/>
        </w:rPr>
        <w:t>5:00PM.</w:t>
      </w:r>
    </w:p>
    <w:p w14:paraId="6D737CA5" w14:textId="77777777" w:rsidR="001D28EF" w:rsidRDefault="001D28EF" w:rsidP="001D28EF">
      <w:pPr>
        <w:pStyle w:val="BodyText"/>
        <w:spacing w:before="5"/>
        <w:rPr>
          <w:b/>
        </w:rPr>
      </w:pPr>
    </w:p>
    <w:p w14:paraId="0281BB48" w14:textId="77777777" w:rsidR="001D28EF" w:rsidRDefault="001D28EF" w:rsidP="001D28EF">
      <w:pPr>
        <w:ind w:left="120"/>
        <w:rPr>
          <w:b/>
        </w:rPr>
      </w:pPr>
      <w:r>
        <w:rPr>
          <w:b/>
        </w:rPr>
        <w:t>Suggested</w:t>
      </w:r>
      <w:r>
        <w:rPr>
          <w:b/>
          <w:spacing w:val="17"/>
        </w:rPr>
        <w:t xml:space="preserve"> </w:t>
      </w:r>
      <w:r>
        <w:rPr>
          <w:b/>
        </w:rPr>
        <w:t>Session</w:t>
      </w:r>
      <w:r>
        <w:rPr>
          <w:b/>
          <w:spacing w:val="18"/>
        </w:rPr>
        <w:t xml:space="preserve"> </w:t>
      </w:r>
      <w:r>
        <w:rPr>
          <w:b/>
        </w:rPr>
        <w:t>Topics</w:t>
      </w:r>
      <w:r>
        <w:rPr>
          <w:b/>
          <w:spacing w:val="17"/>
        </w:rPr>
        <w:t xml:space="preserve"> </w:t>
      </w:r>
      <w:r>
        <w:rPr>
          <w:b/>
        </w:rPr>
        <w:t>and</w:t>
      </w:r>
      <w:r>
        <w:rPr>
          <w:b/>
          <w:spacing w:val="18"/>
        </w:rPr>
        <w:t xml:space="preserve"> </w:t>
      </w:r>
      <w:r>
        <w:rPr>
          <w:b/>
          <w:spacing w:val="-2"/>
        </w:rPr>
        <w:t>Concepts</w:t>
      </w:r>
    </w:p>
    <w:p w14:paraId="45FA7E04" w14:textId="77777777" w:rsidR="001D28EF" w:rsidRDefault="001D28EF" w:rsidP="001D28EF">
      <w:pPr>
        <w:pStyle w:val="BodyText"/>
        <w:spacing w:before="4"/>
        <w:rPr>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5220"/>
      </w:tblGrid>
      <w:tr w:rsidR="001D28EF" w14:paraId="7B11121A" w14:textId="77777777" w:rsidTr="00E76639">
        <w:trPr>
          <w:trHeight w:val="326"/>
        </w:trPr>
        <w:tc>
          <w:tcPr>
            <w:tcW w:w="4406" w:type="dxa"/>
          </w:tcPr>
          <w:p w14:paraId="35C13686" w14:textId="77777777" w:rsidR="001D28EF" w:rsidRDefault="001D28EF" w:rsidP="00E76639">
            <w:pPr>
              <w:pStyle w:val="TableParagraph"/>
            </w:pPr>
            <w:r>
              <w:rPr>
                <w:spacing w:val="-2"/>
                <w:w w:val="105"/>
              </w:rPr>
              <w:t>Markets</w:t>
            </w:r>
          </w:p>
        </w:tc>
        <w:tc>
          <w:tcPr>
            <w:tcW w:w="5220" w:type="dxa"/>
          </w:tcPr>
          <w:p w14:paraId="50557FB5" w14:textId="77777777" w:rsidR="001D28EF" w:rsidRDefault="001D28EF" w:rsidP="00E76639">
            <w:pPr>
              <w:pStyle w:val="TableParagraph"/>
              <w:ind w:left="105"/>
            </w:pPr>
            <w:r>
              <w:rPr>
                <w:w w:val="105"/>
              </w:rPr>
              <w:t>Materials and Resource</w:t>
            </w:r>
            <w:r>
              <w:rPr>
                <w:spacing w:val="1"/>
                <w:w w:val="105"/>
              </w:rPr>
              <w:t xml:space="preserve"> </w:t>
            </w:r>
            <w:r>
              <w:rPr>
                <w:spacing w:val="-2"/>
                <w:w w:val="105"/>
              </w:rPr>
              <w:t>Management</w:t>
            </w:r>
          </w:p>
        </w:tc>
      </w:tr>
      <w:tr w:rsidR="001D28EF" w14:paraId="7F6B6DEB" w14:textId="77777777" w:rsidTr="00E76639">
        <w:trPr>
          <w:trHeight w:val="325"/>
        </w:trPr>
        <w:tc>
          <w:tcPr>
            <w:tcW w:w="4406" w:type="dxa"/>
          </w:tcPr>
          <w:p w14:paraId="58F056FF" w14:textId="77777777" w:rsidR="001D28EF" w:rsidRDefault="001D28EF" w:rsidP="00E76639">
            <w:pPr>
              <w:pStyle w:val="TableParagraph"/>
            </w:pPr>
            <w:r>
              <w:rPr>
                <w:w w:val="105"/>
              </w:rPr>
              <w:t>Industry</w:t>
            </w:r>
            <w:r>
              <w:rPr>
                <w:spacing w:val="3"/>
                <w:w w:val="105"/>
              </w:rPr>
              <w:t xml:space="preserve"> </w:t>
            </w:r>
            <w:r>
              <w:rPr>
                <w:w w:val="105"/>
              </w:rPr>
              <w:t>Challenges</w:t>
            </w:r>
            <w:r>
              <w:rPr>
                <w:spacing w:val="2"/>
                <w:w w:val="105"/>
              </w:rPr>
              <w:t xml:space="preserve"> </w:t>
            </w:r>
            <w:r>
              <w:rPr>
                <w:w w:val="105"/>
              </w:rPr>
              <w:t>and</w:t>
            </w:r>
            <w:r>
              <w:rPr>
                <w:spacing w:val="3"/>
                <w:w w:val="105"/>
              </w:rPr>
              <w:t xml:space="preserve"> </w:t>
            </w:r>
            <w:r>
              <w:rPr>
                <w:spacing w:val="-2"/>
                <w:w w:val="105"/>
              </w:rPr>
              <w:t>Barriers</w:t>
            </w:r>
          </w:p>
        </w:tc>
        <w:tc>
          <w:tcPr>
            <w:tcW w:w="5220" w:type="dxa"/>
          </w:tcPr>
          <w:p w14:paraId="17464FAD" w14:textId="77777777" w:rsidR="001D28EF" w:rsidRDefault="001D28EF" w:rsidP="00E76639">
            <w:pPr>
              <w:pStyle w:val="TableParagraph"/>
              <w:ind w:left="105"/>
            </w:pPr>
            <w:r>
              <w:rPr>
                <w:w w:val="105"/>
              </w:rPr>
              <w:t>Compost</w:t>
            </w:r>
            <w:r>
              <w:rPr>
                <w:spacing w:val="6"/>
                <w:w w:val="105"/>
              </w:rPr>
              <w:t xml:space="preserve"> </w:t>
            </w:r>
            <w:r>
              <w:rPr>
                <w:w w:val="105"/>
              </w:rPr>
              <w:t>and</w:t>
            </w:r>
            <w:r>
              <w:rPr>
                <w:spacing w:val="5"/>
                <w:w w:val="105"/>
              </w:rPr>
              <w:t xml:space="preserve"> </w:t>
            </w:r>
            <w:r>
              <w:rPr>
                <w:w w:val="105"/>
              </w:rPr>
              <w:t>Recycling</w:t>
            </w:r>
            <w:r>
              <w:rPr>
                <w:spacing w:val="8"/>
                <w:w w:val="105"/>
              </w:rPr>
              <w:t xml:space="preserve"> </w:t>
            </w:r>
            <w:r>
              <w:rPr>
                <w:w w:val="105"/>
              </w:rPr>
              <w:t>Steam</w:t>
            </w:r>
            <w:r>
              <w:rPr>
                <w:spacing w:val="7"/>
                <w:w w:val="105"/>
              </w:rPr>
              <w:t xml:space="preserve"> </w:t>
            </w:r>
            <w:r>
              <w:rPr>
                <w:spacing w:val="-2"/>
                <w:w w:val="105"/>
              </w:rPr>
              <w:t>Contamination</w:t>
            </w:r>
          </w:p>
        </w:tc>
      </w:tr>
      <w:tr w:rsidR="001D28EF" w14:paraId="509DCC13" w14:textId="77777777" w:rsidTr="00E76639">
        <w:trPr>
          <w:trHeight w:val="328"/>
        </w:trPr>
        <w:tc>
          <w:tcPr>
            <w:tcW w:w="4406" w:type="dxa"/>
          </w:tcPr>
          <w:p w14:paraId="5764DAEA" w14:textId="77777777" w:rsidR="001D28EF" w:rsidRDefault="001D28EF" w:rsidP="00E76639">
            <w:pPr>
              <w:pStyle w:val="TableParagraph"/>
              <w:spacing w:before="14"/>
            </w:pPr>
            <w:r>
              <w:rPr>
                <w:w w:val="105"/>
              </w:rPr>
              <w:t>International</w:t>
            </w:r>
            <w:r>
              <w:rPr>
                <w:spacing w:val="2"/>
                <w:w w:val="105"/>
              </w:rPr>
              <w:t xml:space="preserve"> </w:t>
            </w:r>
            <w:r>
              <w:rPr>
                <w:w w:val="105"/>
              </w:rPr>
              <w:t>and</w:t>
            </w:r>
            <w:r>
              <w:rPr>
                <w:spacing w:val="3"/>
                <w:w w:val="105"/>
              </w:rPr>
              <w:t xml:space="preserve"> </w:t>
            </w:r>
            <w:r>
              <w:rPr>
                <w:w w:val="105"/>
              </w:rPr>
              <w:t>Diverse</w:t>
            </w:r>
            <w:r>
              <w:rPr>
                <w:spacing w:val="5"/>
                <w:w w:val="105"/>
              </w:rPr>
              <w:t xml:space="preserve"> </w:t>
            </w:r>
            <w:r>
              <w:rPr>
                <w:spacing w:val="-2"/>
                <w:w w:val="105"/>
              </w:rPr>
              <w:t>Perspectives</w:t>
            </w:r>
          </w:p>
        </w:tc>
        <w:tc>
          <w:tcPr>
            <w:tcW w:w="5220" w:type="dxa"/>
          </w:tcPr>
          <w:p w14:paraId="532F174D" w14:textId="77777777" w:rsidR="001D28EF" w:rsidRDefault="001D28EF" w:rsidP="00E76639">
            <w:pPr>
              <w:pStyle w:val="TableParagraph"/>
              <w:spacing w:before="14"/>
              <w:ind w:left="105"/>
            </w:pPr>
            <w:r>
              <w:rPr>
                <w:w w:val="105"/>
              </w:rPr>
              <w:t>Reuse</w:t>
            </w:r>
            <w:r>
              <w:rPr>
                <w:spacing w:val="-8"/>
                <w:w w:val="105"/>
              </w:rPr>
              <w:t xml:space="preserve"> </w:t>
            </w:r>
            <w:r>
              <w:rPr>
                <w:w w:val="105"/>
              </w:rPr>
              <w:t>and</w:t>
            </w:r>
            <w:r>
              <w:rPr>
                <w:spacing w:val="-12"/>
                <w:w w:val="105"/>
              </w:rPr>
              <w:t xml:space="preserve"> </w:t>
            </w:r>
            <w:r>
              <w:rPr>
                <w:spacing w:val="-2"/>
                <w:w w:val="105"/>
              </w:rPr>
              <w:t>Repair</w:t>
            </w:r>
          </w:p>
        </w:tc>
      </w:tr>
      <w:tr w:rsidR="001D28EF" w14:paraId="7387E98D" w14:textId="77777777" w:rsidTr="00E76639">
        <w:trPr>
          <w:trHeight w:val="326"/>
        </w:trPr>
        <w:tc>
          <w:tcPr>
            <w:tcW w:w="4406" w:type="dxa"/>
          </w:tcPr>
          <w:p w14:paraId="50AACC58" w14:textId="77777777" w:rsidR="001D28EF" w:rsidRDefault="001D28EF" w:rsidP="00E76639">
            <w:pPr>
              <w:pStyle w:val="TableParagraph"/>
            </w:pPr>
            <w:r>
              <w:rPr>
                <w:w w:val="105"/>
              </w:rPr>
              <w:t>Facility</w:t>
            </w:r>
            <w:r>
              <w:rPr>
                <w:spacing w:val="-4"/>
                <w:w w:val="105"/>
              </w:rPr>
              <w:t xml:space="preserve"> </w:t>
            </w:r>
            <w:r>
              <w:rPr>
                <w:w w:val="105"/>
              </w:rPr>
              <w:t>and</w:t>
            </w:r>
            <w:r>
              <w:rPr>
                <w:spacing w:val="-3"/>
                <w:w w:val="105"/>
              </w:rPr>
              <w:t xml:space="preserve"> </w:t>
            </w:r>
            <w:r>
              <w:rPr>
                <w:w w:val="105"/>
              </w:rPr>
              <w:t>System</w:t>
            </w:r>
            <w:r>
              <w:rPr>
                <w:spacing w:val="-1"/>
                <w:w w:val="105"/>
              </w:rPr>
              <w:t xml:space="preserve"> </w:t>
            </w:r>
            <w:r>
              <w:rPr>
                <w:spacing w:val="-2"/>
                <w:w w:val="105"/>
              </w:rPr>
              <w:t>Operations</w:t>
            </w:r>
          </w:p>
        </w:tc>
        <w:tc>
          <w:tcPr>
            <w:tcW w:w="5220" w:type="dxa"/>
          </w:tcPr>
          <w:p w14:paraId="436E24D5" w14:textId="77777777" w:rsidR="001D28EF" w:rsidRDefault="001D28EF" w:rsidP="00E76639">
            <w:pPr>
              <w:pStyle w:val="TableParagraph"/>
              <w:ind w:left="105"/>
            </w:pPr>
            <w:r>
              <w:rPr>
                <w:w w:val="105"/>
              </w:rPr>
              <w:t>Food</w:t>
            </w:r>
            <w:r>
              <w:rPr>
                <w:spacing w:val="1"/>
                <w:w w:val="105"/>
              </w:rPr>
              <w:t xml:space="preserve"> </w:t>
            </w:r>
            <w:r>
              <w:rPr>
                <w:w w:val="105"/>
              </w:rPr>
              <w:t>Waste</w:t>
            </w:r>
            <w:r>
              <w:rPr>
                <w:spacing w:val="2"/>
                <w:w w:val="105"/>
              </w:rPr>
              <w:t xml:space="preserve"> </w:t>
            </w:r>
            <w:r>
              <w:rPr>
                <w:w w:val="105"/>
              </w:rPr>
              <w:t>and</w:t>
            </w:r>
            <w:r>
              <w:rPr>
                <w:spacing w:val="-2"/>
                <w:w w:val="105"/>
              </w:rPr>
              <w:t xml:space="preserve"> Recovery</w:t>
            </w:r>
          </w:p>
        </w:tc>
      </w:tr>
      <w:tr w:rsidR="001D28EF" w14:paraId="31AC85E6" w14:textId="77777777" w:rsidTr="00E76639">
        <w:trPr>
          <w:trHeight w:val="325"/>
        </w:trPr>
        <w:tc>
          <w:tcPr>
            <w:tcW w:w="4406" w:type="dxa"/>
          </w:tcPr>
          <w:p w14:paraId="4017AED3" w14:textId="77777777" w:rsidR="001D28EF" w:rsidRDefault="001D28EF" w:rsidP="00E76639">
            <w:pPr>
              <w:pStyle w:val="TableParagraph"/>
            </w:pPr>
            <w:r>
              <w:rPr>
                <w:w w:val="105"/>
              </w:rPr>
              <w:t>Relationship</w:t>
            </w:r>
            <w:r>
              <w:rPr>
                <w:spacing w:val="-2"/>
                <w:w w:val="105"/>
              </w:rPr>
              <w:t xml:space="preserve"> </w:t>
            </w:r>
            <w:r>
              <w:rPr>
                <w:w w:val="105"/>
              </w:rPr>
              <w:t>to</w:t>
            </w:r>
            <w:r>
              <w:rPr>
                <w:spacing w:val="-2"/>
                <w:w w:val="105"/>
              </w:rPr>
              <w:t xml:space="preserve"> Manufacturing</w:t>
            </w:r>
          </w:p>
        </w:tc>
        <w:tc>
          <w:tcPr>
            <w:tcW w:w="5220" w:type="dxa"/>
          </w:tcPr>
          <w:p w14:paraId="679A9E01" w14:textId="77777777" w:rsidR="001D28EF" w:rsidRDefault="001D28EF" w:rsidP="00E76639">
            <w:pPr>
              <w:pStyle w:val="TableParagraph"/>
              <w:ind w:left="105"/>
            </w:pPr>
            <w:r>
              <w:rPr>
                <w:w w:val="105"/>
              </w:rPr>
              <w:t>Organizational</w:t>
            </w:r>
            <w:r>
              <w:rPr>
                <w:spacing w:val="7"/>
                <w:w w:val="105"/>
              </w:rPr>
              <w:t xml:space="preserve"> </w:t>
            </w:r>
            <w:r>
              <w:rPr>
                <w:spacing w:val="-2"/>
                <w:w w:val="105"/>
              </w:rPr>
              <w:t>Partnerships</w:t>
            </w:r>
          </w:p>
        </w:tc>
      </w:tr>
      <w:tr w:rsidR="001D28EF" w14:paraId="1E586063" w14:textId="77777777" w:rsidTr="00E76639">
        <w:trPr>
          <w:trHeight w:val="325"/>
        </w:trPr>
        <w:tc>
          <w:tcPr>
            <w:tcW w:w="4406" w:type="dxa"/>
          </w:tcPr>
          <w:p w14:paraId="429993DC" w14:textId="77777777" w:rsidR="001D28EF" w:rsidRDefault="001D28EF" w:rsidP="00E76639">
            <w:pPr>
              <w:pStyle w:val="TableParagraph"/>
            </w:pPr>
            <w:r>
              <w:rPr>
                <w:w w:val="105"/>
              </w:rPr>
              <w:t>Policy</w:t>
            </w:r>
            <w:r>
              <w:rPr>
                <w:spacing w:val="4"/>
                <w:w w:val="105"/>
              </w:rPr>
              <w:t xml:space="preserve"> </w:t>
            </w:r>
            <w:r>
              <w:rPr>
                <w:w w:val="105"/>
              </w:rPr>
              <w:t>and</w:t>
            </w:r>
            <w:r>
              <w:rPr>
                <w:spacing w:val="3"/>
                <w:w w:val="105"/>
              </w:rPr>
              <w:t xml:space="preserve"> </w:t>
            </w:r>
            <w:r>
              <w:rPr>
                <w:w w:val="105"/>
              </w:rPr>
              <w:t xml:space="preserve">Government </w:t>
            </w:r>
            <w:r>
              <w:rPr>
                <w:spacing w:val="-2"/>
                <w:w w:val="105"/>
              </w:rPr>
              <w:t>Relations</w:t>
            </w:r>
          </w:p>
        </w:tc>
        <w:tc>
          <w:tcPr>
            <w:tcW w:w="5220" w:type="dxa"/>
          </w:tcPr>
          <w:p w14:paraId="18CA2775" w14:textId="77777777" w:rsidR="001D28EF" w:rsidRDefault="001D28EF" w:rsidP="00E76639">
            <w:pPr>
              <w:pStyle w:val="TableParagraph"/>
              <w:ind w:left="105"/>
            </w:pPr>
            <w:r>
              <w:rPr>
                <w:w w:val="105"/>
              </w:rPr>
              <w:t>Industry</w:t>
            </w:r>
            <w:r>
              <w:rPr>
                <w:spacing w:val="-5"/>
                <w:w w:val="105"/>
              </w:rPr>
              <w:t xml:space="preserve"> </w:t>
            </w:r>
            <w:r>
              <w:rPr>
                <w:spacing w:val="-2"/>
                <w:w w:val="105"/>
              </w:rPr>
              <w:t>Funding</w:t>
            </w:r>
          </w:p>
        </w:tc>
      </w:tr>
      <w:tr w:rsidR="001D28EF" w14:paraId="0100C4AA" w14:textId="77777777" w:rsidTr="00E76639">
        <w:trPr>
          <w:trHeight w:val="328"/>
        </w:trPr>
        <w:tc>
          <w:tcPr>
            <w:tcW w:w="4406" w:type="dxa"/>
          </w:tcPr>
          <w:p w14:paraId="3F76883D" w14:textId="77777777" w:rsidR="001D28EF" w:rsidRDefault="001D28EF" w:rsidP="00E76639">
            <w:pPr>
              <w:pStyle w:val="TableParagraph"/>
              <w:spacing w:before="14"/>
            </w:pPr>
            <w:r>
              <w:rPr>
                <w:w w:val="105"/>
              </w:rPr>
              <w:t>Diversity,</w:t>
            </w:r>
            <w:r>
              <w:rPr>
                <w:spacing w:val="-16"/>
                <w:w w:val="105"/>
              </w:rPr>
              <w:t xml:space="preserve"> </w:t>
            </w:r>
            <w:r>
              <w:rPr>
                <w:w w:val="105"/>
              </w:rPr>
              <w:t>Equity</w:t>
            </w:r>
            <w:r>
              <w:rPr>
                <w:spacing w:val="-15"/>
                <w:w w:val="105"/>
              </w:rPr>
              <w:t xml:space="preserve"> </w:t>
            </w:r>
            <w:r>
              <w:rPr>
                <w:w w:val="105"/>
              </w:rPr>
              <w:t>&amp;</w:t>
            </w:r>
            <w:r>
              <w:rPr>
                <w:spacing w:val="-16"/>
                <w:w w:val="105"/>
              </w:rPr>
              <w:t xml:space="preserve"> </w:t>
            </w:r>
            <w:r>
              <w:rPr>
                <w:spacing w:val="-2"/>
                <w:w w:val="105"/>
              </w:rPr>
              <w:t>Inclusion</w:t>
            </w:r>
          </w:p>
        </w:tc>
        <w:tc>
          <w:tcPr>
            <w:tcW w:w="5220" w:type="dxa"/>
          </w:tcPr>
          <w:p w14:paraId="41555092" w14:textId="77777777" w:rsidR="001D28EF" w:rsidRDefault="001D28EF" w:rsidP="00E76639">
            <w:pPr>
              <w:pStyle w:val="TableParagraph"/>
              <w:spacing w:before="14"/>
              <w:ind w:left="105"/>
            </w:pPr>
            <w:r>
              <w:rPr>
                <w:w w:val="105"/>
              </w:rPr>
              <w:t>Reducing</w:t>
            </w:r>
            <w:r>
              <w:rPr>
                <w:spacing w:val="5"/>
                <w:w w:val="110"/>
              </w:rPr>
              <w:t xml:space="preserve"> </w:t>
            </w:r>
            <w:r>
              <w:rPr>
                <w:spacing w:val="-2"/>
                <w:w w:val="110"/>
              </w:rPr>
              <w:t>Consumption</w:t>
            </w:r>
          </w:p>
        </w:tc>
      </w:tr>
    </w:tbl>
    <w:p w14:paraId="544AFC6A" w14:textId="2CA3BCDF" w:rsidR="001D28EF" w:rsidRDefault="001D28EF" w:rsidP="001D28EF">
      <w:pPr>
        <w:tabs>
          <w:tab w:val="left" w:pos="839"/>
          <w:tab w:val="left" w:pos="841"/>
        </w:tabs>
        <w:spacing w:before="61" w:line="333" w:lineRule="auto"/>
        <w:ind w:right="536"/>
        <w:sectPr w:rsidR="001D28EF">
          <w:headerReference w:type="default" r:id="rId7"/>
          <w:footerReference w:type="default" r:id="rId8"/>
          <w:type w:val="continuous"/>
          <w:pgSz w:w="12240" w:h="15840"/>
          <w:pgMar w:top="1800" w:right="1060" w:bottom="1200" w:left="1320" w:header="360" w:footer="1014" w:gutter="0"/>
          <w:pgNumType w:start="1"/>
          <w:cols w:space="720"/>
        </w:sectPr>
      </w:pPr>
    </w:p>
    <w:p w14:paraId="7B0CA0A2" w14:textId="77777777" w:rsidR="001D28EF" w:rsidRDefault="001D28EF" w:rsidP="001D28EF">
      <w:pPr>
        <w:spacing w:before="63"/>
        <w:ind w:left="120"/>
        <w:rPr>
          <w:b/>
        </w:rPr>
      </w:pPr>
      <w:r>
        <w:rPr>
          <w:b/>
        </w:rPr>
        <w:lastRenderedPageBreak/>
        <w:t>Presentation</w:t>
      </w:r>
      <w:r>
        <w:rPr>
          <w:b/>
          <w:spacing w:val="37"/>
        </w:rPr>
        <w:t xml:space="preserve"> </w:t>
      </w:r>
      <w:r>
        <w:rPr>
          <w:b/>
          <w:spacing w:val="-2"/>
        </w:rPr>
        <w:t>Should:</w:t>
      </w:r>
    </w:p>
    <w:p w14:paraId="2E7B65DB" w14:textId="77777777" w:rsidR="001D28EF" w:rsidRDefault="001D28EF" w:rsidP="001D28EF">
      <w:pPr>
        <w:pStyle w:val="ListParagraph"/>
        <w:numPr>
          <w:ilvl w:val="0"/>
          <w:numId w:val="3"/>
        </w:numPr>
        <w:tabs>
          <w:tab w:val="left" w:pos="840"/>
          <w:tab w:val="left" w:pos="841"/>
        </w:tabs>
        <w:spacing w:before="61" w:line="304" w:lineRule="auto"/>
        <w:ind w:right="515"/>
      </w:pPr>
      <w:r>
        <w:rPr>
          <w:w w:val="105"/>
        </w:rPr>
        <w:t>Describe innovations, ideas, and projects related to influencing people to increase recycling, composting, waste reduction and reuse efforts.</w:t>
      </w:r>
    </w:p>
    <w:p w14:paraId="4EFF57E7" w14:textId="77777777" w:rsidR="001D28EF" w:rsidRDefault="001D28EF" w:rsidP="001D28EF">
      <w:pPr>
        <w:pStyle w:val="ListParagraph"/>
        <w:numPr>
          <w:ilvl w:val="0"/>
          <w:numId w:val="3"/>
        </w:numPr>
        <w:tabs>
          <w:tab w:val="left" w:pos="840"/>
          <w:tab w:val="left" w:pos="841"/>
        </w:tabs>
        <w:spacing w:line="261" w:lineRule="exact"/>
      </w:pPr>
      <w:r>
        <w:rPr>
          <w:w w:val="105"/>
        </w:rPr>
        <w:t>Focus</w:t>
      </w:r>
      <w:r>
        <w:rPr>
          <w:spacing w:val="-4"/>
          <w:w w:val="105"/>
        </w:rPr>
        <w:t xml:space="preserve"> </w:t>
      </w:r>
      <w:r>
        <w:rPr>
          <w:w w:val="105"/>
        </w:rPr>
        <w:t>on</w:t>
      </w:r>
      <w:r>
        <w:rPr>
          <w:spacing w:val="-3"/>
          <w:w w:val="105"/>
        </w:rPr>
        <w:t xml:space="preserve"> </w:t>
      </w:r>
      <w:r>
        <w:rPr>
          <w:w w:val="105"/>
        </w:rPr>
        <w:t>key</w:t>
      </w:r>
      <w:r>
        <w:rPr>
          <w:spacing w:val="-2"/>
          <w:w w:val="105"/>
        </w:rPr>
        <w:t xml:space="preserve"> </w:t>
      </w:r>
      <w:r>
        <w:rPr>
          <w:w w:val="105"/>
        </w:rPr>
        <w:t>insights.</w:t>
      </w:r>
      <w:r>
        <w:rPr>
          <w:spacing w:val="-5"/>
          <w:w w:val="105"/>
        </w:rPr>
        <w:t xml:space="preserve"> </w:t>
      </w:r>
      <w:r>
        <w:rPr>
          <w:w w:val="105"/>
        </w:rPr>
        <w:t>The</w:t>
      </w:r>
      <w:r>
        <w:rPr>
          <w:spacing w:val="-3"/>
          <w:w w:val="105"/>
        </w:rPr>
        <w:t xml:space="preserve"> </w:t>
      </w:r>
      <w:r>
        <w:rPr>
          <w:w w:val="105"/>
        </w:rPr>
        <w:t>goal</w:t>
      </w:r>
      <w:r>
        <w:rPr>
          <w:spacing w:val="-2"/>
          <w:w w:val="105"/>
        </w:rPr>
        <w:t xml:space="preserve"> </w:t>
      </w:r>
      <w:r>
        <w:rPr>
          <w:w w:val="105"/>
        </w:rPr>
        <w:t>is</w:t>
      </w:r>
      <w:r>
        <w:rPr>
          <w:spacing w:val="-3"/>
          <w:w w:val="105"/>
        </w:rPr>
        <w:t xml:space="preserve"> </w:t>
      </w:r>
      <w:r>
        <w:rPr>
          <w:w w:val="105"/>
        </w:rPr>
        <w:t>to</w:t>
      </w:r>
      <w:r>
        <w:rPr>
          <w:spacing w:val="-3"/>
          <w:w w:val="105"/>
        </w:rPr>
        <w:t xml:space="preserve"> </w:t>
      </w:r>
      <w:r>
        <w:rPr>
          <w:w w:val="105"/>
        </w:rPr>
        <w:t>share</w:t>
      </w:r>
      <w:r>
        <w:rPr>
          <w:spacing w:val="-2"/>
          <w:w w:val="105"/>
        </w:rPr>
        <w:t xml:space="preserve"> </w:t>
      </w:r>
      <w:r>
        <w:rPr>
          <w:w w:val="105"/>
        </w:rPr>
        <w:t>that</w:t>
      </w:r>
      <w:r>
        <w:rPr>
          <w:spacing w:val="-4"/>
          <w:w w:val="105"/>
        </w:rPr>
        <w:t xml:space="preserve"> </w:t>
      </w:r>
      <w:r>
        <w:rPr>
          <w:w w:val="105"/>
        </w:rPr>
        <w:t>“ah-ha!”</w:t>
      </w:r>
      <w:r>
        <w:rPr>
          <w:spacing w:val="-5"/>
          <w:w w:val="105"/>
        </w:rPr>
        <w:t xml:space="preserve"> </w:t>
      </w:r>
      <w:r>
        <w:rPr>
          <w:spacing w:val="-2"/>
          <w:w w:val="105"/>
        </w:rPr>
        <w:t>moment.</w:t>
      </w:r>
    </w:p>
    <w:p w14:paraId="34DC0E7D" w14:textId="77777777" w:rsidR="001D28EF" w:rsidRDefault="001D28EF" w:rsidP="001D28EF">
      <w:pPr>
        <w:pStyle w:val="ListParagraph"/>
        <w:numPr>
          <w:ilvl w:val="0"/>
          <w:numId w:val="3"/>
        </w:numPr>
        <w:tabs>
          <w:tab w:val="left" w:pos="840"/>
          <w:tab w:val="left" w:pos="841"/>
        </w:tabs>
        <w:spacing w:before="59"/>
      </w:pPr>
      <w:r>
        <w:rPr>
          <w:w w:val="105"/>
        </w:rPr>
        <w:t>Highlight</w:t>
      </w:r>
      <w:r>
        <w:rPr>
          <w:spacing w:val="6"/>
          <w:w w:val="105"/>
        </w:rPr>
        <w:t xml:space="preserve"> </w:t>
      </w:r>
      <w:r>
        <w:rPr>
          <w:w w:val="105"/>
        </w:rPr>
        <w:t>tangible</w:t>
      </w:r>
      <w:r>
        <w:rPr>
          <w:spacing w:val="6"/>
          <w:w w:val="105"/>
        </w:rPr>
        <w:t xml:space="preserve"> </w:t>
      </w:r>
      <w:r>
        <w:rPr>
          <w:w w:val="105"/>
        </w:rPr>
        <w:t>results.</w:t>
      </w:r>
      <w:r>
        <w:rPr>
          <w:spacing w:val="6"/>
          <w:w w:val="105"/>
        </w:rPr>
        <w:t xml:space="preserve"> </w:t>
      </w:r>
      <w:r>
        <w:rPr>
          <w:w w:val="105"/>
        </w:rPr>
        <w:t>Use</w:t>
      </w:r>
      <w:r>
        <w:rPr>
          <w:spacing w:val="7"/>
          <w:w w:val="105"/>
        </w:rPr>
        <w:t xml:space="preserve"> </w:t>
      </w:r>
      <w:r>
        <w:rPr>
          <w:w w:val="105"/>
        </w:rPr>
        <w:t>real-world</w:t>
      </w:r>
      <w:r>
        <w:rPr>
          <w:spacing w:val="5"/>
          <w:w w:val="105"/>
        </w:rPr>
        <w:t xml:space="preserve"> </w:t>
      </w:r>
      <w:r>
        <w:rPr>
          <w:spacing w:val="-2"/>
          <w:w w:val="105"/>
        </w:rPr>
        <w:t>examples.</w:t>
      </w:r>
    </w:p>
    <w:p w14:paraId="79249584" w14:textId="77777777" w:rsidR="001D28EF" w:rsidRDefault="001D28EF" w:rsidP="001D28EF">
      <w:pPr>
        <w:pStyle w:val="ListParagraph"/>
        <w:numPr>
          <w:ilvl w:val="0"/>
          <w:numId w:val="3"/>
        </w:numPr>
        <w:tabs>
          <w:tab w:val="left" w:pos="840"/>
          <w:tab w:val="left" w:pos="841"/>
        </w:tabs>
        <w:spacing w:before="59"/>
      </w:pPr>
      <w:r>
        <w:rPr>
          <w:w w:val="105"/>
        </w:rPr>
        <w:t>Provide</w:t>
      </w:r>
      <w:r>
        <w:rPr>
          <w:spacing w:val="4"/>
          <w:w w:val="105"/>
        </w:rPr>
        <w:t xml:space="preserve"> </w:t>
      </w:r>
      <w:r>
        <w:rPr>
          <w:w w:val="105"/>
        </w:rPr>
        <w:t>a</w:t>
      </w:r>
      <w:r>
        <w:rPr>
          <w:spacing w:val="6"/>
          <w:w w:val="105"/>
        </w:rPr>
        <w:t xml:space="preserve"> </w:t>
      </w:r>
      <w:r>
        <w:rPr>
          <w:w w:val="105"/>
        </w:rPr>
        <w:t>take-away</w:t>
      </w:r>
      <w:r>
        <w:rPr>
          <w:spacing w:val="8"/>
          <w:w w:val="105"/>
        </w:rPr>
        <w:t xml:space="preserve"> </w:t>
      </w:r>
      <w:r>
        <w:rPr>
          <w:w w:val="105"/>
        </w:rPr>
        <w:t>solution</w:t>
      </w:r>
      <w:r>
        <w:rPr>
          <w:spacing w:val="6"/>
          <w:w w:val="105"/>
        </w:rPr>
        <w:t xml:space="preserve"> </w:t>
      </w:r>
      <w:r>
        <w:rPr>
          <w:w w:val="105"/>
        </w:rPr>
        <w:t>that</w:t>
      </w:r>
      <w:r>
        <w:rPr>
          <w:spacing w:val="6"/>
          <w:w w:val="105"/>
        </w:rPr>
        <w:t xml:space="preserve"> </w:t>
      </w:r>
      <w:r>
        <w:rPr>
          <w:w w:val="105"/>
        </w:rPr>
        <w:t>could</w:t>
      </w:r>
      <w:r>
        <w:rPr>
          <w:spacing w:val="6"/>
          <w:w w:val="105"/>
        </w:rPr>
        <w:t xml:space="preserve"> </w:t>
      </w:r>
      <w:r>
        <w:rPr>
          <w:w w:val="105"/>
        </w:rPr>
        <w:t>be</w:t>
      </w:r>
      <w:r>
        <w:rPr>
          <w:spacing w:val="8"/>
          <w:w w:val="105"/>
        </w:rPr>
        <w:t xml:space="preserve"> </w:t>
      </w:r>
      <w:r>
        <w:rPr>
          <w:w w:val="105"/>
        </w:rPr>
        <w:t>applied</w:t>
      </w:r>
      <w:r>
        <w:rPr>
          <w:spacing w:val="6"/>
          <w:w w:val="105"/>
        </w:rPr>
        <w:t xml:space="preserve"> </w:t>
      </w:r>
      <w:r>
        <w:rPr>
          <w:w w:val="105"/>
        </w:rPr>
        <w:t>by</w:t>
      </w:r>
      <w:r>
        <w:rPr>
          <w:spacing w:val="8"/>
          <w:w w:val="105"/>
        </w:rPr>
        <w:t xml:space="preserve"> </w:t>
      </w:r>
      <w:r>
        <w:rPr>
          <w:w w:val="105"/>
        </w:rPr>
        <w:t>other</w:t>
      </w:r>
      <w:r>
        <w:rPr>
          <w:spacing w:val="6"/>
          <w:w w:val="105"/>
        </w:rPr>
        <w:t xml:space="preserve"> </w:t>
      </w:r>
      <w:r>
        <w:rPr>
          <w:spacing w:val="-2"/>
          <w:w w:val="105"/>
        </w:rPr>
        <w:t>attendees.</w:t>
      </w:r>
    </w:p>
    <w:p w14:paraId="0B88ED6E" w14:textId="77777777" w:rsidR="001D28EF" w:rsidRDefault="001D28EF" w:rsidP="001D28EF">
      <w:pPr>
        <w:pStyle w:val="ListParagraph"/>
        <w:numPr>
          <w:ilvl w:val="0"/>
          <w:numId w:val="3"/>
        </w:numPr>
        <w:tabs>
          <w:tab w:val="left" w:pos="840"/>
          <w:tab w:val="left" w:pos="841"/>
        </w:tabs>
        <w:spacing w:before="59" w:line="307" w:lineRule="auto"/>
        <w:ind w:right="434"/>
      </w:pPr>
      <w:r>
        <w:rPr>
          <w:w w:val="105"/>
        </w:rPr>
        <w:t>Think outside the box! Be captivating and engaging for the audience. We want presenters to think about</w:t>
      </w:r>
      <w:r>
        <w:rPr>
          <w:spacing w:val="-1"/>
          <w:w w:val="105"/>
        </w:rPr>
        <w:t xml:space="preserve"> </w:t>
      </w:r>
      <w:r>
        <w:rPr>
          <w:w w:val="105"/>
        </w:rPr>
        <w:t>TED/TEDx style talks.</w:t>
      </w:r>
      <w:r>
        <w:rPr>
          <w:spacing w:val="-2"/>
          <w:w w:val="105"/>
        </w:rPr>
        <w:t xml:space="preserve"> </w:t>
      </w:r>
      <w:r>
        <w:rPr>
          <w:w w:val="105"/>
        </w:rPr>
        <w:t>They should be entertaining as well as informative.</w:t>
      </w:r>
    </w:p>
    <w:p w14:paraId="1F094DD5" w14:textId="77777777" w:rsidR="001D28EF" w:rsidRDefault="001D28EF" w:rsidP="001D28EF">
      <w:pPr>
        <w:pStyle w:val="ListParagraph"/>
        <w:numPr>
          <w:ilvl w:val="0"/>
          <w:numId w:val="3"/>
        </w:numPr>
        <w:tabs>
          <w:tab w:val="left" w:pos="840"/>
          <w:tab w:val="left" w:pos="841"/>
        </w:tabs>
        <w:spacing w:line="304" w:lineRule="auto"/>
        <w:ind w:right="499"/>
      </w:pPr>
      <w:r>
        <w:rPr>
          <w:w w:val="105"/>
        </w:rPr>
        <w:t>Compelling visuals are highly encouraged. Multimedia presentations are great but are subject to the technology limitations of the venue.</w:t>
      </w:r>
    </w:p>
    <w:p w14:paraId="42FBB90C" w14:textId="77777777" w:rsidR="001D28EF" w:rsidRDefault="001D28EF" w:rsidP="001D28EF">
      <w:pPr>
        <w:pStyle w:val="BodyText"/>
        <w:spacing w:before="1"/>
        <w:rPr>
          <w:sz w:val="20"/>
        </w:rPr>
      </w:pPr>
    </w:p>
    <w:p w14:paraId="4DF6E4F0" w14:textId="77777777" w:rsidR="001D28EF" w:rsidRDefault="001D28EF" w:rsidP="001D28EF">
      <w:pPr>
        <w:ind w:left="120"/>
        <w:rPr>
          <w:b/>
        </w:rPr>
      </w:pPr>
      <w:r>
        <w:rPr>
          <w:b/>
        </w:rPr>
        <w:t>Presentations</w:t>
      </w:r>
      <w:r>
        <w:rPr>
          <w:b/>
          <w:spacing w:val="22"/>
        </w:rPr>
        <w:t xml:space="preserve"> </w:t>
      </w:r>
      <w:r>
        <w:rPr>
          <w:b/>
        </w:rPr>
        <w:t>Should</w:t>
      </w:r>
      <w:r>
        <w:rPr>
          <w:b/>
          <w:spacing w:val="27"/>
        </w:rPr>
        <w:t xml:space="preserve"> </w:t>
      </w:r>
      <w:r>
        <w:rPr>
          <w:b/>
          <w:spacing w:val="-4"/>
        </w:rPr>
        <w:t>Not:</w:t>
      </w:r>
    </w:p>
    <w:p w14:paraId="13B9B464" w14:textId="77777777" w:rsidR="001D28EF" w:rsidRDefault="001D28EF" w:rsidP="001D28EF">
      <w:pPr>
        <w:pStyle w:val="ListParagraph"/>
        <w:numPr>
          <w:ilvl w:val="0"/>
          <w:numId w:val="3"/>
        </w:numPr>
        <w:tabs>
          <w:tab w:val="left" w:pos="840"/>
          <w:tab w:val="left" w:pos="841"/>
        </w:tabs>
        <w:spacing w:before="61"/>
      </w:pPr>
      <w:r>
        <w:rPr>
          <w:w w:val="105"/>
        </w:rPr>
        <w:t>Present</w:t>
      </w:r>
      <w:r>
        <w:rPr>
          <w:spacing w:val="-1"/>
          <w:w w:val="105"/>
        </w:rPr>
        <w:t xml:space="preserve"> </w:t>
      </w:r>
      <w:r>
        <w:rPr>
          <w:w w:val="105"/>
        </w:rPr>
        <w:t>detailed</w:t>
      </w:r>
      <w:r>
        <w:rPr>
          <w:spacing w:val="-1"/>
          <w:w w:val="105"/>
        </w:rPr>
        <w:t xml:space="preserve"> </w:t>
      </w:r>
      <w:r>
        <w:rPr>
          <w:w w:val="105"/>
        </w:rPr>
        <w:t xml:space="preserve">case </w:t>
      </w:r>
      <w:r>
        <w:rPr>
          <w:spacing w:val="-2"/>
          <w:w w:val="105"/>
        </w:rPr>
        <w:t>studies.</w:t>
      </w:r>
    </w:p>
    <w:p w14:paraId="564A14B4" w14:textId="77777777" w:rsidR="001D28EF" w:rsidRDefault="001D28EF" w:rsidP="001D28EF">
      <w:pPr>
        <w:pStyle w:val="ListParagraph"/>
        <w:numPr>
          <w:ilvl w:val="0"/>
          <w:numId w:val="3"/>
        </w:numPr>
        <w:tabs>
          <w:tab w:val="left" w:pos="840"/>
          <w:tab w:val="left" w:pos="841"/>
        </w:tabs>
        <w:spacing w:before="59"/>
      </w:pPr>
      <w:r>
        <w:rPr>
          <w:w w:val="105"/>
        </w:rPr>
        <w:t>Describe</w:t>
      </w:r>
      <w:r>
        <w:rPr>
          <w:spacing w:val="21"/>
          <w:w w:val="105"/>
        </w:rPr>
        <w:t xml:space="preserve"> </w:t>
      </w:r>
      <w:r>
        <w:rPr>
          <w:w w:val="105"/>
        </w:rPr>
        <w:t>ongoing</w:t>
      </w:r>
      <w:r>
        <w:rPr>
          <w:spacing w:val="20"/>
          <w:w w:val="105"/>
        </w:rPr>
        <w:t xml:space="preserve"> </w:t>
      </w:r>
      <w:r>
        <w:rPr>
          <w:spacing w:val="-2"/>
          <w:w w:val="105"/>
        </w:rPr>
        <w:t>activities.</w:t>
      </w:r>
    </w:p>
    <w:p w14:paraId="730915F4" w14:textId="77777777" w:rsidR="001D28EF" w:rsidRDefault="001D28EF" w:rsidP="001D28EF">
      <w:pPr>
        <w:pStyle w:val="ListParagraph"/>
        <w:numPr>
          <w:ilvl w:val="0"/>
          <w:numId w:val="3"/>
        </w:numPr>
        <w:tabs>
          <w:tab w:val="left" w:pos="840"/>
          <w:tab w:val="left" w:pos="841"/>
        </w:tabs>
        <w:spacing w:before="60"/>
      </w:pPr>
      <w:r>
        <w:rPr>
          <w:w w:val="105"/>
        </w:rPr>
        <w:t>Promote</w:t>
      </w:r>
      <w:r>
        <w:rPr>
          <w:spacing w:val="-3"/>
          <w:w w:val="105"/>
        </w:rPr>
        <w:t xml:space="preserve"> </w:t>
      </w:r>
      <w:r>
        <w:rPr>
          <w:w w:val="105"/>
        </w:rPr>
        <w:t>a</w:t>
      </w:r>
      <w:r>
        <w:rPr>
          <w:spacing w:val="-1"/>
          <w:w w:val="105"/>
        </w:rPr>
        <w:t xml:space="preserve"> </w:t>
      </w:r>
      <w:r>
        <w:rPr>
          <w:w w:val="105"/>
        </w:rPr>
        <w:t>business, organization,</w:t>
      </w:r>
      <w:r>
        <w:rPr>
          <w:spacing w:val="-2"/>
          <w:w w:val="105"/>
        </w:rPr>
        <w:t xml:space="preserve"> </w:t>
      </w:r>
      <w:r>
        <w:rPr>
          <w:w w:val="105"/>
        </w:rPr>
        <w:t>product, or</w:t>
      </w:r>
      <w:r>
        <w:rPr>
          <w:spacing w:val="-1"/>
          <w:w w:val="105"/>
        </w:rPr>
        <w:t xml:space="preserve"> </w:t>
      </w:r>
      <w:r>
        <w:rPr>
          <w:spacing w:val="-2"/>
          <w:w w:val="105"/>
        </w:rPr>
        <w:t>service.</w:t>
      </w:r>
    </w:p>
    <w:p w14:paraId="3E9C264E" w14:textId="77777777" w:rsidR="001D28EF" w:rsidRDefault="001D28EF" w:rsidP="001D28EF">
      <w:pPr>
        <w:pStyle w:val="ListParagraph"/>
        <w:numPr>
          <w:ilvl w:val="0"/>
          <w:numId w:val="3"/>
        </w:numPr>
        <w:tabs>
          <w:tab w:val="left" w:pos="840"/>
          <w:tab w:val="left" w:pos="841"/>
        </w:tabs>
        <w:spacing w:before="56"/>
      </w:pPr>
      <w:r>
        <w:rPr>
          <w:w w:val="105"/>
        </w:rPr>
        <w:t>Use a lot of PowerPoint</w:t>
      </w:r>
      <w:r>
        <w:rPr>
          <w:spacing w:val="-4"/>
          <w:w w:val="105"/>
        </w:rPr>
        <w:t xml:space="preserve"> </w:t>
      </w:r>
      <w:r>
        <w:rPr>
          <w:w w:val="105"/>
        </w:rPr>
        <w:t>slides that are</w:t>
      </w:r>
      <w:r>
        <w:rPr>
          <w:spacing w:val="1"/>
          <w:w w:val="105"/>
        </w:rPr>
        <w:t xml:space="preserve"> </w:t>
      </w:r>
      <w:r>
        <w:rPr>
          <w:w w:val="105"/>
        </w:rPr>
        <w:t xml:space="preserve">copy </w:t>
      </w:r>
      <w:r>
        <w:rPr>
          <w:spacing w:val="-2"/>
          <w:w w:val="105"/>
        </w:rPr>
        <w:t>heavy.</w:t>
      </w:r>
    </w:p>
    <w:p w14:paraId="07765123" w14:textId="77777777" w:rsidR="001D28EF" w:rsidRDefault="001D28EF" w:rsidP="001D28EF">
      <w:pPr>
        <w:pStyle w:val="BodyText"/>
        <w:spacing w:before="10"/>
        <w:rPr>
          <w:sz w:val="34"/>
        </w:rPr>
      </w:pPr>
    </w:p>
    <w:p w14:paraId="6113542D" w14:textId="77777777" w:rsidR="001D28EF" w:rsidRDefault="001D28EF" w:rsidP="001D28EF">
      <w:pPr>
        <w:pStyle w:val="BodyText"/>
        <w:spacing w:line="333" w:lineRule="auto"/>
        <w:ind w:left="120" w:right="438"/>
        <w:jc w:val="both"/>
      </w:pPr>
      <w:r>
        <w:rPr>
          <w:w w:val="105"/>
        </w:rPr>
        <w:t>If you can craft and hour long session that will actively engage participants, deliver a solid message about a key issue facing the industry, and send attendees away with identifiable lessons learned, then we invite you to submit your proposal.</w:t>
      </w:r>
    </w:p>
    <w:p w14:paraId="3D911F7C" w14:textId="77777777" w:rsidR="001D28EF" w:rsidRDefault="001D28EF" w:rsidP="001D28EF">
      <w:pPr>
        <w:pStyle w:val="Heading1"/>
        <w:spacing w:before="173"/>
      </w:pPr>
      <w:r>
        <w:rPr>
          <w:color w:val="92D050"/>
          <w:spacing w:val="-2"/>
        </w:rPr>
        <w:t>Criteria</w:t>
      </w:r>
    </w:p>
    <w:p w14:paraId="0371A96C" w14:textId="77777777" w:rsidR="001D28EF" w:rsidRDefault="001D28EF" w:rsidP="001D28EF">
      <w:pPr>
        <w:pStyle w:val="BodyText"/>
        <w:spacing w:before="122" w:line="309" w:lineRule="auto"/>
        <w:ind w:left="120" w:right="633" w:hanging="1"/>
      </w:pPr>
      <w:r>
        <w:rPr>
          <w:w w:val="105"/>
        </w:rPr>
        <w:t>Proposals will be evaluated based on their ability to provide new and innovative content to attendees. In addition, proposals will be evaluated according to the following criteria:</w:t>
      </w:r>
    </w:p>
    <w:p w14:paraId="3A7D51C0" w14:textId="77777777" w:rsidR="001D28EF" w:rsidRDefault="001D28EF" w:rsidP="001D28EF">
      <w:pPr>
        <w:pStyle w:val="BodyText"/>
        <w:spacing w:before="7"/>
        <w:rPr>
          <w:sz w:val="19"/>
        </w:rPr>
      </w:pPr>
    </w:p>
    <w:p w14:paraId="74B61175" w14:textId="77777777" w:rsidR="001D28EF" w:rsidRDefault="001D28EF" w:rsidP="001D28EF">
      <w:pPr>
        <w:pStyle w:val="ListParagraph"/>
        <w:numPr>
          <w:ilvl w:val="0"/>
          <w:numId w:val="3"/>
        </w:numPr>
        <w:tabs>
          <w:tab w:val="left" w:pos="840"/>
          <w:tab w:val="left" w:pos="841"/>
        </w:tabs>
        <w:spacing w:line="304" w:lineRule="auto"/>
        <w:ind w:right="687"/>
      </w:pPr>
      <w:r>
        <w:rPr>
          <w:w w:val="110"/>
        </w:rPr>
        <w:t>Does</w:t>
      </w:r>
      <w:r>
        <w:rPr>
          <w:spacing w:val="-5"/>
          <w:w w:val="110"/>
        </w:rPr>
        <w:t xml:space="preserve"> </w:t>
      </w:r>
      <w:r>
        <w:rPr>
          <w:w w:val="110"/>
        </w:rPr>
        <w:t>the</w:t>
      </w:r>
      <w:r>
        <w:rPr>
          <w:spacing w:val="-4"/>
          <w:w w:val="110"/>
        </w:rPr>
        <w:t xml:space="preserve"> </w:t>
      </w:r>
      <w:r>
        <w:rPr>
          <w:w w:val="110"/>
        </w:rPr>
        <w:t>proposal</w:t>
      </w:r>
      <w:r>
        <w:rPr>
          <w:spacing w:val="-5"/>
          <w:w w:val="110"/>
        </w:rPr>
        <w:t xml:space="preserve"> </w:t>
      </w:r>
      <w:r>
        <w:rPr>
          <w:w w:val="110"/>
        </w:rPr>
        <w:t>include</w:t>
      </w:r>
      <w:r>
        <w:rPr>
          <w:spacing w:val="-4"/>
          <w:w w:val="110"/>
        </w:rPr>
        <w:t xml:space="preserve"> </w:t>
      </w:r>
      <w:r>
        <w:rPr>
          <w:w w:val="110"/>
        </w:rPr>
        <w:t>tactical</w:t>
      </w:r>
      <w:r>
        <w:rPr>
          <w:spacing w:val="-5"/>
          <w:w w:val="110"/>
        </w:rPr>
        <w:t xml:space="preserve"> </w:t>
      </w:r>
      <w:r>
        <w:rPr>
          <w:w w:val="110"/>
        </w:rPr>
        <w:t>and</w:t>
      </w:r>
      <w:r>
        <w:rPr>
          <w:spacing w:val="-5"/>
          <w:w w:val="110"/>
        </w:rPr>
        <w:t xml:space="preserve"> </w:t>
      </w:r>
      <w:r>
        <w:rPr>
          <w:w w:val="110"/>
        </w:rPr>
        <w:t>relevant</w:t>
      </w:r>
      <w:r>
        <w:rPr>
          <w:spacing w:val="-5"/>
          <w:w w:val="110"/>
        </w:rPr>
        <w:t xml:space="preserve"> </w:t>
      </w:r>
      <w:r>
        <w:rPr>
          <w:w w:val="110"/>
        </w:rPr>
        <w:t>information</w:t>
      </w:r>
      <w:r>
        <w:rPr>
          <w:spacing w:val="-5"/>
          <w:w w:val="110"/>
        </w:rPr>
        <w:t xml:space="preserve"> </w:t>
      </w:r>
      <w:r>
        <w:rPr>
          <w:w w:val="110"/>
        </w:rPr>
        <w:t>for</w:t>
      </w:r>
      <w:r>
        <w:rPr>
          <w:spacing w:val="-5"/>
          <w:w w:val="110"/>
        </w:rPr>
        <w:t xml:space="preserve"> </w:t>
      </w:r>
      <w:r>
        <w:rPr>
          <w:w w:val="110"/>
        </w:rPr>
        <w:t>an</w:t>
      </w:r>
      <w:r>
        <w:rPr>
          <w:spacing w:val="-4"/>
          <w:w w:val="110"/>
        </w:rPr>
        <w:t xml:space="preserve"> </w:t>
      </w:r>
      <w:r>
        <w:rPr>
          <w:w w:val="110"/>
        </w:rPr>
        <w:t>hour</w:t>
      </w:r>
      <w:r>
        <w:rPr>
          <w:spacing w:val="-5"/>
          <w:w w:val="110"/>
        </w:rPr>
        <w:t xml:space="preserve"> </w:t>
      </w:r>
      <w:r>
        <w:rPr>
          <w:w w:val="110"/>
        </w:rPr>
        <w:t xml:space="preserve">long </w:t>
      </w:r>
      <w:r>
        <w:rPr>
          <w:w w:val="105"/>
        </w:rPr>
        <w:t>presentation to an audience of recycling and solid waste industry professionals?</w:t>
      </w:r>
    </w:p>
    <w:p w14:paraId="07C8A620" w14:textId="77777777" w:rsidR="001D28EF" w:rsidRDefault="001D28EF" w:rsidP="001D28EF">
      <w:pPr>
        <w:pStyle w:val="ListParagraph"/>
        <w:numPr>
          <w:ilvl w:val="0"/>
          <w:numId w:val="3"/>
        </w:numPr>
        <w:tabs>
          <w:tab w:val="left" w:pos="840"/>
          <w:tab w:val="left" w:pos="841"/>
        </w:tabs>
        <w:spacing w:line="261" w:lineRule="exact"/>
      </w:pPr>
      <w:r>
        <w:rPr>
          <w:w w:val="105"/>
        </w:rPr>
        <w:t>Are</w:t>
      </w:r>
      <w:r>
        <w:rPr>
          <w:spacing w:val="11"/>
          <w:w w:val="105"/>
        </w:rPr>
        <w:t xml:space="preserve"> </w:t>
      </w:r>
      <w:r>
        <w:rPr>
          <w:w w:val="105"/>
        </w:rPr>
        <w:t>there</w:t>
      </w:r>
      <w:r>
        <w:rPr>
          <w:spacing w:val="8"/>
          <w:w w:val="105"/>
        </w:rPr>
        <w:t xml:space="preserve"> </w:t>
      </w:r>
      <w:r>
        <w:rPr>
          <w:w w:val="105"/>
        </w:rPr>
        <w:t>ample</w:t>
      </w:r>
      <w:r>
        <w:rPr>
          <w:spacing w:val="12"/>
          <w:w w:val="105"/>
        </w:rPr>
        <w:t xml:space="preserve"> </w:t>
      </w:r>
      <w:r>
        <w:rPr>
          <w:w w:val="105"/>
        </w:rPr>
        <w:t>opportunities</w:t>
      </w:r>
      <w:r>
        <w:rPr>
          <w:spacing w:val="10"/>
          <w:w w:val="105"/>
        </w:rPr>
        <w:t xml:space="preserve"> </w:t>
      </w:r>
      <w:r>
        <w:rPr>
          <w:w w:val="105"/>
        </w:rPr>
        <w:t>for</w:t>
      </w:r>
      <w:r>
        <w:rPr>
          <w:spacing w:val="11"/>
          <w:w w:val="105"/>
        </w:rPr>
        <w:t xml:space="preserve"> </w:t>
      </w:r>
      <w:r>
        <w:rPr>
          <w:w w:val="105"/>
        </w:rPr>
        <w:t>discussion</w:t>
      </w:r>
      <w:r>
        <w:rPr>
          <w:spacing w:val="10"/>
          <w:w w:val="105"/>
        </w:rPr>
        <w:t xml:space="preserve"> </w:t>
      </w:r>
      <w:r>
        <w:rPr>
          <w:w w:val="105"/>
        </w:rPr>
        <w:t>and</w:t>
      </w:r>
      <w:r>
        <w:rPr>
          <w:spacing w:val="11"/>
          <w:w w:val="105"/>
        </w:rPr>
        <w:t xml:space="preserve"> </w:t>
      </w:r>
      <w:r>
        <w:rPr>
          <w:w w:val="105"/>
        </w:rPr>
        <w:t>interactivity</w:t>
      </w:r>
      <w:r>
        <w:rPr>
          <w:spacing w:val="9"/>
          <w:w w:val="105"/>
        </w:rPr>
        <w:t xml:space="preserve"> </w:t>
      </w:r>
      <w:r>
        <w:rPr>
          <w:w w:val="105"/>
        </w:rPr>
        <w:t>among</w:t>
      </w:r>
      <w:r>
        <w:rPr>
          <w:spacing w:val="6"/>
          <w:w w:val="105"/>
        </w:rPr>
        <w:t xml:space="preserve"> </w:t>
      </w:r>
      <w:r>
        <w:rPr>
          <w:spacing w:val="-2"/>
          <w:w w:val="105"/>
        </w:rPr>
        <w:t>participants?</w:t>
      </w:r>
    </w:p>
    <w:p w14:paraId="3799CD67" w14:textId="77777777" w:rsidR="001D28EF" w:rsidRDefault="001D28EF" w:rsidP="001D28EF">
      <w:pPr>
        <w:pStyle w:val="ListParagraph"/>
        <w:numPr>
          <w:ilvl w:val="0"/>
          <w:numId w:val="3"/>
        </w:numPr>
        <w:tabs>
          <w:tab w:val="left" w:pos="840"/>
          <w:tab w:val="left" w:pos="841"/>
        </w:tabs>
        <w:spacing w:before="59"/>
      </w:pPr>
      <w:r>
        <w:rPr>
          <w:w w:val="105"/>
        </w:rPr>
        <w:t>Are</w:t>
      </w:r>
      <w:r>
        <w:rPr>
          <w:spacing w:val="7"/>
          <w:w w:val="105"/>
        </w:rPr>
        <w:t xml:space="preserve"> </w:t>
      </w:r>
      <w:r>
        <w:rPr>
          <w:w w:val="105"/>
        </w:rPr>
        <w:t>the</w:t>
      </w:r>
      <w:r>
        <w:rPr>
          <w:spacing w:val="7"/>
          <w:w w:val="105"/>
        </w:rPr>
        <w:t xml:space="preserve"> </w:t>
      </w:r>
      <w:r>
        <w:rPr>
          <w:w w:val="105"/>
        </w:rPr>
        <w:t>presenters</w:t>
      </w:r>
      <w:r>
        <w:rPr>
          <w:spacing w:val="5"/>
          <w:w w:val="105"/>
        </w:rPr>
        <w:t xml:space="preserve"> </w:t>
      </w:r>
      <w:r>
        <w:rPr>
          <w:w w:val="105"/>
        </w:rPr>
        <w:t>knowledgeable</w:t>
      </w:r>
      <w:r>
        <w:rPr>
          <w:spacing w:val="6"/>
          <w:w w:val="105"/>
        </w:rPr>
        <w:t xml:space="preserve"> </w:t>
      </w:r>
      <w:r>
        <w:rPr>
          <w:w w:val="105"/>
        </w:rPr>
        <w:t>in</w:t>
      </w:r>
      <w:r>
        <w:rPr>
          <w:spacing w:val="6"/>
          <w:w w:val="105"/>
        </w:rPr>
        <w:t xml:space="preserve"> </w:t>
      </w:r>
      <w:r>
        <w:rPr>
          <w:w w:val="105"/>
        </w:rPr>
        <w:t>the</w:t>
      </w:r>
      <w:r>
        <w:rPr>
          <w:spacing w:val="7"/>
          <w:w w:val="105"/>
        </w:rPr>
        <w:t xml:space="preserve"> </w:t>
      </w:r>
      <w:r>
        <w:rPr>
          <w:w w:val="105"/>
        </w:rPr>
        <w:t>topic</w:t>
      </w:r>
      <w:r>
        <w:rPr>
          <w:spacing w:val="3"/>
          <w:w w:val="105"/>
        </w:rPr>
        <w:t xml:space="preserve"> </w:t>
      </w:r>
      <w:r>
        <w:rPr>
          <w:spacing w:val="-4"/>
          <w:w w:val="105"/>
        </w:rPr>
        <w:t>area?</w:t>
      </w:r>
    </w:p>
    <w:p w14:paraId="2269AF9A" w14:textId="77777777" w:rsidR="001D28EF" w:rsidRDefault="001D28EF" w:rsidP="001D28EF">
      <w:pPr>
        <w:pStyle w:val="ListParagraph"/>
        <w:numPr>
          <w:ilvl w:val="0"/>
          <w:numId w:val="3"/>
        </w:numPr>
        <w:tabs>
          <w:tab w:val="left" w:pos="840"/>
          <w:tab w:val="left" w:pos="841"/>
        </w:tabs>
        <w:spacing w:before="59" w:line="304" w:lineRule="auto"/>
        <w:ind w:right="591"/>
      </w:pPr>
      <w:r>
        <w:rPr>
          <w:w w:val="105"/>
        </w:rPr>
        <w:t>Does the session or presentation represent a diverse experience, point</w:t>
      </w:r>
      <w:r>
        <w:rPr>
          <w:spacing w:val="-1"/>
          <w:w w:val="105"/>
        </w:rPr>
        <w:t xml:space="preserve"> </w:t>
      </w:r>
      <w:r>
        <w:rPr>
          <w:w w:val="105"/>
        </w:rPr>
        <w:t>of view, or consider the perspective of underrepresented communities?</w:t>
      </w:r>
    </w:p>
    <w:p w14:paraId="4B826FDA" w14:textId="77777777" w:rsidR="001D28EF" w:rsidRDefault="001D28EF" w:rsidP="001D28EF">
      <w:pPr>
        <w:pStyle w:val="ListParagraph"/>
        <w:numPr>
          <w:ilvl w:val="0"/>
          <w:numId w:val="3"/>
        </w:numPr>
        <w:tabs>
          <w:tab w:val="left" w:pos="840"/>
          <w:tab w:val="left" w:pos="841"/>
        </w:tabs>
        <w:spacing w:line="304" w:lineRule="auto"/>
        <w:ind w:right="1043"/>
      </w:pPr>
      <w:r>
        <w:rPr>
          <w:w w:val="105"/>
        </w:rPr>
        <w:t xml:space="preserve">Will the presentation deliver tangible learning takeaways to participants in an </w:t>
      </w:r>
      <w:r>
        <w:rPr>
          <w:w w:val="110"/>
        </w:rPr>
        <w:t>engaging format?</w:t>
      </w:r>
    </w:p>
    <w:p w14:paraId="6609CDEB" w14:textId="77777777" w:rsidR="001D28EF" w:rsidRDefault="001D28EF" w:rsidP="001D28EF">
      <w:pPr>
        <w:pStyle w:val="ListParagraph"/>
        <w:numPr>
          <w:ilvl w:val="0"/>
          <w:numId w:val="3"/>
        </w:numPr>
        <w:tabs>
          <w:tab w:val="left" w:pos="840"/>
          <w:tab w:val="left" w:pos="841"/>
        </w:tabs>
        <w:spacing w:line="304" w:lineRule="auto"/>
        <w:ind w:left="841" w:right="1384"/>
      </w:pPr>
      <w:r>
        <w:rPr>
          <w:w w:val="105"/>
        </w:rPr>
        <w:t>Does the presentation avoid self-promotion, negatively portraying specific members of the industry, and selling of products?</w:t>
      </w:r>
    </w:p>
    <w:p w14:paraId="212D9467" w14:textId="77777777" w:rsidR="001D28EF" w:rsidRDefault="001D28EF" w:rsidP="001D28EF">
      <w:pPr>
        <w:pStyle w:val="BodyText"/>
        <w:spacing w:before="10"/>
        <w:rPr>
          <w:sz w:val="15"/>
        </w:rPr>
      </w:pPr>
    </w:p>
    <w:p w14:paraId="6CA2F9B3" w14:textId="77777777" w:rsidR="001D28EF" w:rsidRDefault="001D28EF" w:rsidP="001D28EF">
      <w:pPr>
        <w:pStyle w:val="BodyText"/>
        <w:spacing w:before="10"/>
        <w:rPr>
          <w:sz w:val="15"/>
        </w:rPr>
      </w:pPr>
    </w:p>
    <w:p w14:paraId="43523067" w14:textId="77777777" w:rsidR="001D28EF" w:rsidRDefault="001D28EF" w:rsidP="001D28EF">
      <w:pPr>
        <w:pStyle w:val="Heading1"/>
        <w:spacing w:before="32"/>
      </w:pPr>
      <w:r>
        <w:rPr>
          <w:color w:val="92D050"/>
        </w:rPr>
        <w:t>Presenter</w:t>
      </w:r>
      <w:r>
        <w:rPr>
          <w:color w:val="92D050"/>
          <w:spacing w:val="36"/>
        </w:rPr>
        <w:t xml:space="preserve"> </w:t>
      </w:r>
      <w:r>
        <w:rPr>
          <w:color w:val="92D050"/>
        </w:rPr>
        <w:t>Benefits</w:t>
      </w:r>
      <w:r>
        <w:rPr>
          <w:color w:val="92D050"/>
          <w:spacing w:val="38"/>
        </w:rPr>
        <w:t xml:space="preserve"> </w:t>
      </w:r>
      <w:r>
        <w:rPr>
          <w:color w:val="92D050"/>
        </w:rPr>
        <w:t>and</w:t>
      </w:r>
      <w:r>
        <w:rPr>
          <w:color w:val="92D050"/>
          <w:spacing w:val="32"/>
        </w:rPr>
        <w:t xml:space="preserve"> </w:t>
      </w:r>
      <w:r>
        <w:rPr>
          <w:color w:val="92D050"/>
          <w:spacing w:val="-2"/>
        </w:rPr>
        <w:t>Responsibilities</w:t>
      </w:r>
    </w:p>
    <w:p w14:paraId="22A733C8" w14:textId="51EFE40D" w:rsidR="00550332" w:rsidRDefault="00550332">
      <w:pPr>
        <w:sectPr w:rsidR="00550332">
          <w:pgSz w:w="12240" w:h="15840"/>
          <w:pgMar w:top="1800" w:right="1060" w:bottom="1200" w:left="1320" w:header="360" w:footer="1014" w:gutter="0"/>
          <w:cols w:space="720"/>
        </w:sectPr>
      </w:pPr>
    </w:p>
    <w:p w14:paraId="037A3C94" w14:textId="77777777" w:rsidR="00550332" w:rsidRDefault="00550332">
      <w:pPr>
        <w:pStyle w:val="BodyText"/>
        <w:spacing w:before="3"/>
        <w:rPr>
          <w:b/>
          <w:sz w:val="12"/>
        </w:rPr>
      </w:pPr>
    </w:p>
    <w:p w14:paraId="2B0F363B" w14:textId="77777777" w:rsidR="001D28EF" w:rsidRDefault="001D28EF" w:rsidP="001D28EF">
      <w:pPr>
        <w:pStyle w:val="ListParagraph"/>
        <w:numPr>
          <w:ilvl w:val="0"/>
          <w:numId w:val="3"/>
        </w:numPr>
        <w:tabs>
          <w:tab w:val="left" w:pos="840"/>
          <w:tab w:val="left" w:pos="841"/>
        </w:tabs>
        <w:spacing w:before="110" w:line="304" w:lineRule="auto"/>
        <w:ind w:right="543"/>
      </w:pPr>
      <w:bookmarkStart w:id="2" w:name="2022_Session_Proposal_Form"/>
      <w:bookmarkEnd w:id="2"/>
      <w:r>
        <w:rPr>
          <w:w w:val="105"/>
        </w:rPr>
        <w:t>$100 discount on full conference registration OR free admission to the conference (including lunch only) on the day of your session.</w:t>
      </w:r>
    </w:p>
    <w:p w14:paraId="01A04310" w14:textId="77777777" w:rsidR="001D28EF" w:rsidRDefault="001D28EF" w:rsidP="001D28EF">
      <w:pPr>
        <w:pStyle w:val="ListParagraph"/>
        <w:numPr>
          <w:ilvl w:val="0"/>
          <w:numId w:val="3"/>
        </w:numPr>
        <w:tabs>
          <w:tab w:val="left" w:pos="840"/>
          <w:tab w:val="left" w:pos="841"/>
        </w:tabs>
        <w:spacing w:line="261" w:lineRule="exact"/>
      </w:pPr>
      <w:r>
        <w:rPr>
          <w:w w:val="105"/>
        </w:rPr>
        <w:t>WSRA</w:t>
      </w:r>
      <w:r>
        <w:rPr>
          <w:spacing w:val="1"/>
          <w:w w:val="105"/>
        </w:rPr>
        <w:t xml:space="preserve"> </w:t>
      </w:r>
      <w:r>
        <w:rPr>
          <w:w w:val="105"/>
        </w:rPr>
        <w:t>is</w:t>
      </w:r>
      <w:r>
        <w:rPr>
          <w:spacing w:val="5"/>
          <w:w w:val="105"/>
        </w:rPr>
        <w:t xml:space="preserve"> </w:t>
      </w:r>
      <w:r>
        <w:rPr>
          <w:w w:val="105"/>
        </w:rPr>
        <w:t>not</w:t>
      </w:r>
      <w:r>
        <w:rPr>
          <w:spacing w:val="3"/>
          <w:w w:val="105"/>
        </w:rPr>
        <w:t xml:space="preserve"> </w:t>
      </w:r>
      <w:r>
        <w:rPr>
          <w:w w:val="105"/>
        </w:rPr>
        <w:t>responsible</w:t>
      </w:r>
      <w:r>
        <w:rPr>
          <w:spacing w:val="5"/>
          <w:w w:val="105"/>
        </w:rPr>
        <w:t xml:space="preserve"> </w:t>
      </w:r>
      <w:r>
        <w:rPr>
          <w:w w:val="105"/>
        </w:rPr>
        <w:t>for</w:t>
      </w:r>
      <w:r>
        <w:rPr>
          <w:spacing w:val="4"/>
          <w:w w:val="105"/>
        </w:rPr>
        <w:t xml:space="preserve"> </w:t>
      </w:r>
      <w:r>
        <w:rPr>
          <w:w w:val="105"/>
        </w:rPr>
        <w:t>speaker</w:t>
      </w:r>
      <w:r>
        <w:rPr>
          <w:spacing w:val="5"/>
          <w:w w:val="105"/>
        </w:rPr>
        <w:t xml:space="preserve"> </w:t>
      </w:r>
      <w:r>
        <w:rPr>
          <w:w w:val="105"/>
        </w:rPr>
        <w:t>travel</w:t>
      </w:r>
      <w:r>
        <w:rPr>
          <w:spacing w:val="2"/>
          <w:w w:val="105"/>
        </w:rPr>
        <w:t xml:space="preserve"> </w:t>
      </w:r>
      <w:r>
        <w:rPr>
          <w:w w:val="105"/>
        </w:rPr>
        <w:t>and accommodation</w:t>
      </w:r>
      <w:r>
        <w:rPr>
          <w:spacing w:val="5"/>
          <w:w w:val="105"/>
        </w:rPr>
        <w:t xml:space="preserve"> </w:t>
      </w:r>
      <w:r>
        <w:rPr>
          <w:spacing w:val="-4"/>
          <w:w w:val="105"/>
        </w:rPr>
        <w:t>costs</w:t>
      </w:r>
    </w:p>
    <w:p w14:paraId="7C39772E" w14:textId="77777777" w:rsidR="001D28EF" w:rsidRDefault="001D28EF" w:rsidP="001D28EF">
      <w:pPr>
        <w:pStyle w:val="ListParagraph"/>
        <w:numPr>
          <w:ilvl w:val="0"/>
          <w:numId w:val="3"/>
        </w:numPr>
        <w:tabs>
          <w:tab w:val="left" w:pos="840"/>
          <w:tab w:val="left" w:pos="841"/>
        </w:tabs>
        <w:spacing w:before="59" w:line="307" w:lineRule="auto"/>
        <w:ind w:right="712"/>
      </w:pPr>
      <w:r>
        <w:rPr>
          <w:w w:val="105"/>
        </w:rPr>
        <w:t>If a confirmed presenter is unable to attend the conference, they are responsible for notifying the WSRA office at the earliest opportunity and for finding a replacement with similar skills and qualifications.</w:t>
      </w:r>
    </w:p>
    <w:p w14:paraId="439E0CA8" w14:textId="77777777" w:rsidR="001D28EF" w:rsidRDefault="001D28EF" w:rsidP="001D28EF">
      <w:pPr>
        <w:pStyle w:val="BodyText"/>
        <w:spacing w:before="6"/>
        <w:rPr>
          <w:sz w:val="29"/>
        </w:rPr>
      </w:pPr>
    </w:p>
    <w:p w14:paraId="21587275" w14:textId="77777777" w:rsidR="001D28EF" w:rsidRDefault="001D28EF" w:rsidP="001D28EF">
      <w:pPr>
        <w:pStyle w:val="Heading1"/>
      </w:pPr>
      <w:r>
        <w:rPr>
          <w:color w:val="92D050"/>
          <w:spacing w:val="-2"/>
          <w:w w:val="105"/>
        </w:rPr>
        <w:t>Timeline</w:t>
      </w:r>
    </w:p>
    <w:p w14:paraId="592BBBC8" w14:textId="77777777" w:rsidR="001D28EF" w:rsidRDefault="001D28EF" w:rsidP="001D28EF">
      <w:pPr>
        <w:pStyle w:val="BodyText"/>
        <w:spacing w:before="6"/>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4044"/>
      </w:tblGrid>
      <w:tr w:rsidR="001D28EF" w14:paraId="5081004D" w14:textId="77777777" w:rsidTr="00E76639">
        <w:trPr>
          <w:trHeight w:val="652"/>
        </w:trPr>
        <w:tc>
          <w:tcPr>
            <w:tcW w:w="5306" w:type="dxa"/>
          </w:tcPr>
          <w:p w14:paraId="7DCFDA38" w14:textId="77777777" w:rsidR="001D28EF" w:rsidRDefault="001D28EF" w:rsidP="00E76639">
            <w:pPr>
              <w:pStyle w:val="TableParagraph"/>
              <w:rPr>
                <w:b/>
              </w:rPr>
            </w:pPr>
            <w:r>
              <w:rPr>
                <w:b/>
              </w:rPr>
              <w:t>Proposal</w:t>
            </w:r>
            <w:r>
              <w:rPr>
                <w:b/>
                <w:spacing w:val="8"/>
                <w:w w:val="105"/>
              </w:rPr>
              <w:t xml:space="preserve"> </w:t>
            </w:r>
            <w:r>
              <w:rPr>
                <w:b/>
                <w:spacing w:val="-2"/>
                <w:w w:val="105"/>
              </w:rPr>
              <w:t>Deadline</w:t>
            </w:r>
          </w:p>
          <w:p w14:paraId="29F38C22" w14:textId="77777777" w:rsidR="001D28EF" w:rsidRDefault="001D28EF" w:rsidP="00E76639">
            <w:pPr>
              <w:pStyle w:val="TableParagraph"/>
              <w:numPr>
                <w:ilvl w:val="0"/>
                <w:numId w:val="2"/>
              </w:numPr>
              <w:tabs>
                <w:tab w:val="left" w:pos="827"/>
                <w:tab w:val="left" w:pos="828"/>
              </w:tabs>
              <w:spacing w:before="61"/>
              <w:ind w:hanging="361"/>
              <w:rPr>
                <w:i/>
                <w:sz w:val="21"/>
              </w:rPr>
            </w:pPr>
            <w:r>
              <w:rPr>
                <w:i/>
                <w:sz w:val="21"/>
              </w:rPr>
              <w:t>Complete</w:t>
            </w:r>
            <w:r>
              <w:rPr>
                <w:i/>
                <w:spacing w:val="10"/>
                <w:sz w:val="21"/>
              </w:rPr>
              <w:t xml:space="preserve"> </w:t>
            </w:r>
            <w:r>
              <w:rPr>
                <w:i/>
                <w:sz w:val="21"/>
              </w:rPr>
              <w:t>proposals</w:t>
            </w:r>
            <w:r>
              <w:rPr>
                <w:i/>
                <w:spacing w:val="10"/>
                <w:sz w:val="21"/>
              </w:rPr>
              <w:t xml:space="preserve"> </w:t>
            </w:r>
            <w:r>
              <w:rPr>
                <w:i/>
                <w:sz w:val="21"/>
              </w:rPr>
              <w:t>will</w:t>
            </w:r>
            <w:r>
              <w:rPr>
                <w:i/>
                <w:spacing w:val="5"/>
                <w:sz w:val="21"/>
              </w:rPr>
              <w:t xml:space="preserve"> </w:t>
            </w:r>
            <w:r>
              <w:rPr>
                <w:i/>
                <w:sz w:val="21"/>
              </w:rPr>
              <w:t>be</w:t>
            </w:r>
            <w:r>
              <w:rPr>
                <w:i/>
                <w:spacing w:val="10"/>
                <w:sz w:val="21"/>
              </w:rPr>
              <w:t xml:space="preserve"> </w:t>
            </w:r>
            <w:r>
              <w:rPr>
                <w:i/>
                <w:sz w:val="21"/>
              </w:rPr>
              <w:t>given</w:t>
            </w:r>
            <w:r>
              <w:rPr>
                <w:i/>
                <w:spacing w:val="11"/>
                <w:sz w:val="21"/>
              </w:rPr>
              <w:t xml:space="preserve"> </w:t>
            </w:r>
            <w:r>
              <w:rPr>
                <w:i/>
                <w:spacing w:val="-2"/>
                <w:sz w:val="21"/>
              </w:rPr>
              <w:t>priority</w:t>
            </w:r>
          </w:p>
        </w:tc>
        <w:tc>
          <w:tcPr>
            <w:tcW w:w="4044" w:type="dxa"/>
          </w:tcPr>
          <w:p w14:paraId="7F53BC81" w14:textId="77777777" w:rsidR="001D28EF" w:rsidRDefault="001D28EF" w:rsidP="00E76639">
            <w:pPr>
              <w:pStyle w:val="TableParagraph"/>
              <w:ind w:left="105"/>
            </w:pPr>
            <w:r>
              <w:t>November 18,</w:t>
            </w:r>
            <w:r>
              <w:rPr>
                <w:spacing w:val="34"/>
              </w:rPr>
              <w:t xml:space="preserve"> </w:t>
            </w:r>
            <w:r>
              <w:rPr>
                <w:spacing w:val="-4"/>
              </w:rPr>
              <w:t>2022</w:t>
            </w:r>
          </w:p>
          <w:p w14:paraId="4A739DFE" w14:textId="77777777" w:rsidR="001D28EF" w:rsidRDefault="001D28EF" w:rsidP="00E76639">
            <w:pPr>
              <w:pStyle w:val="TableParagraph"/>
              <w:spacing w:before="73"/>
              <w:ind w:left="105"/>
            </w:pPr>
            <w:r>
              <w:t>By</w:t>
            </w:r>
            <w:r>
              <w:rPr>
                <w:spacing w:val="3"/>
              </w:rPr>
              <w:t xml:space="preserve"> </w:t>
            </w:r>
            <w:r>
              <w:rPr>
                <w:spacing w:val="-2"/>
              </w:rPr>
              <w:t>5:00PM</w:t>
            </w:r>
          </w:p>
        </w:tc>
      </w:tr>
      <w:tr w:rsidR="001D28EF" w14:paraId="27FEC6EE" w14:textId="77777777" w:rsidTr="00E76639">
        <w:trPr>
          <w:trHeight w:val="328"/>
        </w:trPr>
        <w:tc>
          <w:tcPr>
            <w:tcW w:w="5306" w:type="dxa"/>
          </w:tcPr>
          <w:p w14:paraId="7FF55A71" w14:textId="77777777" w:rsidR="001D28EF" w:rsidRDefault="001D28EF" w:rsidP="00E76639">
            <w:pPr>
              <w:pStyle w:val="TableParagraph"/>
              <w:rPr>
                <w:b/>
              </w:rPr>
            </w:pPr>
            <w:r>
              <w:rPr>
                <w:b/>
              </w:rPr>
              <w:t>Notification</w:t>
            </w:r>
            <w:r>
              <w:rPr>
                <w:b/>
                <w:spacing w:val="18"/>
              </w:rPr>
              <w:t xml:space="preserve"> </w:t>
            </w:r>
            <w:r>
              <w:rPr>
                <w:b/>
              </w:rPr>
              <w:t>of</w:t>
            </w:r>
            <w:r>
              <w:rPr>
                <w:b/>
                <w:spacing w:val="16"/>
              </w:rPr>
              <w:t xml:space="preserve"> </w:t>
            </w:r>
            <w:r>
              <w:rPr>
                <w:b/>
                <w:spacing w:val="-2"/>
              </w:rPr>
              <w:t>Acceptance/Regret</w:t>
            </w:r>
          </w:p>
        </w:tc>
        <w:tc>
          <w:tcPr>
            <w:tcW w:w="4044" w:type="dxa"/>
          </w:tcPr>
          <w:p w14:paraId="029BA467" w14:textId="77777777" w:rsidR="001D28EF" w:rsidRDefault="001D28EF" w:rsidP="00E76639">
            <w:pPr>
              <w:pStyle w:val="TableParagraph"/>
              <w:ind w:left="105"/>
            </w:pPr>
            <w:r>
              <w:rPr>
                <w:spacing w:val="-2"/>
                <w:w w:val="105"/>
              </w:rPr>
              <w:t>Early</w:t>
            </w:r>
            <w:r>
              <w:rPr>
                <w:spacing w:val="-5"/>
                <w:w w:val="105"/>
              </w:rPr>
              <w:t xml:space="preserve"> </w:t>
            </w:r>
            <w:r>
              <w:rPr>
                <w:spacing w:val="-2"/>
                <w:w w:val="105"/>
              </w:rPr>
              <w:t>January</w:t>
            </w:r>
            <w:r>
              <w:rPr>
                <w:spacing w:val="-7"/>
                <w:w w:val="105"/>
              </w:rPr>
              <w:t xml:space="preserve"> </w:t>
            </w:r>
            <w:r>
              <w:rPr>
                <w:spacing w:val="-4"/>
                <w:w w:val="105"/>
              </w:rPr>
              <w:t>2023</w:t>
            </w:r>
          </w:p>
        </w:tc>
      </w:tr>
      <w:tr w:rsidR="001D28EF" w14:paraId="3DAE6305" w14:textId="77777777" w:rsidTr="00E76639">
        <w:trPr>
          <w:trHeight w:val="921"/>
        </w:trPr>
        <w:tc>
          <w:tcPr>
            <w:tcW w:w="5306" w:type="dxa"/>
          </w:tcPr>
          <w:p w14:paraId="74226530" w14:textId="77777777" w:rsidR="001D28EF" w:rsidRDefault="001D28EF" w:rsidP="00E76639">
            <w:pPr>
              <w:pStyle w:val="TableParagraph"/>
              <w:rPr>
                <w:b/>
              </w:rPr>
            </w:pPr>
            <w:r>
              <w:rPr>
                <w:b/>
                <w:w w:val="105"/>
              </w:rPr>
              <w:t>Speaker</w:t>
            </w:r>
            <w:r>
              <w:rPr>
                <w:b/>
                <w:spacing w:val="-2"/>
                <w:w w:val="105"/>
              </w:rPr>
              <w:t xml:space="preserve"> </w:t>
            </w:r>
            <w:r>
              <w:rPr>
                <w:b/>
                <w:w w:val="105"/>
              </w:rPr>
              <w:t>Materials</w:t>
            </w:r>
            <w:r>
              <w:rPr>
                <w:b/>
                <w:spacing w:val="-2"/>
                <w:w w:val="105"/>
              </w:rPr>
              <w:t xml:space="preserve"> </w:t>
            </w:r>
            <w:r>
              <w:rPr>
                <w:b/>
                <w:spacing w:val="-5"/>
                <w:w w:val="105"/>
              </w:rPr>
              <w:t>Due</w:t>
            </w:r>
          </w:p>
          <w:p w14:paraId="6690D347" w14:textId="77777777" w:rsidR="001D28EF" w:rsidRDefault="001D28EF" w:rsidP="00E76639">
            <w:pPr>
              <w:pStyle w:val="TableParagraph"/>
              <w:numPr>
                <w:ilvl w:val="0"/>
                <w:numId w:val="1"/>
              </w:numPr>
              <w:tabs>
                <w:tab w:val="left" w:pos="827"/>
                <w:tab w:val="left" w:pos="828"/>
              </w:tabs>
              <w:spacing w:before="17" w:line="290" w:lineRule="atLeast"/>
              <w:ind w:right="582"/>
              <w:rPr>
                <w:i/>
                <w:sz w:val="21"/>
              </w:rPr>
            </w:pPr>
            <w:r>
              <w:rPr>
                <w:i/>
                <w:sz w:val="21"/>
              </w:rPr>
              <w:t>Speaker agreement form, headshots and short (1-paragraph) bio</w:t>
            </w:r>
          </w:p>
        </w:tc>
        <w:tc>
          <w:tcPr>
            <w:tcW w:w="4044" w:type="dxa"/>
          </w:tcPr>
          <w:p w14:paraId="5D0639E9" w14:textId="77777777" w:rsidR="001D28EF" w:rsidRDefault="001D28EF" w:rsidP="00E76639">
            <w:pPr>
              <w:pStyle w:val="TableParagraph"/>
              <w:spacing w:before="4"/>
              <w:ind w:left="0"/>
              <w:rPr>
                <w:b/>
                <w:sz w:val="29"/>
              </w:rPr>
            </w:pPr>
          </w:p>
          <w:p w14:paraId="52E887CB" w14:textId="77777777" w:rsidR="001D28EF" w:rsidRDefault="001D28EF" w:rsidP="00E76639">
            <w:pPr>
              <w:pStyle w:val="TableParagraph"/>
              <w:spacing w:before="0"/>
              <w:ind w:left="105"/>
            </w:pPr>
            <w:r>
              <w:rPr>
                <w:w w:val="105"/>
              </w:rPr>
              <w:t>Early</w:t>
            </w:r>
            <w:r>
              <w:rPr>
                <w:spacing w:val="-3"/>
                <w:w w:val="105"/>
              </w:rPr>
              <w:t xml:space="preserve"> </w:t>
            </w:r>
            <w:r>
              <w:rPr>
                <w:w w:val="105"/>
              </w:rPr>
              <w:t>March</w:t>
            </w:r>
            <w:r>
              <w:rPr>
                <w:spacing w:val="-2"/>
                <w:w w:val="105"/>
              </w:rPr>
              <w:t xml:space="preserve"> </w:t>
            </w:r>
            <w:r>
              <w:rPr>
                <w:spacing w:val="-4"/>
                <w:w w:val="105"/>
              </w:rPr>
              <w:t>2023</w:t>
            </w:r>
          </w:p>
        </w:tc>
      </w:tr>
      <w:tr w:rsidR="001D28EF" w14:paraId="58811069" w14:textId="77777777" w:rsidTr="00E76639">
        <w:trPr>
          <w:trHeight w:val="325"/>
        </w:trPr>
        <w:tc>
          <w:tcPr>
            <w:tcW w:w="5306" w:type="dxa"/>
          </w:tcPr>
          <w:p w14:paraId="66197C59" w14:textId="77777777" w:rsidR="001D28EF" w:rsidRDefault="001D28EF" w:rsidP="00E76639">
            <w:pPr>
              <w:pStyle w:val="TableParagraph"/>
              <w:rPr>
                <w:b/>
              </w:rPr>
            </w:pPr>
            <w:r>
              <w:rPr>
                <w:b/>
              </w:rPr>
              <w:t>Final</w:t>
            </w:r>
            <w:r>
              <w:rPr>
                <w:b/>
                <w:spacing w:val="8"/>
              </w:rPr>
              <w:t xml:space="preserve"> </w:t>
            </w:r>
            <w:r>
              <w:rPr>
                <w:b/>
              </w:rPr>
              <w:t>Deadline</w:t>
            </w:r>
            <w:r>
              <w:rPr>
                <w:b/>
                <w:spacing w:val="6"/>
              </w:rPr>
              <w:t xml:space="preserve"> </w:t>
            </w:r>
            <w:r>
              <w:rPr>
                <w:b/>
              </w:rPr>
              <w:t>for</w:t>
            </w:r>
            <w:r>
              <w:rPr>
                <w:b/>
                <w:spacing w:val="8"/>
              </w:rPr>
              <w:t xml:space="preserve"> </w:t>
            </w:r>
            <w:r>
              <w:rPr>
                <w:b/>
              </w:rPr>
              <w:t>AV</w:t>
            </w:r>
            <w:r>
              <w:rPr>
                <w:b/>
                <w:spacing w:val="6"/>
              </w:rPr>
              <w:t xml:space="preserve"> </w:t>
            </w:r>
            <w:r>
              <w:rPr>
                <w:b/>
                <w:spacing w:val="-2"/>
              </w:rPr>
              <w:t>Requests</w:t>
            </w:r>
          </w:p>
        </w:tc>
        <w:tc>
          <w:tcPr>
            <w:tcW w:w="4044" w:type="dxa"/>
          </w:tcPr>
          <w:p w14:paraId="7AC451BF" w14:textId="77777777" w:rsidR="001D28EF" w:rsidRDefault="001D28EF" w:rsidP="00E76639">
            <w:pPr>
              <w:pStyle w:val="TableParagraph"/>
              <w:ind w:left="105"/>
            </w:pPr>
            <w:r>
              <w:t>April 15,</w:t>
            </w:r>
            <w:r>
              <w:rPr>
                <w:spacing w:val="-1"/>
              </w:rPr>
              <w:t xml:space="preserve"> </w:t>
            </w:r>
            <w:r>
              <w:rPr>
                <w:spacing w:val="-4"/>
              </w:rPr>
              <w:t>2023</w:t>
            </w:r>
          </w:p>
        </w:tc>
      </w:tr>
      <w:tr w:rsidR="001D28EF" w14:paraId="5BBE40AC" w14:textId="77777777" w:rsidTr="00E76639">
        <w:trPr>
          <w:trHeight w:val="326"/>
        </w:trPr>
        <w:tc>
          <w:tcPr>
            <w:tcW w:w="5306" w:type="dxa"/>
          </w:tcPr>
          <w:p w14:paraId="6A5F6814" w14:textId="77777777" w:rsidR="001D28EF" w:rsidRDefault="001D28EF" w:rsidP="00E76639">
            <w:pPr>
              <w:pStyle w:val="TableParagraph"/>
              <w:rPr>
                <w:b/>
              </w:rPr>
            </w:pPr>
            <w:r>
              <w:rPr>
                <w:b/>
                <w:w w:val="105"/>
              </w:rPr>
              <w:t>Slides</w:t>
            </w:r>
            <w:r>
              <w:rPr>
                <w:b/>
                <w:spacing w:val="-5"/>
                <w:w w:val="105"/>
              </w:rPr>
              <w:t xml:space="preserve"> </w:t>
            </w:r>
            <w:r>
              <w:rPr>
                <w:b/>
                <w:w w:val="105"/>
              </w:rPr>
              <w:t>and/or</w:t>
            </w:r>
            <w:r>
              <w:rPr>
                <w:b/>
                <w:spacing w:val="-4"/>
                <w:w w:val="105"/>
              </w:rPr>
              <w:t xml:space="preserve"> </w:t>
            </w:r>
            <w:r>
              <w:rPr>
                <w:b/>
                <w:w w:val="105"/>
              </w:rPr>
              <w:t>multi-media</w:t>
            </w:r>
            <w:r>
              <w:rPr>
                <w:b/>
                <w:spacing w:val="-3"/>
                <w:w w:val="105"/>
              </w:rPr>
              <w:t xml:space="preserve"> </w:t>
            </w:r>
            <w:r>
              <w:rPr>
                <w:b/>
                <w:spacing w:val="-5"/>
                <w:w w:val="105"/>
              </w:rPr>
              <w:t>due</w:t>
            </w:r>
          </w:p>
        </w:tc>
        <w:tc>
          <w:tcPr>
            <w:tcW w:w="4044" w:type="dxa"/>
          </w:tcPr>
          <w:p w14:paraId="6928C298" w14:textId="77777777" w:rsidR="001D28EF" w:rsidRDefault="001D28EF" w:rsidP="00E76639">
            <w:pPr>
              <w:pStyle w:val="TableParagraph"/>
              <w:ind w:left="105"/>
            </w:pPr>
            <w:r>
              <w:t>April 25,</w:t>
            </w:r>
            <w:r>
              <w:rPr>
                <w:spacing w:val="-1"/>
              </w:rPr>
              <w:t xml:space="preserve"> </w:t>
            </w:r>
            <w:r>
              <w:rPr>
                <w:spacing w:val="-4"/>
              </w:rPr>
              <w:t>2023</w:t>
            </w:r>
          </w:p>
        </w:tc>
      </w:tr>
      <w:tr w:rsidR="001D28EF" w14:paraId="1F09C0AF" w14:textId="77777777" w:rsidTr="00E76639">
        <w:trPr>
          <w:trHeight w:val="328"/>
        </w:trPr>
        <w:tc>
          <w:tcPr>
            <w:tcW w:w="5306" w:type="dxa"/>
          </w:tcPr>
          <w:p w14:paraId="2CC3DF33" w14:textId="77777777" w:rsidR="001D28EF" w:rsidRDefault="001D28EF" w:rsidP="00E76639">
            <w:pPr>
              <w:pStyle w:val="TableParagraph"/>
              <w:spacing w:before="14"/>
              <w:rPr>
                <w:b/>
              </w:rPr>
            </w:pPr>
            <w:r>
              <w:rPr>
                <w:b/>
                <w:w w:val="105"/>
              </w:rPr>
              <w:t>Date</w:t>
            </w:r>
            <w:r>
              <w:rPr>
                <w:b/>
                <w:spacing w:val="-4"/>
                <w:w w:val="105"/>
              </w:rPr>
              <w:t xml:space="preserve"> </w:t>
            </w:r>
            <w:r>
              <w:rPr>
                <w:b/>
                <w:w w:val="105"/>
              </w:rPr>
              <w:t>of</w:t>
            </w:r>
            <w:r>
              <w:rPr>
                <w:b/>
                <w:spacing w:val="-3"/>
                <w:w w:val="105"/>
              </w:rPr>
              <w:t xml:space="preserve"> </w:t>
            </w:r>
            <w:r>
              <w:rPr>
                <w:b/>
                <w:spacing w:val="-2"/>
                <w:w w:val="105"/>
              </w:rPr>
              <w:t>Presentation</w:t>
            </w:r>
          </w:p>
        </w:tc>
        <w:tc>
          <w:tcPr>
            <w:tcW w:w="4044" w:type="dxa"/>
          </w:tcPr>
          <w:p w14:paraId="715683C3" w14:textId="77777777" w:rsidR="001D28EF" w:rsidRDefault="001D28EF" w:rsidP="00E76639">
            <w:pPr>
              <w:pStyle w:val="TableParagraph"/>
              <w:spacing w:before="14"/>
              <w:ind w:left="105"/>
            </w:pPr>
            <w:r>
              <w:t>May</w:t>
            </w:r>
            <w:r>
              <w:rPr>
                <w:spacing w:val="3"/>
              </w:rPr>
              <w:t xml:space="preserve"> </w:t>
            </w:r>
            <w:r>
              <w:t>22</w:t>
            </w:r>
            <w:r>
              <w:rPr>
                <w:spacing w:val="4"/>
              </w:rPr>
              <w:t xml:space="preserve"> </w:t>
            </w:r>
            <w:r>
              <w:t>or</w:t>
            </w:r>
            <w:r>
              <w:rPr>
                <w:spacing w:val="5"/>
              </w:rPr>
              <w:t xml:space="preserve"> </w:t>
            </w:r>
            <w:r>
              <w:t>23,</w:t>
            </w:r>
            <w:r>
              <w:rPr>
                <w:spacing w:val="4"/>
              </w:rPr>
              <w:t xml:space="preserve"> </w:t>
            </w:r>
            <w:r>
              <w:rPr>
                <w:spacing w:val="-4"/>
              </w:rPr>
              <w:t>2023</w:t>
            </w:r>
          </w:p>
        </w:tc>
      </w:tr>
    </w:tbl>
    <w:p w14:paraId="5431C254" w14:textId="77777777" w:rsidR="001D28EF" w:rsidRDefault="001D28EF" w:rsidP="001D28EF">
      <w:pPr>
        <w:spacing w:before="351"/>
        <w:ind w:left="120"/>
        <w:rPr>
          <w:b/>
          <w:sz w:val="40"/>
        </w:rPr>
      </w:pPr>
      <w:r>
        <w:rPr>
          <w:b/>
          <w:color w:val="92D050"/>
          <w:spacing w:val="-2"/>
          <w:sz w:val="40"/>
        </w:rPr>
        <w:t>Questions?</w:t>
      </w:r>
    </w:p>
    <w:p w14:paraId="13F8F8AB" w14:textId="012454AB" w:rsidR="001D28EF" w:rsidRDefault="001D28EF" w:rsidP="001D28EF">
      <w:pPr>
        <w:pStyle w:val="BodyText"/>
        <w:spacing w:before="122"/>
        <w:ind w:left="120"/>
        <w:sectPr w:rsidR="001D28EF">
          <w:pgSz w:w="12240" w:h="15840"/>
          <w:pgMar w:top="1800" w:right="1060" w:bottom="1200" w:left="1320" w:header="360" w:footer="1014" w:gutter="0"/>
          <w:cols w:space="720"/>
        </w:sectPr>
      </w:pPr>
      <w:r>
        <w:rPr>
          <w:w w:val="105"/>
        </w:rPr>
        <w:t>Contact</w:t>
      </w:r>
      <w:r>
        <w:rPr>
          <w:spacing w:val="-6"/>
          <w:w w:val="105"/>
        </w:rPr>
        <w:t xml:space="preserve"> </w:t>
      </w:r>
      <w:r>
        <w:rPr>
          <w:w w:val="105"/>
        </w:rPr>
        <w:t>Brooke Galloway and Liz Truong</w:t>
      </w:r>
      <w:r>
        <w:rPr>
          <w:spacing w:val="-6"/>
          <w:w w:val="105"/>
        </w:rPr>
        <w:t xml:space="preserve"> </w:t>
      </w:r>
      <w:r>
        <w:rPr>
          <w:w w:val="105"/>
        </w:rPr>
        <w:t>at</w:t>
      </w:r>
      <w:r>
        <w:rPr>
          <w:spacing w:val="-5"/>
          <w:w w:val="105"/>
        </w:rPr>
        <w:t xml:space="preserve"> </w:t>
      </w:r>
      <w:hyperlink r:id="rId9">
        <w:r>
          <w:rPr>
            <w:color w:val="0562C1"/>
            <w:w w:val="105"/>
            <w:u w:val="single" w:color="0562C1"/>
          </w:rPr>
          <w:t>recycle@wsra.net</w:t>
        </w:r>
      </w:hyperlink>
      <w:r>
        <w:rPr>
          <w:color w:val="0562C1"/>
          <w:spacing w:val="-5"/>
          <w:w w:val="105"/>
        </w:rPr>
        <w:t xml:space="preserve"> </w:t>
      </w:r>
      <w:r>
        <w:rPr>
          <w:w w:val="105"/>
        </w:rPr>
        <w:t>or</w:t>
      </w:r>
      <w:r>
        <w:rPr>
          <w:spacing w:val="-6"/>
          <w:w w:val="105"/>
        </w:rPr>
        <w:t xml:space="preserve"> </w:t>
      </w:r>
      <w:r>
        <w:rPr>
          <w:w w:val="105"/>
        </w:rPr>
        <w:t>call</w:t>
      </w:r>
      <w:r>
        <w:rPr>
          <w:spacing w:val="-4"/>
          <w:w w:val="105"/>
        </w:rPr>
        <w:t xml:space="preserve"> </w:t>
      </w:r>
      <w:r>
        <w:rPr>
          <w:w w:val="105"/>
        </w:rPr>
        <w:t>206-622-</w:t>
      </w:r>
      <w:r>
        <w:rPr>
          <w:spacing w:val="-2"/>
          <w:w w:val="105"/>
        </w:rPr>
        <w:t>8425</w:t>
      </w:r>
    </w:p>
    <w:p w14:paraId="40BF95FF" w14:textId="600B75F1" w:rsidR="00550332" w:rsidRDefault="00550332">
      <w:pPr>
        <w:pStyle w:val="BodyText"/>
        <w:spacing w:before="1"/>
        <w:rPr>
          <w:b/>
          <w:sz w:val="11"/>
        </w:rPr>
      </w:pPr>
    </w:p>
    <w:sectPr w:rsidR="00550332">
      <w:headerReference w:type="default" r:id="rId10"/>
      <w:footerReference w:type="default" r:id="rId11"/>
      <w:pgSz w:w="12240" w:h="15840"/>
      <w:pgMar w:top="1800" w:right="1060" w:bottom="1200" w:left="1320" w:header="271"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4B83" w14:textId="77777777" w:rsidR="00B12C0C" w:rsidRDefault="00B12C0C">
      <w:r>
        <w:separator/>
      </w:r>
    </w:p>
  </w:endnote>
  <w:endnote w:type="continuationSeparator" w:id="0">
    <w:p w14:paraId="37F19B4B" w14:textId="77777777" w:rsidR="00B12C0C" w:rsidRDefault="00B1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AFDF" w14:textId="77777777" w:rsidR="00550332" w:rsidRDefault="00000000">
    <w:pPr>
      <w:pStyle w:val="BodyText"/>
      <w:spacing w:line="14" w:lineRule="auto"/>
      <w:rPr>
        <w:sz w:val="20"/>
      </w:rPr>
    </w:pPr>
    <w:r>
      <w:pict w14:anchorId="2E54F87A">
        <v:shapetype id="_x0000_t202" coordsize="21600,21600" o:spt="202" path="m,l,21600r21600,l21600,xe">
          <v:stroke joinstyle="miter"/>
          <v:path gradientshapeok="t" o:connecttype="rect"/>
        </v:shapetype>
        <v:shape id="docshape1" o:spid="_x0000_s1026" type="#_x0000_t202" style="position:absolute;margin-left:489.7pt;margin-top:730.3pt;width:51.4pt;height:13.05pt;z-index:-16065536;mso-position-horizontal-relative:page;mso-position-vertical-relative:page" filled="f" stroked="f">
          <v:textbox inset="0,0,0,0">
            <w:txbxContent>
              <w:p w14:paraId="1F83225A" w14:textId="77777777" w:rsidR="00550332" w:rsidRDefault="00000000">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59A" w14:textId="77777777" w:rsidR="00550332" w:rsidRDefault="00000000">
    <w:pPr>
      <w:pStyle w:val="BodyText"/>
      <w:spacing w:line="14" w:lineRule="auto"/>
      <w:rPr>
        <w:sz w:val="20"/>
      </w:rPr>
    </w:pPr>
    <w:r>
      <w:pict w14:anchorId="32CC8B49">
        <v:shapetype id="_x0000_t202" coordsize="21600,21600" o:spt="202" path="m,l,21600r21600,l21600,xe">
          <v:stroke joinstyle="miter"/>
          <v:path gradientshapeok="t" o:connecttype="rect"/>
        </v:shapetype>
        <v:shape id="docshape56" o:spid="_x0000_s1025" type="#_x0000_t202" style="position:absolute;margin-left:489.7pt;margin-top:730.3pt;width:51.4pt;height:13.05pt;z-index:-16064512;mso-position-horizontal-relative:page;mso-position-vertical-relative:page" filled="f" stroked="f">
          <v:textbox inset="0,0,0,0">
            <w:txbxContent>
              <w:p w14:paraId="473038D5" w14:textId="77777777" w:rsidR="00550332" w:rsidRDefault="00000000">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38B5" w14:textId="77777777" w:rsidR="00B12C0C" w:rsidRDefault="00B12C0C">
      <w:r>
        <w:separator/>
      </w:r>
    </w:p>
  </w:footnote>
  <w:footnote w:type="continuationSeparator" w:id="0">
    <w:p w14:paraId="624A4C69" w14:textId="77777777" w:rsidR="00B12C0C" w:rsidRDefault="00B1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C62" w14:textId="77777777" w:rsidR="00550332" w:rsidRDefault="00000000">
    <w:pPr>
      <w:pStyle w:val="BodyText"/>
      <w:spacing w:line="14" w:lineRule="auto"/>
      <w:rPr>
        <w:sz w:val="20"/>
      </w:rPr>
    </w:pPr>
    <w:r>
      <w:rPr>
        <w:noProof/>
      </w:rPr>
      <w:drawing>
        <wp:anchor distT="0" distB="0" distL="0" distR="0" simplePos="0" relativeHeight="251658240" behindDoc="1" locked="0" layoutInCell="1" allowOverlap="1" wp14:anchorId="6EE04563" wp14:editId="2CD2CED1">
          <wp:simplePos x="0" y="0"/>
          <wp:positionH relativeFrom="page">
            <wp:posOffset>2438400</wp:posOffset>
          </wp:positionH>
          <wp:positionV relativeFrom="page">
            <wp:posOffset>228600</wp:posOffset>
          </wp:positionV>
          <wp:extent cx="2889884" cy="871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9884" cy="8718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CADD" w14:textId="77777777" w:rsidR="00550332" w:rsidRDefault="00000000">
    <w:pPr>
      <w:pStyle w:val="BodyText"/>
      <w:spacing w:line="14" w:lineRule="auto"/>
      <w:rPr>
        <w:sz w:val="20"/>
      </w:rPr>
    </w:pPr>
    <w:r>
      <w:rPr>
        <w:noProof/>
      </w:rPr>
      <w:drawing>
        <wp:anchor distT="0" distB="0" distL="0" distR="0" simplePos="0" relativeHeight="251659264" behindDoc="1" locked="0" layoutInCell="1" allowOverlap="1" wp14:anchorId="0CCD1DEA" wp14:editId="34015953">
          <wp:simplePos x="0" y="0"/>
          <wp:positionH relativeFrom="page">
            <wp:posOffset>2667000</wp:posOffset>
          </wp:positionH>
          <wp:positionV relativeFrom="page">
            <wp:posOffset>172212</wp:posOffset>
          </wp:positionV>
          <wp:extent cx="2438399" cy="77980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438399" cy="7798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77C"/>
    <w:multiLevelType w:val="hybridMultilevel"/>
    <w:tmpl w:val="425C407A"/>
    <w:lvl w:ilvl="0" w:tplc="0E14819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D8EC76D2">
      <w:numFmt w:val="bullet"/>
      <w:lvlText w:val="•"/>
      <w:lvlJc w:val="left"/>
      <w:pPr>
        <w:ind w:left="1742" w:hanging="361"/>
      </w:pPr>
      <w:rPr>
        <w:rFonts w:hint="default"/>
        <w:lang w:val="en-US" w:eastAsia="en-US" w:bidi="ar-SA"/>
      </w:rPr>
    </w:lvl>
    <w:lvl w:ilvl="2" w:tplc="CB96D244">
      <w:numFmt w:val="bullet"/>
      <w:lvlText w:val="•"/>
      <w:lvlJc w:val="left"/>
      <w:pPr>
        <w:ind w:left="2644" w:hanging="361"/>
      </w:pPr>
      <w:rPr>
        <w:rFonts w:hint="default"/>
        <w:lang w:val="en-US" w:eastAsia="en-US" w:bidi="ar-SA"/>
      </w:rPr>
    </w:lvl>
    <w:lvl w:ilvl="3" w:tplc="3C32BC34">
      <w:numFmt w:val="bullet"/>
      <w:lvlText w:val="•"/>
      <w:lvlJc w:val="left"/>
      <w:pPr>
        <w:ind w:left="3546" w:hanging="361"/>
      </w:pPr>
      <w:rPr>
        <w:rFonts w:hint="default"/>
        <w:lang w:val="en-US" w:eastAsia="en-US" w:bidi="ar-SA"/>
      </w:rPr>
    </w:lvl>
    <w:lvl w:ilvl="4" w:tplc="8AD4577A">
      <w:numFmt w:val="bullet"/>
      <w:lvlText w:val="•"/>
      <w:lvlJc w:val="left"/>
      <w:pPr>
        <w:ind w:left="4448" w:hanging="361"/>
      </w:pPr>
      <w:rPr>
        <w:rFonts w:hint="default"/>
        <w:lang w:val="en-US" w:eastAsia="en-US" w:bidi="ar-SA"/>
      </w:rPr>
    </w:lvl>
    <w:lvl w:ilvl="5" w:tplc="4364B820">
      <w:numFmt w:val="bullet"/>
      <w:lvlText w:val="•"/>
      <w:lvlJc w:val="left"/>
      <w:pPr>
        <w:ind w:left="5350" w:hanging="361"/>
      </w:pPr>
      <w:rPr>
        <w:rFonts w:hint="default"/>
        <w:lang w:val="en-US" w:eastAsia="en-US" w:bidi="ar-SA"/>
      </w:rPr>
    </w:lvl>
    <w:lvl w:ilvl="6" w:tplc="147420BA">
      <w:numFmt w:val="bullet"/>
      <w:lvlText w:val="•"/>
      <w:lvlJc w:val="left"/>
      <w:pPr>
        <w:ind w:left="6252" w:hanging="361"/>
      </w:pPr>
      <w:rPr>
        <w:rFonts w:hint="default"/>
        <w:lang w:val="en-US" w:eastAsia="en-US" w:bidi="ar-SA"/>
      </w:rPr>
    </w:lvl>
    <w:lvl w:ilvl="7" w:tplc="F062A304">
      <w:numFmt w:val="bullet"/>
      <w:lvlText w:val="•"/>
      <w:lvlJc w:val="left"/>
      <w:pPr>
        <w:ind w:left="7154" w:hanging="361"/>
      </w:pPr>
      <w:rPr>
        <w:rFonts w:hint="default"/>
        <w:lang w:val="en-US" w:eastAsia="en-US" w:bidi="ar-SA"/>
      </w:rPr>
    </w:lvl>
    <w:lvl w:ilvl="8" w:tplc="6C847E66">
      <w:numFmt w:val="bullet"/>
      <w:lvlText w:val="•"/>
      <w:lvlJc w:val="left"/>
      <w:pPr>
        <w:ind w:left="8056" w:hanging="361"/>
      </w:pPr>
      <w:rPr>
        <w:rFonts w:hint="default"/>
        <w:lang w:val="en-US" w:eastAsia="en-US" w:bidi="ar-SA"/>
      </w:rPr>
    </w:lvl>
  </w:abstractNum>
  <w:abstractNum w:abstractNumId="1" w15:restartNumberingAfterBreak="0">
    <w:nsid w:val="6B612458"/>
    <w:multiLevelType w:val="hybridMultilevel"/>
    <w:tmpl w:val="07AA4158"/>
    <w:lvl w:ilvl="0" w:tplc="37C84E4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1CCABADA">
      <w:numFmt w:val="bullet"/>
      <w:lvlText w:val="•"/>
      <w:lvlJc w:val="left"/>
      <w:pPr>
        <w:ind w:left="1267" w:hanging="360"/>
      </w:pPr>
      <w:rPr>
        <w:rFonts w:hint="default"/>
        <w:lang w:val="en-US" w:eastAsia="en-US" w:bidi="ar-SA"/>
      </w:rPr>
    </w:lvl>
    <w:lvl w:ilvl="2" w:tplc="C7940336">
      <w:numFmt w:val="bullet"/>
      <w:lvlText w:val="•"/>
      <w:lvlJc w:val="left"/>
      <w:pPr>
        <w:ind w:left="1715" w:hanging="360"/>
      </w:pPr>
      <w:rPr>
        <w:rFonts w:hint="default"/>
        <w:lang w:val="en-US" w:eastAsia="en-US" w:bidi="ar-SA"/>
      </w:rPr>
    </w:lvl>
    <w:lvl w:ilvl="3" w:tplc="ABE8693E">
      <w:numFmt w:val="bullet"/>
      <w:lvlText w:val="•"/>
      <w:lvlJc w:val="left"/>
      <w:pPr>
        <w:ind w:left="2162" w:hanging="360"/>
      </w:pPr>
      <w:rPr>
        <w:rFonts w:hint="default"/>
        <w:lang w:val="en-US" w:eastAsia="en-US" w:bidi="ar-SA"/>
      </w:rPr>
    </w:lvl>
    <w:lvl w:ilvl="4" w:tplc="CF9640C4">
      <w:numFmt w:val="bullet"/>
      <w:lvlText w:val="•"/>
      <w:lvlJc w:val="left"/>
      <w:pPr>
        <w:ind w:left="2610" w:hanging="360"/>
      </w:pPr>
      <w:rPr>
        <w:rFonts w:hint="default"/>
        <w:lang w:val="en-US" w:eastAsia="en-US" w:bidi="ar-SA"/>
      </w:rPr>
    </w:lvl>
    <w:lvl w:ilvl="5" w:tplc="144AC8A8">
      <w:numFmt w:val="bullet"/>
      <w:lvlText w:val="•"/>
      <w:lvlJc w:val="left"/>
      <w:pPr>
        <w:ind w:left="3058" w:hanging="360"/>
      </w:pPr>
      <w:rPr>
        <w:rFonts w:hint="default"/>
        <w:lang w:val="en-US" w:eastAsia="en-US" w:bidi="ar-SA"/>
      </w:rPr>
    </w:lvl>
    <w:lvl w:ilvl="6" w:tplc="923EBB04">
      <w:numFmt w:val="bullet"/>
      <w:lvlText w:val="•"/>
      <w:lvlJc w:val="left"/>
      <w:pPr>
        <w:ind w:left="3505" w:hanging="360"/>
      </w:pPr>
      <w:rPr>
        <w:rFonts w:hint="default"/>
        <w:lang w:val="en-US" w:eastAsia="en-US" w:bidi="ar-SA"/>
      </w:rPr>
    </w:lvl>
    <w:lvl w:ilvl="7" w:tplc="213A23B4">
      <w:numFmt w:val="bullet"/>
      <w:lvlText w:val="•"/>
      <w:lvlJc w:val="left"/>
      <w:pPr>
        <w:ind w:left="3953" w:hanging="360"/>
      </w:pPr>
      <w:rPr>
        <w:rFonts w:hint="default"/>
        <w:lang w:val="en-US" w:eastAsia="en-US" w:bidi="ar-SA"/>
      </w:rPr>
    </w:lvl>
    <w:lvl w:ilvl="8" w:tplc="1F183BAE">
      <w:numFmt w:val="bullet"/>
      <w:lvlText w:val="•"/>
      <w:lvlJc w:val="left"/>
      <w:pPr>
        <w:ind w:left="4400" w:hanging="360"/>
      </w:pPr>
      <w:rPr>
        <w:rFonts w:hint="default"/>
        <w:lang w:val="en-US" w:eastAsia="en-US" w:bidi="ar-SA"/>
      </w:rPr>
    </w:lvl>
  </w:abstractNum>
  <w:abstractNum w:abstractNumId="2" w15:restartNumberingAfterBreak="0">
    <w:nsid w:val="72766677"/>
    <w:multiLevelType w:val="hybridMultilevel"/>
    <w:tmpl w:val="4A0ABD62"/>
    <w:lvl w:ilvl="0" w:tplc="072C7C1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38FCAC84">
      <w:numFmt w:val="bullet"/>
      <w:lvlText w:val="•"/>
      <w:lvlJc w:val="left"/>
      <w:pPr>
        <w:ind w:left="1267" w:hanging="360"/>
      </w:pPr>
      <w:rPr>
        <w:rFonts w:hint="default"/>
        <w:lang w:val="en-US" w:eastAsia="en-US" w:bidi="ar-SA"/>
      </w:rPr>
    </w:lvl>
    <w:lvl w:ilvl="2" w:tplc="D20EF5C0">
      <w:numFmt w:val="bullet"/>
      <w:lvlText w:val="•"/>
      <w:lvlJc w:val="left"/>
      <w:pPr>
        <w:ind w:left="1715" w:hanging="360"/>
      </w:pPr>
      <w:rPr>
        <w:rFonts w:hint="default"/>
        <w:lang w:val="en-US" w:eastAsia="en-US" w:bidi="ar-SA"/>
      </w:rPr>
    </w:lvl>
    <w:lvl w:ilvl="3" w:tplc="7CEA7A94">
      <w:numFmt w:val="bullet"/>
      <w:lvlText w:val="•"/>
      <w:lvlJc w:val="left"/>
      <w:pPr>
        <w:ind w:left="2162" w:hanging="360"/>
      </w:pPr>
      <w:rPr>
        <w:rFonts w:hint="default"/>
        <w:lang w:val="en-US" w:eastAsia="en-US" w:bidi="ar-SA"/>
      </w:rPr>
    </w:lvl>
    <w:lvl w:ilvl="4" w:tplc="EC5407EA">
      <w:numFmt w:val="bullet"/>
      <w:lvlText w:val="•"/>
      <w:lvlJc w:val="left"/>
      <w:pPr>
        <w:ind w:left="2610" w:hanging="360"/>
      </w:pPr>
      <w:rPr>
        <w:rFonts w:hint="default"/>
        <w:lang w:val="en-US" w:eastAsia="en-US" w:bidi="ar-SA"/>
      </w:rPr>
    </w:lvl>
    <w:lvl w:ilvl="5" w:tplc="F576420A">
      <w:numFmt w:val="bullet"/>
      <w:lvlText w:val="•"/>
      <w:lvlJc w:val="left"/>
      <w:pPr>
        <w:ind w:left="3058" w:hanging="360"/>
      </w:pPr>
      <w:rPr>
        <w:rFonts w:hint="default"/>
        <w:lang w:val="en-US" w:eastAsia="en-US" w:bidi="ar-SA"/>
      </w:rPr>
    </w:lvl>
    <w:lvl w:ilvl="6" w:tplc="E294F01C">
      <w:numFmt w:val="bullet"/>
      <w:lvlText w:val="•"/>
      <w:lvlJc w:val="left"/>
      <w:pPr>
        <w:ind w:left="3505" w:hanging="360"/>
      </w:pPr>
      <w:rPr>
        <w:rFonts w:hint="default"/>
        <w:lang w:val="en-US" w:eastAsia="en-US" w:bidi="ar-SA"/>
      </w:rPr>
    </w:lvl>
    <w:lvl w:ilvl="7" w:tplc="F9561A62">
      <w:numFmt w:val="bullet"/>
      <w:lvlText w:val="•"/>
      <w:lvlJc w:val="left"/>
      <w:pPr>
        <w:ind w:left="3953" w:hanging="360"/>
      </w:pPr>
      <w:rPr>
        <w:rFonts w:hint="default"/>
        <w:lang w:val="en-US" w:eastAsia="en-US" w:bidi="ar-SA"/>
      </w:rPr>
    </w:lvl>
    <w:lvl w:ilvl="8" w:tplc="66D2FA4A">
      <w:numFmt w:val="bullet"/>
      <w:lvlText w:val="•"/>
      <w:lvlJc w:val="left"/>
      <w:pPr>
        <w:ind w:left="4400" w:hanging="360"/>
      </w:pPr>
      <w:rPr>
        <w:rFonts w:hint="default"/>
        <w:lang w:val="en-US" w:eastAsia="en-US" w:bidi="ar-SA"/>
      </w:rPr>
    </w:lvl>
  </w:abstractNum>
  <w:num w:numId="1" w16cid:durableId="1112629059">
    <w:abstractNumId w:val="2"/>
  </w:num>
  <w:num w:numId="2" w16cid:durableId="423301724">
    <w:abstractNumId w:val="1"/>
  </w:num>
  <w:num w:numId="3" w16cid:durableId="32906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0332"/>
    <w:rsid w:val="001D28EF"/>
    <w:rsid w:val="00550332"/>
    <w:rsid w:val="00553DBE"/>
    <w:rsid w:val="006C6F8B"/>
    <w:rsid w:val="00740F83"/>
    <w:rsid w:val="00B12C0C"/>
    <w:rsid w:val="00E1051F"/>
    <w:rsid w:val="00F1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E5F9"/>
  <w15:docId w15:val="{AE69EBA0-723E-4E86-8EE5-9F78F70F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40"/>
      <w:szCs w:val="40"/>
    </w:rPr>
  </w:style>
  <w:style w:type="paragraph" w:styleId="Heading2">
    <w:name w:val="heading 2"/>
    <w:basedOn w:val="Normal"/>
    <w:uiPriority w:val="9"/>
    <w:unhideWhenUsed/>
    <w:qFormat/>
    <w:pPr>
      <w:ind w:left="1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before="12"/>
      <w:ind w:left="107"/>
    </w:pPr>
  </w:style>
  <w:style w:type="paragraph" w:styleId="Header">
    <w:name w:val="header"/>
    <w:basedOn w:val="Normal"/>
    <w:link w:val="HeaderChar"/>
    <w:uiPriority w:val="99"/>
    <w:unhideWhenUsed/>
    <w:rsid w:val="001D28EF"/>
    <w:pPr>
      <w:tabs>
        <w:tab w:val="center" w:pos="4680"/>
        <w:tab w:val="right" w:pos="9360"/>
      </w:tabs>
    </w:pPr>
  </w:style>
  <w:style w:type="character" w:customStyle="1" w:styleId="HeaderChar">
    <w:name w:val="Header Char"/>
    <w:basedOn w:val="DefaultParagraphFont"/>
    <w:link w:val="Header"/>
    <w:uiPriority w:val="99"/>
    <w:rsid w:val="001D28EF"/>
    <w:rPr>
      <w:rFonts w:ascii="Arial" w:eastAsia="Arial" w:hAnsi="Arial" w:cs="Arial"/>
    </w:rPr>
  </w:style>
  <w:style w:type="paragraph" w:styleId="Footer">
    <w:name w:val="footer"/>
    <w:basedOn w:val="Normal"/>
    <w:link w:val="FooterChar"/>
    <w:uiPriority w:val="99"/>
    <w:unhideWhenUsed/>
    <w:rsid w:val="001D28EF"/>
    <w:pPr>
      <w:tabs>
        <w:tab w:val="center" w:pos="4680"/>
        <w:tab w:val="right" w:pos="9360"/>
      </w:tabs>
    </w:pPr>
  </w:style>
  <w:style w:type="character" w:customStyle="1" w:styleId="FooterChar">
    <w:name w:val="Footer Char"/>
    <w:basedOn w:val="DefaultParagraphFont"/>
    <w:link w:val="Footer"/>
    <w:uiPriority w:val="99"/>
    <w:rsid w:val="001D28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ecycle@wsr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Wade</dc:creator>
  <dc:description/>
  <cp:lastModifiedBy>Felicia Chang</cp:lastModifiedBy>
  <cp:revision>4</cp:revision>
  <dcterms:created xsi:type="dcterms:W3CDTF">2022-09-02T18:28:00Z</dcterms:created>
  <dcterms:modified xsi:type="dcterms:W3CDTF">2022-09-02T20:06:00Z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Acrobat PDFMaker 21 for Word</vt:lpwstr>
  </property>
  <property fmtid="{D5CDD505-2E9C-101B-9397-08002B2CF9AE}" pid="4" name="LastSaved">
    <vt:filetime>2022-09-02T00:00:00Z</vt:filetime>
  </property>
  <property fmtid="{D5CDD505-2E9C-101B-9397-08002B2CF9AE}" pid="5" name="Producer">
    <vt:lpwstr>Adobe PDF Library 21.7.131</vt:lpwstr>
  </property>
  <property fmtid="{D5CDD505-2E9C-101B-9397-08002B2CF9AE}" pid="6" name="SourceModified">
    <vt:lpwstr/>
  </property>
</Properties>
</file>