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109B5"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004DB4"/>
          <w:sz w:val="24"/>
          <w:szCs w:val="24"/>
        </w:rPr>
      </w:pPr>
      <w:r w:rsidRPr="008329F8">
        <w:rPr>
          <w:rFonts w:ascii="Times New Roman" w:eastAsia="Times New Roman" w:hAnsi="Times New Roman" w:cs="Times New Roman"/>
          <w:b/>
          <w:bCs/>
          <w:i/>
          <w:iCs/>
          <w:color w:val="004DB4"/>
          <w:sz w:val="28"/>
          <w:szCs w:val="28"/>
        </w:rPr>
        <w:t>Position Title: Alternate to the House of Delegates (HOD)</w:t>
      </w:r>
    </w:p>
    <w:p w14:paraId="48BE51C6"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p>
    <w:p w14:paraId="4853FDDC"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Eligibility</w:t>
      </w:r>
    </w:p>
    <w:p w14:paraId="593EAE19" w14:textId="77777777" w:rsidR="008329F8" w:rsidRPr="008329F8" w:rsidRDefault="008329F8" w:rsidP="008329F8">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Must be a professional member in good standing.</w:t>
      </w:r>
    </w:p>
    <w:p w14:paraId="54A9D25E" w14:textId="77777777" w:rsidR="008329F8" w:rsidRPr="008329F8" w:rsidRDefault="008329F8" w:rsidP="008329F8">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Must sign the AMTA Delegate to the HOD Code of Conduct.</w:t>
      </w:r>
    </w:p>
    <w:p w14:paraId="11F83F76" w14:textId="77777777" w:rsidR="008329F8" w:rsidRPr="008329F8" w:rsidRDefault="008329F8" w:rsidP="008329F8">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Agrees to uphold and abide by National AMTA Articles of Incorporation, Bylaws, Policy, Code of Ethics</w:t>
      </w:r>
    </w:p>
    <w:p w14:paraId="7BA74723" w14:textId="77777777" w:rsidR="008329F8" w:rsidRPr="008329F8" w:rsidRDefault="008329F8" w:rsidP="008329F8">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Conduct, Rules of Engagement, and Position Description.</w:t>
      </w:r>
    </w:p>
    <w:p w14:paraId="5B610F89" w14:textId="77777777" w:rsidR="008329F8" w:rsidRPr="008329F8" w:rsidRDefault="008329F8" w:rsidP="008329F8">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Shall not be an AMTA National Board member.</w:t>
      </w:r>
    </w:p>
    <w:p w14:paraId="359DE47F"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Authority</w:t>
      </w:r>
    </w:p>
    <w:p w14:paraId="05539AEE"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Alternate is given authority by National Bylaws and Policies through election by the Chapter</w:t>
      </w:r>
    </w:p>
    <w:p w14:paraId="736B582D"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membership.</w:t>
      </w:r>
    </w:p>
    <w:p w14:paraId="7822ADA1" w14:textId="77777777" w:rsidR="008329F8" w:rsidRPr="008329F8" w:rsidRDefault="008329F8" w:rsidP="008329F8">
      <w:pPr>
        <w:spacing w:after="0" w:line="240" w:lineRule="auto"/>
        <w:rPr>
          <w:rFonts w:ascii="Times New Roman" w:eastAsia="Times New Roman" w:hAnsi="Times New Roman" w:cs="Times New Roman"/>
          <w:sz w:val="24"/>
          <w:szCs w:val="24"/>
        </w:rPr>
      </w:pPr>
    </w:p>
    <w:p w14:paraId="656C0048"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Accountability</w:t>
      </w:r>
    </w:p>
    <w:p w14:paraId="7B53C1AA"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 xml:space="preserve">Alternate is accountable to the members of the Chapter </w:t>
      </w:r>
      <w:proofErr w:type="gramStart"/>
      <w:r w:rsidRPr="008329F8">
        <w:rPr>
          <w:rFonts w:ascii="Times New Roman" w:eastAsia="Times New Roman" w:hAnsi="Times New Roman" w:cs="Times New Roman"/>
          <w:color w:val="333333"/>
          <w:sz w:val="24"/>
          <w:szCs w:val="24"/>
        </w:rPr>
        <w:t>by virtue of</w:t>
      </w:r>
      <w:proofErr w:type="gramEnd"/>
      <w:r w:rsidRPr="008329F8">
        <w:rPr>
          <w:rFonts w:ascii="Times New Roman" w:eastAsia="Times New Roman" w:hAnsi="Times New Roman" w:cs="Times New Roman"/>
          <w:color w:val="333333"/>
          <w:sz w:val="24"/>
          <w:szCs w:val="24"/>
        </w:rPr>
        <w:t xml:space="preserve"> election</w:t>
      </w:r>
      <w:r w:rsidRPr="008329F8">
        <w:rPr>
          <w:rFonts w:ascii="Times New Roman" w:eastAsia="Times New Roman" w:hAnsi="Times New Roman" w:cs="Times New Roman"/>
          <w:b/>
          <w:bCs/>
          <w:color w:val="333333"/>
          <w:sz w:val="24"/>
          <w:szCs w:val="24"/>
        </w:rPr>
        <w:t>.</w:t>
      </w:r>
    </w:p>
    <w:p w14:paraId="57398C18"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p>
    <w:p w14:paraId="55C05FF1"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Term of Office</w:t>
      </w:r>
    </w:p>
    <w:p w14:paraId="502D779E"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Term of Office is one calendar year after election to alternate position.</w:t>
      </w:r>
    </w:p>
    <w:p w14:paraId="7B52C4C8"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p>
    <w:p w14:paraId="31542B70"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Purpose</w:t>
      </w:r>
    </w:p>
    <w:p w14:paraId="0513280E"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Alternate stays informed and ready to assume Delegate position (thereafter represents her/his Chapter members in the HOD and related activities, informs the Chapter of timelines, and facilitates the Chapter's influence in the HOD).</w:t>
      </w:r>
    </w:p>
    <w:p w14:paraId="4AF455AF" w14:textId="77777777" w:rsidR="008329F8" w:rsidRPr="008329F8" w:rsidRDefault="008329F8" w:rsidP="008329F8">
      <w:pPr>
        <w:spacing w:after="0" w:line="240" w:lineRule="auto"/>
        <w:rPr>
          <w:rFonts w:ascii="Times New Roman" w:eastAsia="Times New Roman" w:hAnsi="Times New Roman" w:cs="Times New Roman"/>
          <w:sz w:val="24"/>
          <w:szCs w:val="24"/>
        </w:rPr>
      </w:pPr>
    </w:p>
    <w:p w14:paraId="1A88080C"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Relationship</w:t>
      </w:r>
    </w:p>
    <w:p w14:paraId="6FA9764B"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Alternate will work with their Chapter members and Chapter Delegates to follow timelines and be prepared to carry out the assignments and charges applicable to their potential HOD function.</w:t>
      </w:r>
    </w:p>
    <w:p w14:paraId="532C1574"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p>
    <w:p w14:paraId="5D3FE6DE"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Responsibilities</w:t>
      </w:r>
    </w:p>
    <w:p w14:paraId="7788C9C8"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1. Alternates shall be responsible for supporting the purposes and performing responsibilities of the House of Delegates as described in Bylaws, Policy, and Delegate Position Description should they succeed to the position of Delegate.</w:t>
      </w:r>
    </w:p>
    <w:p w14:paraId="55B1F684"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2. Maintains a working knowledge of materials provided prior to the HOD.</w:t>
      </w:r>
    </w:p>
    <w:p w14:paraId="274AFF58"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3. Prepares and reviews all necessary materials prior to meetings.</w:t>
      </w:r>
    </w:p>
    <w:p w14:paraId="0332A133"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4. Attends the HOD preliminary and business meetings per Chapter policy</w:t>
      </w:r>
      <w:r w:rsidRPr="008329F8">
        <w:rPr>
          <w:rFonts w:ascii="Times New Roman" w:eastAsia="Times New Roman" w:hAnsi="Times New Roman" w:cs="Times New Roman"/>
          <w:b/>
          <w:bCs/>
          <w:color w:val="333333"/>
          <w:sz w:val="24"/>
          <w:szCs w:val="24"/>
        </w:rPr>
        <w:t>.</w:t>
      </w:r>
    </w:p>
    <w:p w14:paraId="485EC6EB"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p>
    <w:p w14:paraId="7701F159"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Time Commitment</w:t>
      </w:r>
    </w:p>
    <w:p w14:paraId="2094DB38" w14:textId="77777777" w:rsidR="008329F8" w:rsidRPr="008329F8" w:rsidRDefault="008329F8" w:rsidP="008329F8">
      <w:pPr>
        <w:numPr>
          <w:ilvl w:val="0"/>
          <w:numId w:val="2"/>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The time commitment averages about 2-4 hours per month.</w:t>
      </w:r>
    </w:p>
    <w:p w14:paraId="09AABECD" w14:textId="77777777" w:rsidR="008329F8" w:rsidRPr="008329F8" w:rsidRDefault="008329F8" w:rsidP="008329F8">
      <w:pPr>
        <w:numPr>
          <w:ilvl w:val="0"/>
          <w:numId w:val="2"/>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Alternate attends the Chapter Annual Meeting, the Delegate Orientation Meeting and the HOD</w:t>
      </w:r>
    </w:p>
    <w:p w14:paraId="76666E93" w14:textId="77777777" w:rsidR="008329F8" w:rsidRPr="008329F8" w:rsidRDefault="008329F8" w:rsidP="008329F8">
      <w:pPr>
        <w:numPr>
          <w:ilvl w:val="0"/>
          <w:numId w:val="2"/>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Meeting at the National Convention per Chapter policy. Time commitment may be considerably</w:t>
      </w:r>
    </w:p>
    <w:p w14:paraId="52ACEEC5" w14:textId="77777777" w:rsidR="008329F8" w:rsidRPr="008329F8" w:rsidRDefault="008329F8" w:rsidP="008329F8">
      <w:pPr>
        <w:numPr>
          <w:ilvl w:val="0"/>
          <w:numId w:val="2"/>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lastRenderedPageBreak/>
        <w:t>higher during the annual convention.</w:t>
      </w:r>
    </w:p>
    <w:p w14:paraId="4F50CEA9" w14:textId="77777777" w:rsidR="008329F8" w:rsidRPr="008329F8" w:rsidRDefault="008329F8" w:rsidP="008329F8">
      <w:pPr>
        <w:numPr>
          <w:ilvl w:val="0"/>
          <w:numId w:val="2"/>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Use of Organizational Resources</w:t>
      </w:r>
    </w:p>
    <w:p w14:paraId="6A151417"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Resources related to carrying out the duties of this office:</w:t>
      </w:r>
    </w:p>
    <w:p w14:paraId="45B0A95F" w14:textId="77777777" w:rsidR="008329F8" w:rsidRPr="008329F8" w:rsidRDefault="008329F8" w:rsidP="008329F8">
      <w:pPr>
        <w:numPr>
          <w:ilvl w:val="0"/>
          <w:numId w:val="3"/>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HODOC provides materials and training.</w:t>
      </w:r>
    </w:p>
    <w:p w14:paraId="255E7462" w14:textId="77777777" w:rsidR="008329F8" w:rsidRPr="008329F8" w:rsidRDefault="008329F8" w:rsidP="008329F8">
      <w:pPr>
        <w:numPr>
          <w:ilvl w:val="0"/>
          <w:numId w:val="3"/>
        </w:numPr>
        <w:shd w:val="clear" w:color="auto" w:fill="FFFFFF"/>
        <w:spacing w:before="100" w:beforeAutospacing="1" w:after="100" w:afterAutospacing="1" w:line="240" w:lineRule="auto"/>
        <w:ind w:left="945"/>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Chapters may provide reimbursement according to Chapter Policy.</w:t>
      </w:r>
    </w:p>
    <w:p w14:paraId="33A3A965"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Vacancy and Succession</w:t>
      </w:r>
    </w:p>
    <w:p w14:paraId="28A660B5"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In the event of a vacancy in the Alternate position, the Alternate with the next highest number of</w:t>
      </w:r>
    </w:p>
    <w:p w14:paraId="11D8D181"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votes in the previous election will assume the open Alternate position.</w:t>
      </w:r>
    </w:p>
    <w:p w14:paraId="45E9FBDC"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 </w:t>
      </w:r>
    </w:p>
    <w:p w14:paraId="3C6FF107"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b/>
          <w:bCs/>
          <w:color w:val="333333"/>
          <w:sz w:val="24"/>
          <w:szCs w:val="24"/>
        </w:rPr>
        <w:t>Removal from Office</w:t>
      </w:r>
    </w:p>
    <w:p w14:paraId="2D7E65AC"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An Alternate may be removed from office for failure to:</w:t>
      </w:r>
    </w:p>
    <w:p w14:paraId="650F3FF0"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1. Fulfill her/his duties and responsibilities (dereliction of duties).</w:t>
      </w:r>
    </w:p>
    <w:p w14:paraId="1514CCD5"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2. Abide by the AMTA Articles of Incorporation, Bylaws, Policy, Code of Conduct, Rules of Engagement, or Position Description.</w:t>
      </w:r>
    </w:p>
    <w:p w14:paraId="5A02B768"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3. Keep AMTA membership dues current.</w:t>
      </w:r>
    </w:p>
    <w:p w14:paraId="3542FB2E" w14:textId="77777777" w:rsidR="008329F8" w:rsidRPr="008329F8" w:rsidRDefault="008329F8" w:rsidP="008329F8">
      <w:pPr>
        <w:shd w:val="clear" w:color="auto" w:fill="FFFFFF"/>
        <w:spacing w:after="0" w:line="240" w:lineRule="auto"/>
        <w:rPr>
          <w:rFonts w:ascii="Times New Roman" w:eastAsia="Times New Roman" w:hAnsi="Times New Roman" w:cs="Times New Roman"/>
          <w:color w:val="333333"/>
          <w:sz w:val="24"/>
          <w:szCs w:val="24"/>
        </w:rPr>
      </w:pPr>
      <w:r w:rsidRPr="008329F8">
        <w:rPr>
          <w:rFonts w:ascii="Times New Roman" w:eastAsia="Times New Roman" w:hAnsi="Times New Roman" w:cs="Times New Roman"/>
          <w:color w:val="333333"/>
          <w:sz w:val="24"/>
          <w:szCs w:val="24"/>
        </w:rPr>
        <w:t>Removal shall occur in accordance with the AMTA Chapter Conflict Resolution Process.</w:t>
      </w:r>
    </w:p>
    <w:p w14:paraId="5946ACE6" w14:textId="77777777" w:rsidR="008329F8" w:rsidRDefault="008329F8">
      <w:bookmarkStart w:id="0" w:name="_GoBack"/>
      <w:bookmarkEnd w:id="0"/>
    </w:p>
    <w:sectPr w:rsidR="00832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9E4"/>
    <w:multiLevelType w:val="multilevel"/>
    <w:tmpl w:val="B6D8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16BA9"/>
    <w:multiLevelType w:val="multilevel"/>
    <w:tmpl w:val="265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F34D7"/>
    <w:multiLevelType w:val="multilevel"/>
    <w:tmpl w:val="BB9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F8"/>
    <w:rsid w:val="0083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8852"/>
  <w15:chartTrackingRefBased/>
  <w15:docId w15:val="{89FD7F6C-2224-40D1-AAAB-CE100BC5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909774">
      <w:bodyDiv w:val="1"/>
      <w:marLeft w:val="0"/>
      <w:marRight w:val="0"/>
      <w:marTop w:val="0"/>
      <w:marBottom w:val="0"/>
      <w:divBdr>
        <w:top w:val="none" w:sz="0" w:space="0" w:color="auto"/>
        <w:left w:val="none" w:sz="0" w:space="0" w:color="auto"/>
        <w:bottom w:val="none" w:sz="0" w:space="0" w:color="auto"/>
        <w:right w:val="none" w:sz="0" w:space="0" w:color="auto"/>
      </w:divBdr>
      <w:divsChild>
        <w:div w:id="687369125">
          <w:marLeft w:val="0"/>
          <w:marRight w:val="0"/>
          <w:marTop w:val="0"/>
          <w:marBottom w:val="0"/>
          <w:divBdr>
            <w:top w:val="none" w:sz="0" w:space="0" w:color="auto"/>
            <w:left w:val="none" w:sz="0" w:space="0" w:color="auto"/>
            <w:bottom w:val="none" w:sz="0" w:space="0" w:color="auto"/>
            <w:right w:val="none" w:sz="0" w:space="0" w:color="auto"/>
          </w:divBdr>
        </w:div>
        <w:div w:id="1063868423">
          <w:marLeft w:val="0"/>
          <w:marRight w:val="0"/>
          <w:marTop w:val="0"/>
          <w:marBottom w:val="0"/>
          <w:divBdr>
            <w:top w:val="none" w:sz="0" w:space="0" w:color="auto"/>
            <w:left w:val="none" w:sz="0" w:space="0" w:color="auto"/>
            <w:bottom w:val="none" w:sz="0" w:space="0" w:color="auto"/>
            <w:right w:val="none" w:sz="0" w:space="0" w:color="auto"/>
          </w:divBdr>
        </w:div>
        <w:div w:id="569509229">
          <w:marLeft w:val="0"/>
          <w:marRight w:val="0"/>
          <w:marTop w:val="0"/>
          <w:marBottom w:val="0"/>
          <w:divBdr>
            <w:top w:val="none" w:sz="0" w:space="0" w:color="auto"/>
            <w:left w:val="none" w:sz="0" w:space="0" w:color="auto"/>
            <w:bottom w:val="none" w:sz="0" w:space="0" w:color="auto"/>
            <w:right w:val="none" w:sz="0" w:space="0" w:color="auto"/>
          </w:divBdr>
        </w:div>
        <w:div w:id="1720130875">
          <w:marLeft w:val="0"/>
          <w:marRight w:val="0"/>
          <w:marTop w:val="0"/>
          <w:marBottom w:val="0"/>
          <w:divBdr>
            <w:top w:val="none" w:sz="0" w:space="0" w:color="auto"/>
            <w:left w:val="none" w:sz="0" w:space="0" w:color="auto"/>
            <w:bottom w:val="none" w:sz="0" w:space="0" w:color="auto"/>
            <w:right w:val="none" w:sz="0" w:space="0" w:color="auto"/>
          </w:divBdr>
        </w:div>
        <w:div w:id="2021810834">
          <w:marLeft w:val="0"/>
          <w:marRight w:val="0"/>
          <w:marTop w:val="0"/>
          <w:marBottom w:val="0"/>
          <w:divBdr>
            <w:top w:val="none" w:sz="0" w:space="0" w:color="auto"/>
            <w:left w:val="none" w:sz="0" w:space="0" w:color="auto"/>
            <w:bottom w:val="none" w:sz="0" w:space="0" w:color="auto"/>
            <w:right w:val="none" w:sz="0" w:space="0" w:color="auto"/>
          </w:divBdr>
        </w:div>
        <w:div w:id="269971447">
          <w:marLeft w:val="0"/>
          <w:marRight w:val="0"/>
          <w:marTop w:val="0"/>
          <w:marBottom w:val="0"/>
          <w:divBdr>
            <w:top w:val="none" w:sz="0" w:space="0" w:color="auto"/>
            <w:left w:val="none" w:sz="0" w:space="0" w:color="auto"/>
            <w:bottom w:val="none" w:sz="0" w:space="0" w:color="auto"/>
            <w:right w:val="none" w:sz="0" w:space="0" w:color="auto"/>
          </w:divBdr>
        </w:div>
        <w:div w:id="1848861549">
          <w:marLeft w:val="0"/>
          <w:marRight w:val="0"/>
          <w:marTop w:val="0"/>
          <w:marBottom w:val="0"/>
          <w:divBdr>
            <w:top w:val="none" w:sz="0" w:space="0" w:color="auto"/>
            <w:left w:val="none" w:sz="0" w:space="0" w:color="auto"/>
            <w:bottom w:val="none" w:sz="0" w:space="0" w:color="auto"/>
            <w:right w:val="none" w:sz="0" w:space="0" w:color="auto"/>
          </w:divBdr>
        </w:div>
        <w:div w:id="1763381387">
          <w:marLeft w:val="0"/>
          <w:marRight w:val="0"/>
          <w:marTop w:val="0"/>
          <w:marBottom w:val="0"/>
          <w:divBdr>
            <w:top w:val="none" w:sz="0" w:space="0" w:color="auto"/>
            <w:left w:val="none" w:sz="0" w:space="0" w:color="auto"/>
            <w:bottom w:val="none" w:sz="0" w:space="0" w:color="auto"/>
            <w:right w:val="none" w:sz="0" w:space="0" w:color="auto"/>
          </w:divBdr>
        </w:div>
        <w:div w:id="729230012">
          <w:marLeft w:val="0"/>
          <w:marRight w:val="0"/>
          <w:marTop w:val="0"/>
          <w:marBottom w:val="0"/>
          <w:divBdr>
            <w:top w:val="none" w:sz="0" w:space="0" w:color="auto"/>
            <w:left w:val="none" w:sz="0" w:space="0" w:color="auto"/>
            <w:bottom w:val="none" w:sz="0" w:space="0" w:color="auto"/>
            <w:right w:val="none" w:sz="0" w:space="0" w:color="auto"/>
          </w:divBdr>
        </w:div>
        <w:div w:id="298153580">
          <w:marLeft w:val="0"/>
          <w:marRight w:val="0"/>
          <w:marTop w:val="0"/>
          <w:marBottom w:val="0"/>
          <w:divBdr>
            <w:top w:val="none" w:sz="0" w:space="0" w:color="auto"/>
            <w:left w:val="none" w:sz="0" w:space="0" w:color="auto"/>
            <w:bottom w:val="none" w:sz="0" w:space="0" w:color="auto"/>
            <w:right w:val="none" w:sz="0" w:space="0" w:color="auto"/>
          </w:divBdr>
        </w:div>
        <w:div w:id="1178470658">
          <w:marLeft w:val="0"/>
          <w:marRight w:val="0"/>
          <w:marTop w:val="0"/>
          <w:marBottom w:val="0"/>
          <w:divBdr>
            <w:top w:val="none" w:sz="0" w:space="0" w:color="auto"/>
            <w:left w:val="none" w:sz="0" w:space="0" w:color="auto"/>
            <w:bottom w:val="none" w:sz="0" w:space="0" w:color="auto"/>
            <w:right w:val="none" w:sz="0" w:space="0" w:color="auto"/>
          </w:divBdr>
        </w:div>
        <w:div w:id="462313449">
          <w:marLeft w:val="0"/>
          <w:marRight w:val="0"/>
          <w:marTop w:val="0"/>
          <w:marBottom w:val="0"/>
          <w:divBdr>
            <w:top w:val="none" w:sz="0" w:space="0" w:color="auto"/>
            <w:left w:val="none" w:sz="0" w:space="0" w:color="auto"/>
            <w:bottom w:val="none" w:sz="0" w:space="0" w:color="auto"/>
            <w:right w:val="none" w:sz="0" w:space="0" w:color="auto"/>
          </w:divBdr>
        </w:div>
        <w:div w:id="503012206">
          <w:marLeft w:val="0"/>
          <w:marRight w:val="0"/>
          <w:marTop w:val="0"/>
          <w:marBottom w:val="0"/>
          <w:divBdr>
            <w:top w:val="none" w:sz="0" w:space="0" w:color="auto"/>
            <w:left w:val="none" w:sz="0" w:space="0" w:color="auto"/>
            <w:bottom w:val="none" w:sz="0" w:space="0" w:color="auto"/>
            <w:right w:val="none" w:sz="0" w:space="0" w:color="auto"/>
          </w:divBdr>
        </w:div>
        <w:div w:id="557975455">
          <w:marLeft w:val="0"/>
          <w:marRight w:val="0"/>
          <w:marTop w:val="0"/>
          <w:marBottom w:val="0"/>
          <w:divBdr>
            <w:top w:val="none" w:sz="0" w:space="0" w:color="auto"/>
            <w:left w:val="none" w:sz="0" w:space="0" w:color="auto"/>
            <w:bottom w:val="none" w:sz="0" w:space="0" w:color="auto"/>
            <w:right w:val="none" w:sz="0" w:space="0" w:color="auto"/>
          </w:divBdr>
        </w:div>
        <w:div w:id="1562667930">
          <w:marLeft w:val="0"/>
          <w:marRight w:val="0"/>
          <w:marTop w:val="0"/>
          <w:marBottom w:val="0"/>
          <w:divBdr>
            <w:top w:val="none" w:sz="0" w:space="0" w:color="auto"/>
            <w:left w:val="none" w:sz="0" w:space="0" w:color="auto"/>
            <w:bottom w:val="none" w:sz="0" w:space="0" w:color="auto"/>
            <w:right w:val="none" w:sz="0" w:space="0" w:color="auto"/>
          </w:divBdr>
        </w:div>
        <w:div w:id="390887372">
          <w:marLeft w:val="0"/>
          <w:marRight w:val="0"/>
          <w:marTop w:val="0"/>
          <w:marBottom w:val="0"/>
          <w:divBdr>
            <w:top w:val="none" w:sz="0" w:space="0" w:color="auto"/>
            <w:left w:val="none" w:sz="0" w:space="0" w:color="auto"/>
            <w:bottom w:val="none" w:sz="0" w:space="0" w:color="auto"/>
            <w:right w:val="none" w:sz="0" w:space="0" w:color="auto"/>
          </w:divBdr>
        </w:div>
        <w:div w:id="106967957">
          <w:marLeft w:val="0"/>
          <w:marRight w:val="0"/>
          <w:marTop w:val="0"/>
          <w:marBottom w:val="0"/>
          <w:divBdr>
            <w:top w:val="none" w:sz="0" w:space="0" w:color="auto"/>
            <w:left w:val="none" w:sz="0" w:space="0" w:color="auto"/>
            <w:bottom w:val="none" w:sz="0" w:space="0" w:color="auto"/>
            <w:right w:val="none" w:sz="0" w:space="0" w:color="auto"/>
          </w:divBdr>
        </w:div>
        <w:div w:id="41294668">
          <w:marLeft w:val="0"/>
          <w:marRight w:val="0"/>
          <w:marTop w:val="0"/>
          <w:marBottom w:val="0"/>
          <w:divBdr>
            <w:top w:val="none" w:sz="0" w:space="0" w:color="auto"/>
            <w:left w:val="none" w:sz="0" w:space="0" w:color="auto"/>
            <w:bottom w:val="none" w:sz="0" w:space="0" w:color="auto"/>
            <w:right w:val="none" w:sz="0" w:space="0" w:color="auto"/>
          </w:divBdr>
        </w:div>
        <w:div w:id="1403722782">
          <w:marLeft w:val="0"/>
          <w:marRight w:val="0"/>
          <w:marTop w:val="0"/>
          <w:marBottom w:val="0"/>
          <w:divBdr>
            <w:top w:val="none" w:sz="0" w:space="0" w:color="auto"/>
            <w:left w:val="none" w:sz="0" w:space="0" w:color="auto"/>
            <w:bottom w:val="none" w:sz="0" w:space="0" w:color="auto"/>
            <w:right w:val="none" w:sz="0" w:space="0" w:color="auto"/>
          </w:divBdr>
        </w:div>
        <w:div w:id="780955013">
          <w:marLeft w:val="0"/>
          <w:marRight w:val="0"/>
          <w:marTop w:val="0"/>
          <w:marBottom w:val="0"/>
          <w:divBdr>
            <w:top w:val="none" w:sz="0" w:space="0" w:color="auto"/>
            <w:left w:val="none" w:sz="0" w:space="0" w:color="auto"/>
            <w:bottom w:val="none" w:sz="0" w:space="0" w:color="auto"/>
            <w:right w:val="none" w:sz="0" w:space="0" w:color="auto"/>
          </w:divBdr>
        </w:div>
        <w:div w:id="762340377">
          <w:marLeft w:val="0"/>
          <w:marRight w:val="0"/>
          <w:marTop w:val="0"/>
          <w:marBottom w:val="0"/>
          <w:divBdr>
            <w:top w:val="none" w:sz="0" w:space="0" w:color="auto"/>
            <w:left w:val="none" w:sz="0" w:space="0" w:color="auto"/>
            <w:bottom w:val="none" w:sz="0" w:space="0" w:color="auto"/>
            <w:right w:val="none" w:sz="0" w:space="0" w:color="auto"/>
          </w:divBdr>
        </w:div>
        <w:div w:id="691342432">
          <w:marLeft w:val="0"/>
          <w:marRight w:val="0"/>
          <w:marTop w:val="0"/>
          <w:marBottom w:val="0"/>
          <w:divBdr>
            <w:top w:val="none" w:sz="0" w:space="0" w:color="auto"/>
            <w:left w:val="none" w:sz="0" w:space="0" w:color="auto"/>
            <w:bottom w:val="none" w:sz="0" w:space="0" w:color="auto"/>
            <w:right w:val="none" w:sz="0" w:space="0" w:color="auto"/>
          </w:divBdr>
        </w:div>
        <w:div w:id="1186943436">
          <w:marLeft w:val="0"/>
          <w:marRight w:val="0"/>
          <w:marTop w:val="0"/>
          <w:marBottom w:val="0"/>
          <w:divBdr>
            <w:top w:val="none" w:sz="0" w:space="0" w:color="auto"/>
            <w:left w:val="none" w:sz="0" w:space="0" w:color="auto"/>
            <w:bottom w:val="none" w:sz="0" w:space="0" w:color="auto"/>
            <w:right w:val="none" w:sz="0" w:space="0" w:color="auto"/>
          </w:divBdr>
        </w:div>
        <w:div w:id="287052895">
          <w:marLeft w:val="0"/>
          <w:marRight w:val="0"/>
          <w:marTop w:val="0"/>
          <w:marBottom w:val="0"/>
          <w:divBdr>
            <w:top w:val="none" w:sz="0" w:space="0" w:color="auto"/>
            <w:left w:val="none" w:sz="0" w:space="0" w:color="auto"/>
            <w:bottom w:val="none" w:sz="0" w:space="0" w:color="auto"/>
            <w:right w:val="none" w:sz="0" w:space="0" w:color="auto"/>
          </w:divBdr>
        </w:div>
        <w:div w:id="1638493293">
          <w:marLeft w:val="0"/>
          <w:marRight w:val="0"/>
          <w:marTop w:val="0"/>
          <w:marBottom w:val="0"/>
          <w:divBdr>
            <w:top w:val="none" w:sz="0" w:space="0" w:color="auto"/>
            <w:left w:val="none" w:sz="0" w:space="0" w:color="auto"/>
            <w:bottom w:val="none" w:sz="0" w:space="0" w:color="auto"/>
            <w:right w:val="none" w:sz="0" w:space="0" w:color="auto"/>
          </w:divBdr>
        </w:div>
        <w:div w:id="1664161496">
          <w:marLeft w:val="0"/>
          <w:marRight w:val="0"/>
          <w:marTop w:val="0"/>
          <w:marBottom w:val="0"/>
          <w:divBdr>
            <w:top w:val="none" w:sz="0" w:space="0" w:color="auto"/>
            <w:left w:val="none" w:sz="0" w:space="0" w:color="auto"/>
            <w:bottom w:val="none" w:sz="0" w:space="0" w:color="auto"/>
            <w:right w:val="none" w:sz="0" w:space="0" w:color="auto"/>
          </w:divBdr>
        </w:div>
        <w:div w:id="1818959602">
          <w:marLeft w:val="0"/>
          <w:marRight w:val="0"/>
          <w:marTop w:val="0"/>
          <w:marBottom w:val="0"/>
          <w:divBdr>
            <w:top w:val="none" w:sz="0" w:space="0" w:color="auto"/>
            <w:left w:val="none" w:sz="0" w:space="0" w:color="auto"/>
            <w:bottom w:val="none" w:sz="0" w:space="0" w:color="auto"/>
            <w:right w:val="none" w:sz="0" w:space="0" w:color="auto"/>
          </w:divBdr>
        </w:div>
        <w:div w:id="1193108067">
          <w:marLeft w:val="0"/>
          <w:marRight w:val="0"/>
          <w:marTop w:val="0"/>
          <w:marBottom w:val="0"/>
          <w:divBdr>
            <w:top w:val="none" w:sz="0" w:space="0" w:color="auto"/>
            <w:left w:val="none" w:sz="0" w:space="0" w:color="auto"/>
            <w:bottom w:val="none" w:sz="0" w:space="0" w:color="auto"/>
            <w:right w:val="none" w:sz="0" w:space="0" w:color="auto"/>
          </w:divBdr>
        </w:div>
        <w:div w:id="316539432">
          <w:marLeft w:val="0"/>
          <w:marRight w:val="0"/>
          <w:marTop w:val="0"/>
          <w:marBottom w:val="0"/>
          <w:divBdr>
            <w:top w:val="none" w:sz="0" w:space="0" w:color="auto"/>
            <w:left w:val="none" w:sz="0" w:space="0" w:color="auto"/>
            <w:bottom w:val="none" w:sz="0" w:space="0" w:color="auto"/>
            <w:right w:val="none" w:sz="0" w:space="0" w:color="auto"/>
          </w:divBdr>
        </w:div>
        <w:div w:id="1088189562">
          <w:marLeft w:val="0"/>
          <w:marRight w:val="0"/>
          <w:marTop w:val="0"/>
          <w:marBottom w:val="0"/>
          <w:divBdr>
            <w:top w:val="none" w:sz="0" w:space="0" w:color="auto"/>
            <w:left w:val="none" w:sz="0" w:space="0" w:color="auto"/>
            <w:bottom w:val="none" w:sz="0" w:space="0" w:color="auto"/>
            <w:right w:val="none" w:sz="0" w:space="0" w:color="auto"/>
          </w:divBdr>
        </w:div>
        <w:div w:id="639118166">
          <w:marLeft w:val="0"/>
          <w:marRight w:val="0"/>
          <w:marTop w:val="0"/>
          <w:marBottom w:val="0"/>
          <w:divBdr>
            <w:top w:val="none" w:sz="0" w:space="0" w:color="auto"/>
            <w:left w:val="none" w:sz="0" w:space="0" w:color="auto"/>
            <w:bottom w:val="none" w:sz="0" w:space="0" w:color="auto"/>
            <w:right w:val="none" w:sz="0" w:space="0" w:color="auto"/>
          </w:divBdr>
        </w:div>
        <w:div w:id="597368839">
          <w:marLeft w:val="0"/>
          <w:marRight w:val="0"/>
          <w:marTop w:val="0"/>
          <w:marBottom w:val="0"/>
          <w:divBdr>
            <w:top w:val="none" w:sz="0" w:space="0" w:color="auto"/>
            <w:left w:val="none" w:sz="0" w:space="0" w:color="auto"/>
            <w:bottom w:val="none" w:sz="0" w:space="0" w:color="auto"/>
            <w:right w:val="none" w:sz="0" w:space="0" w:color="auto"/>
          </w:divBdr>
        </w:div>
        <w:div w:id="972370141">
          <w:marLeft w:val="0"/>
          <w:marRight w:val="0"/>
          <w:marTop w:val="0"/>
          <w:marBottom w:val="0"/>
          <w:divBdr>
            <w:top w:val="none" w:sz="0" w:space="0" w:color="auto"/>
            <w:left w:val="none" w:sz="0" w:space="0" w:color="auto"/>
            <w:bottom w:val="none" w:sz="0" w:space="0" w:color="auto"/>
            <w:right w:val="none" w:sz="0" w:space="0" w:color="auto"/>
          </w:divBdr>
        </w:div>
        <w:div w:id="729814555">
          <w:marLeft w:val="0"/>
          <w:marRight w:val="0"/>
          <w:marTop w:val="0"/>
          <w:marBottom w:val="0"/>
          <w:divBdr>
            <w:top w:val="none" w:sz="0" w:space="0" w:color="auto"/>
            <w:left w:val="none" w:sz="0" w:space="0" w:color="auto"/>
            <w:bottom w:val="none" w:sz="0" w:space="0" w:color="auto"/>
            <w:right w:val="none" w:sz="0" w:space="0" w:color="auto"/>
          </w:divBdr>
        </w:div>
        <w:div w:id="60997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Gleason McCarty</dc:creator>
  <cp:keywords/>
  <dc:description/>
  <cp:lastModifiedBy>Caren Gleason McCarty</cp:lastModifiedBy>
  <cp:revision>1</cp:revision>
  <dcterms:created xsi:type="dcterms:W3CDTF">2018-04-07T20:07:00Z</dcterms:created>
  <dcterms:modified xsi:type="dcterms:W3CDTF">2018-04-07T20:08:00Z</dcterms:modified>
</cp:coreProperties>
</file>