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853" w14:textId="2F8EAAD1" w:rsidR="00A0658E" w:rsidRDefault="001E29A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8ACB3" wp14:editId="795829A5">
                <wp:simplePos x="0" y="0"/>
                <wp:positionH relativeFrom="column">
                  <wp:posOffset>958850</wp:posOffset>
                </wp:positionH>
                <wp:positionV relativeFrom="paragraph">
                  <wp:posOffset>-173990</wp:posOffset>
                </wp:positionV>
                <wp:extent cx="1212850" cy="600460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0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605A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Rockin</w:t>
                            </w:r>
                            <w:proofErr w:type="spellEnd"/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’ Sisters</w:t>
                            </w:r>
                          </w:p>
                          <w:p w14:paraId="04EF3C28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  <w:t>JCC of LBI</w:t>
                            </w:r>
                          </w:p>
                          <w:p w14:paraId="68E38DE4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</w:rPr>
                              <w:t>WOMEN’S AUXILIARY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8A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-13.7pt;width:95.5pt;height:4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6SBQIAAO8DAAAOAAAAZHJzL2Uyb0RvYy54bWysU9uO0zAQfUfiHyy/06RRtyxR09XSVRHS&#10;cpF2+QDHcRILx2PGbpPy9YydbqngDZEHK+MZH59zZry5mwbDjgq9Blvx5SLnTFkJjbZdxb8979/c&#10;cuaDsI0wYFXFT8rzu+3rV5vRlaqAHkyjkBGI9eXoKt6H4Mos87JXg/ALcMpSsgUcRKAQu6xBMRL6&#10;YLIiz9fZCNg4BKm8p92HOcm3Cb9tlQxf2tarwEzFiVtIK6a1jmu23YiyQ+F6Lc80xD+wGIS2dOkF&#10;6kEEwQ6o/4IatETw0IaFhCGDttVSJQ2kZpn/oeapF04lLWSOdxeb/P+DlZ+PX5HphnrHmRUDtehZ&#10;TYG9h4kV0Z3R+ZKKnhyVhYm2Y2VU6t0jyO+eWdj1wnbqHhHGXomG2C3jyezq6IzjI0g9foKGrhGH&#10;AAloanGIgGQGI3Tq0unSmUhFxiuLZXF7QylJuXWer9apdZkoX0479OGDgoHFn4ojdT6hi+OjD5GN&#10;KF9KEnswutlrY1KAXb0zyI6CpmSfviSARF6XGRuLLcRjM2LcSTKjslljmOrpbFsNzYkEI8xTR6+E&#10;fnrAn5yNNHEV9z8OAhVn5qMl094tV6s4oilY3bwtKMDrTH2dEVYSVMUDZ/PvLsxjfXCou55umttk&#10;4Z6MbnXyIHZkZnXmTVOVrDm/gDi213Gq+v1Ot78AAAD//wMAUEsDBBQABgAIAAAAIQD/7d4j3wAA&#10;AAoBAAAPAAAAZHJzL2Rvd25yZXYueG1sTI/BTsMwEETvSPyDtUhcUOs0pAmkcSpAAnFt6Qds4m0S&#10;Nbaj2G3Sv2c50ePMjmbfFNvZ9OJCo++cVbBaRiDI1k53tlFw+PlcvIDwAa3G3llScCUP2/L+rsBc&#10;u8nu6LIPjeAS63NU0IYw5FL6uiWDfukGsnw7utFgYDk2Uo84cbnpZRxFqTTYWf7Q4kAfLdWn/dko&#10;OH5PT+vXqfoKh2yXpO/YZZW7KvX4ML9tQASaw38Y/vAZHUpmqtzZai961usVbwkKFnGWgODEcxKz&#10;UylIsxhkWcjbCeUvAAAA//8DAFBLAQItABQABgAIAAAAIQC2gziS/gAAAOEBAAATAAAAAAAAAAAA&#10;AAAAAAAAAABbQ29udGVudF9UeXBlc10ueG1sUEsBAi0AFAAGAAgAAAAhADj9If/WAAAAlAEAAAsA&#10;AAAAAAAAAAAAAAAALwEAAF9yZWxzLy5yZWxzUEsBAi0AFAAGAAgAAAAhAFlh/pIFAgAA7wMAAA4A&#10;AAAAAAAAAAAAAAAALgIAAGRycy9lMm9Eb2MueG1sUEsBAi0AFAAGAAgAAAAhAP/t3iPfAAAACgEA&#10;AA8AAAAAAAAAAAAAAAAAXwQAAGRycy9kb3ducmV2LnhtbFBLBQYAAAAABAAEAPMAAABrBQAAAAA=&#10;" stroked="f">
                <v:textbox>
                  <w:txbxContent>
                    <w:p w14:paraId="6E1A605A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  <w:t>Rockin’ Sisters</w:t>
                      </w:r>
                    </w:p>
                    <w:p w14:paraId="04EF3C28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</w:pPr>
                      <w:r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  <w:t>JCC of LBI</w:t>
                      </w:r>
                    </w:p>
                    <w:p w14:paraId="68E38DE4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CENA" w:hAnsi="AR CENA"/>
                          <w:color w:val="D1699C"/>
                        </w:rPr>
                        <w:t>WOMEN’S AUXILIARY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C8980" wp14:editId="13BFC2ED">
            <wp:simplePos x="0" y="0"/>
            <wp:positionH relativeFrom="column">
              <wp:posOffset>2520950</wp:posOffset>
            </wp:positionH>
            <wp:positionV relativeFrom="paragraph">
              <wp:posOffset>-323195</wp:posOffset>
            </wp:positionV>
            <wp:extent cx="1119046" cy="8738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46" cy="8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065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5C7C3" wp14:editId="5794CDC1">
                <wp:simplePos x="0" y="0"/>
                <wp:positionH relativeFrom="column">
                  <wp:posOffset>3736975</wp:posOffset>
                </wp:positionH>
                <wp:positionV relativeFrom="paragraph">
                  <wp:posOffset>-167005</wp:posOffset>
                </wp:positionV>
                <wp:extent cx="1212850" cy="600075"/>
                <wp:effectExtent l="0" t="0" r="635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3D52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Rockin</w:t>
                            </w:r>
                            <w:proofErr w:type="spellEnd"/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’ Sisters</w:t>
                            </w:r>
                          </w:p>
                          <w:p w14:paraId="2C37752A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  <w:t>JCC of LBI</w:t>
                            </w:r>
                          </w:p>
                          <w:p w14:paraId="6696A831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</w:rPr>
                              <w:t>WOMEN’S AUXILIARY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5C7C3" id="_x0000_s1027" type="#_x0000_t202" style="position:absolute;margin-left:294.25pt;margin-top:-13.15pt;width:95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KzBwIAAPYDAAAOAAAAZHJzL2Uyb0RvYy54bWysU9tu2zAMfR+wfxD0vviCpO2MOEWXIsOA&#10;bh3Q7gNkWbaF2aJGKbGzrx8lp2m2vQ3TgyCK1CHPIbW+nYaeHRQ6Dabk2SLlTBkJtTZtyb89797d&#10;cOa8MLXowaiSH5Xjt5u3b9ajLVQOHfS1QkYgxhWjLXnnvS2SxMlODcItwCpDzgZwEJ5MbJMaxUjo&#10;Q5/kaXqVjIC1RZDKObq9n518E/GbRkn/2DROedaXnGrzcce4V2FPNmtRtChsp+WpDPEPVQxCG0p6&#10;hroXXrA96r+gBi0RHDR+IWFIoGm0VJEDscnSP9g8dcKqyIXEcfYsk/t/sPLL4SsyXZd8yZkRA7Xo&#10;WU2efYCJ5UGd0bqCgp4shfmJrqnLkamzDyC/O2Zg2wnTqjtEGDslaqouCy+Ti6czjgsg1fgZakoj&#10;9h4i0NTgEKQjMRihU5eO586EUmRImWf5zYpcknxXaZper2IKUby8tuj8RwUDC4eSI3U+oovDg/Oh&#10;GlG8hIRkDnpd73TfRwPbatsjOwiakl1cJ/TfwnoTgg2EZzNiuIk0A7OZo5+qKeoZNQgSVFAfiTfC&#10;PHz0WejQAf7kbKTBK7n7sReoOOs/GdLufbZchkmNxnJ1nZOBl57q0iOMJKiSe87m49bP0723qNuO&#10;Ms3dMnBHejc6SvFa1al8Gq6o0OkjhOm9tGPU63fd/AIAAP//AwBQSwMEFAAGAAgAAAAhAHPdDbzf&#10;AAAACgEAAA8AAABkcnMvZG93bnJldi54bWxMj8tOwzAQRfdI/IM1SGxQ6xDIoyGTCpBAbFv6AZPY&#10;TSLicRS7Tfr3mBVdzszRnXPL7WIGcdaT6y0jPK4jEJobq3puEQ7fH6schPPEigbLGuGiHWyr25uS&#10;CmVn3unz3rcihLArCKHzfiykdE2nDbm1HTWH29FOhnwYp1aqieYQbgYZR1EqDfUcPnQ06vdONz/7&#10;k0E4fs0PyWauP/0h2z2nb9Rntb0g3t8try8gvF78Pwx/+kEdquBU2xMrJwaEJM+TgCKs4vQJRCCy&#10;bBM2NUKaxyCrUl5XqH4BAAD//wMAUEsBAi0AFAAGAAgAAAAhALaDOJL+AAAA4QEAABMAAAAAAAAA&#10;AAAAAAAAAAAAAFtDb250ZW50X1R5cGVzXS54bWxQSwECLQAUAAYACAAAACEAOP0h/9YAAACUAQAA&#10;CwAAAAAAAAAAAAAAAAAvAQAAX3JlbHMvLnJlbHNQSwECLQAUAAYACAAAACEAxXOyswcCAAD2AwAA&#10;DgAAAAAAAAAAAAAAAAAuAgAAZHJzL2Uyb0RvYy54bWxQSwECLQAUAAYACAAAACEAc90NvN8AAAAK&#10;AQAADwAAAAAAAAAAAAAAAABhBAAAZHJzL2Rvd25yZXYueG1sUEsFBgAAAAAEAAQA8wAAAG0FAAAA&#10;AA==&#10;" stroked="f">
                <v:textbox>
                  <w:txbxContent>
                    <w:p w14:paraId="74423D52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  <w:t>Rockin’ Sisters</w:t>
                      </w:r>
                    </w:p>
                    <w:p w14:paraId="2C37752A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</w:pPr>
                      <w:r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  <w:t>JCC of LBI</w:t>
                      </w:r>
                    </w:p>
                    <w:p w14:paraId="6696A831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CENA" w:hAnsi="AR CENA"/>
                          <w:color w:val="D1699C"/>
                        </w:rPr>
                        <w:t>WOMEN’S AUXILIARY</w:t>
                      </w:r>
                    </w:p>
                  </w:txbxContent>
                </v:textbox>
              </v:shape>
            </w:pict>
          </mc:Fallback>
        </mc:AlternateContent>
      </w:r>
    </w:p>
    <w:p w14:paraId="2E254CEA" w14:textId="3EA109CA" w:rsidR="00A0658E" w:rsidRDefault="00A0658E"/>
    <w:p w14:paraId="3CFAD411" w14:textId="77777777" w:rsidR="00A0658E" w:rsidRPr="00AF5021" w:rsidRDefault="00A0658E" w:rsidP="00A0658E">
      <w:pPr>
        <w:pStyle w:val="msoaccenttext4"/>
        <w:widowControl w:val="0"/>
        <w:spacing w:line="240" w:lineRule="auto"/>
        <w:rPr>
          <w:i/>
          <w:iCs/>
          <w:sz w:val="32"/>
          <w:szCs w:val="32"/>
          <w14:ligatures w14:val="none"/>
        </w:rPr>
      </w:pPr>
      <w:r w:rsidRPr="00AF5021">
        <w:rPr>
          <w:i/>
          <w:iCs/>
          <w:sz w:val="32"/>
          <w:szCs w:val="32"/>
          <w14:ligatures w14:val="none"/>
        </w:rPr>
        <w:t>Upcoming Events</w:t>
      </w:r>
    </w:p>
    <w:p w14:paraId="4C5D6D4F" w14:textId="77777777" w:rsidR="006B110C" w:rsidRDefault="006B110C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</w:p>
    <w:p w14:paraId="35FB6FD7" w14:textId="35EABECA" w:rsidR="006B110C" w:rsidRDefault="006B110C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Women</w:t>
      </w:r>
      <w:r w:rsidR="006C53F7">
        <w:rPr>
          <w:sz w:val="28"/>
          <w:szCs w:val="28"/>
          <w14:ligatures w14:val="none"/>
        </w:rPr>
        <w:t>’</w:t>
      </w:r>
      <w:r>
        <w:rPr>
          <w:sz w:val="28"/>
          <w:szCs w:val="28"/>
          <w14:ligatures w14:val="none"/>
        </w:rPr>
        <w:t xml:space="preserve">s </w:t>
      </w:r>
      <w:r w:rsidR="001E6D5A">
        <w:rPr>
          <w:sz w:val="28"/>
          <w:szCs w:val="28"/>
          <w14:ligatures w14:val="none"/>
        </w:rPr>
        <w:t>B</w:t>
      </w:r>
      <w:r>
        <w:rPr>
          <w:sz w:val="28"/>
          <w:szCs w:val="28"/>
          <w14:ligatures w14:val="none"/>
        </w:rPr>
        <w:t xml:space="preserve">ook </w:t>
      </w:r>
      <w:r w:rsidR="001E6D5A">
        <w:rPr>
          <w:sz w:val="28"/>
          <w:szCs w:val="28"/>
          <w14:ligatures w14:val="none"/>
        </w:rPr>
        <w:t>C</w:t>
      </w:r>
      <w:r>
        <w:rPr>
          <w:sz w:val="28"/>
          <w:szCs w:val="28"/>
          <w14:ligatures w14:val="none"/>
        </w:rPr>
        <w:t>lub</w:t>
      </w:r>
    </w:p>
    <w:p w14:paraId="7BC47569" w14:textId="721BF7B9" w:rsidR="006B110C" w:rsidRPr="001E6D5A" w:rsidRDefault="006B110C" w:rsidP="00A0658E">
      <w:pPr>
        <w:pStyle w:val="msoaccenttext4"/>
        <w:widowControl w:val="0"/>
        <w:spacing w:line="240" w:lineRule="auto"/>
        <w:rPr>
          <w:b w:val="0"/>
          <w:bCs w:val="0"/>
          <w:sz w:val="28"/>
          <w:szCs w:val="28"/>
          <w14:ligatures w14:val="none"/>
        </w:rPr>
      </w:pPr>
      <w:r w:rsidRPr="001E6D5A">
        <w:rPr>
          <w:b w:val="0"/>
          <w:bCs w:val="0"/>
          <w:sz w:val="28"/>
          <w:szCs w:val="28"/>
          <w14:ligatures w14:val="none"/>
        </w:rPr>
        <w:t>March 24</w:t>
      </w:r>
      <w:r w:rsidRPr="001E6D5A">
        <w:rPr>
          <w:b w:val="0"/>
          <w:bCs w:val="0"/>
          <w:sz w:val="28"/>
          <w:szCs w:val="28"/>
          <w:vertAlign w:val="superscript"/>
          <w14:ligatures w14:val="none"/>
        </w:rPr>
        <w:t>th</w:t>
      </w:r>
      <w:r w:rsidRPr="001E6D5A">
        <w:rPr>
          <w:b w:val="0"/>
          <w:bCs w:val="0"/>
          <w:sz w:val="28"/>
          <w:szCs w:val="28"/>
          <w14:ligatures w14:val="none"/>
        </w:rPr>
        <w:t xml:space="preserve"> 4:00 Pm – the Guest Book</w:t>
      </w:r>
    </w:p>
    <w:p w14:paraId="783370AB" w14:textId="68764F4F" w:rsidR="00FD2A98" w:rsidRDefault="00FD2A98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</w:p>
    <w:p w14:paraId="1DCD839C" w14:textId="2B100044" w:rsidR="00FD2A98" w:rsidRDefault="00FD2A98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Shabbat Dinner – April 16</w:t>
      </w:r>
    </w:p>
    <w:p w14:paraId="1FE6FB69" w14:textId="77777777" w:rsidR="00FD2A98" w:rsidRDefault="00FD2A98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</w:p>
    <w:p w14:paraId="2FF3B31C" w14:textId="6710F511" w:rsidR="00A0658E" w:rsidRPr="00C643E6" w:rsidRDefault="009D78E1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Postponed – will be rescheduled</w:t>
      </w:r>
    </w:p>
    <w:p w14:paraId="332B00BB" w14:textId="4A9BAA28" w:rsidR="00A0658E" w:rsidRDefault="00A0658E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 w:rsidRPr="0088397F">
        <w:rPr>
          <w:sz w:val="28"/>
          <w:szCs w:val="28"/>
          <w14:ligatures w14:val="none"/>
        </w:rPr>
        <w:t>Kamish Bread baking with Joanne B</w:t>
      </w:r>
      <w:r w:rsidR="00E827ED">
        <w:rPr>
          <w:sz w:val="28"/>
          <w:szCs w:val="28"/>
          <w14:ligatures w14:val="none"/>
        </w:rPr>
        <w:t>abbitt</w:t>
      </w:r>
      <w:r w:rsidRPr="0088397F">
        <w:rPr>
          <w:sz w:val="28"/>
          <w:szCs w:val="28"/>
          <w14:ligatures w14:val="none"/>
        </w:rPr>
        <w:t>.</w:t>
      </w:r>
    </w:p>
    <w:p w14:paraId="50DBA037" w14:textId="10967A20" w:rsidR="00C37B87" w:rsidRDefault="00C37B8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</w:p>
    <w:p w14:paraId="6E5F77EC" w14:textId="77777777" w:rsidR="00985CF7" w:rsidRPr="00985CF7" w:rsidRDefault="00985CF7" w:rsidP="00985CF7">
      <w:pPr>
        <w:pStyle w:val="BodyText"/>
        <w:widowControl w:val="0"/>
        <w:spacing w:after="0" w:line="240" w:lineRule="auto"/>
        <w:rPr>
          <w:b/>
          <w:bCs/>
          <w:sz w:val="28"/>
          <w:szCs w:val="28"/>
          <w14:ligatures w14:val="none"/>
        </w:rPr>
      </w:pPr>
      <w:r w:rsidRPr="00985CF7">
        <w:rPr>
          <w:b/>
          <w:bCs/>
          <w:sz w:val="28"/>
          <w:szCs w:val="28"/>
          <w14:ligatures w14:val="none"/>
        </w:rPr>
        <w:t>Thursday, April 22, 2021</w:t>
      </w:r>
    </w:p>
    <w:p w14:paraId="280C6307" w14:textId="5D860E61" w:rsidR="006C53F7" w:rsidRPr="006C53F7" w:rsidRDefault="006C53F7" w:rsidP="00A0658E">
      <w:pPr>
        <w:pStyle w:val="BodyText"/>
        <w:widowControl w:val="0"/>
        <w:spacing w:after="0" w:line="240" w:lineRule="auto"/>
        <w:rPr>
          <w:b/>
          <w:bCs/>
          <w:sz w:val="28"/>
          <w:szCs w:val="28"/>
          <w14:ligatures w14:val="none"/>
        </w:rPr>
      </w:pPr>
      <w:r w:rsidRPr="006C53F7">
        <w:rPr>
          <w:b/>
          <w:bCs/>
          <w:sz w:val="28"/>
          <w:szCs w:val="28"/>
          <w14:ligatures w14:val="none"/>
        </w:rPr>
        <w:t>Earth Day</w:t>
      </w:r>
    </w:p>
    <w:p w14:paraId="77D7D525" w14:textId="0085CCBF" w:rsidR="009D78E1" w:rsidRPr="006C53F7" w:rsidRDefault="009D78E1" w:rsidP="00A0658E">
      <w:pPr>
        <w:pStyle w:val="BodyText"/>
        <w:widowControl w:val="0"/>
        <w:spacing w:after="0" w:line="240" w:lineRule="auto"/>
        <w:rPr>
          <w:b/>
          <w:bCs/>
          <w:sz w:val="28"/>
          <w:szCs w:val="28"/>
          <w14:ligatures w14:val="none"/>
        </w:rPr>
      </w:pPr>
      <w:r w:rsidRPr="006C53F7">
        <w:rPr>
          <w:b/>
          <w:bCs/>
          <w:sz w:val="28"/>
          <w:szCs w:val="28"/>
          <w14:ligatures w14:val="none"/>
        </w:rPr>
        <w:t>Beach and Brown Bag with Us</w:t>
      </w:r>
    </w:p>
    <w:p w14:paraId="69B4A59C" w14:textId="24D587B1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12:00 PM</w:t>
      </w:r>
    </w:p>
    <w:p w14:paraId="2EC3696B" w14:textId="2CD82CC9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68</w:t>
      </w:r>
      <w:r w:rsidRPr="006C53F7">
        <w:rPr>
          <w:sz w:val="28"/>
          <w:szCs w:val="28"/>
          <w:vertAlign w:val="superscript"/>
          <w14:ligatures w14:val="none"/>
        </w:rPr>
        <w:t>th</w:t>
      </w:r>
      <w:r>
        <w:rPr>
          <w:sz w:val="28"/>
          <w:szCs w:val="28"/>
          <w14:ligatures w14:val="none"/>
        </w:rPr>
        <w:t xml:space="preserve"> Street Beach Pavilion </w:t>
      </w:r>
    </w:p>
    <w:p w14:paraId="7C3AD862" w14:textId="6E1E38D5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Bring your own chairs and lunch</w:t>
      </w:r>
    </w:p>
    <w:p w14:paraId="18774562" w14:textId="0739F004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Socially Distanced</w:t>
      </w:r>
    </w:p>
    <w:p w14:paraId="54B97356" w14:textId="7AE288E2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Speaker Nina Estabrook</w:t>
      </w:r>
    </w:p>
    <w:p w14:paraId="5FAA4AA6" w14:textId="70932988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Questions: </w:t>
      </w:r>
      <w:proofErr w:type="spellStart"/>
      <w:r>
        <w:rPr>
          <w:sz w:val="28"/>
          <w:szCs w:val="28"/>
          <w14:ligatures w14:val="none"/>
        </w:rPr>
        <w:t>Noralynn</w:t>
      </w:r>
      <w:proofErr w:type="spellEnd"/>
      <w:r>
        <w:rPr>
          <w:sz w:val="28"/>
          <w:szCs w:val="28"/>
          <w14:ligatures w14:val="none"/>
        </w:rPr>
        <w:t xml:space="preserve"> (973) – 89 8184</w:t>
      </w:r>
    </w:p>
    <w:p w14:paraId="2A2BE23E" w14:textId="77777777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</w:p>
    <w:p w14:paraId="13B3BF16" w14:textId="734C4B0E" w:rsidR="0024402E" w:rsidRDefault="0024402E" w:rsidP="00C37B87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Thursday, June 17, 2021 – 10 AM – 2 PM</w:t>
      </w:r>
    </w:p>
    <w:p w14:paraId="50E852D1" w14:textId="3CD1EB10" w:rsidR="0024402E" w:rsidRPr="00985CF7" w:rsidRDefault="0024402E" w:rsidP="0024402E">
      <w:pPr>
        <w:pStyle w:val="msoaccenttext4"/>
        <w:widowControl w:val="0"/>
        <w:spacing w:line="240" w:lineRule="auto"/>
        <w:rPr>
          <w:color w:val="7F7F7F"/>
          <w:sz w:val="28"/>
          <w:szCs w:val="28"/>
          <w14:ligatures w14:val="none"/>
        </w:rPr>
      </w:pPr>
      <w:r w:rsidRPr="00985CF7">
        <w:rPr>
          <w:color w:val="7F7F7F"/>
          <w:sz w:val="28"/>
          <w:szCs w:val="28"/>
          <w14:ligatures w14:val="none"/>
        </w:rPr>
        <w:t>Come Paint A 2x3 Foot Floor Cloth</w:t>
      </w:r>
    </w:p>
    <w:p w14:paraId="5C33949C" w14:textId="60554EB4" w:rsidR="00DC2CA8" w:rsidRPr="00985CF7" w:rsidRDefault="00DC2CA8" w:rsidP="0024402E">
      <w:pPr>
        <w:pStyle w:val="msoaccenttext4"/>
        <w:widowControl w:val="0"/>
        <w:spacing w:line="240" w:lineRule="auto"/>
        <w:rPr>
          <w:color w:val="7F7F7F"/>
          <w:sz w:val="28"/>
          <w:szCs w:val="28"/>
          <w14:ligatures w14:val="none"/>
        </w:rPr>
      </w:pPr>
      <w:r w:rsidRPr="00985CF7">
        <w:rPr>
          <w:color w:val="7F7F7F"/>
          <w:sz w:val="28"/>
          <w:szCs w:val="28"/>
          <w14:ligatures w14:val="none"/>
        </w:rPr>
        <w:t>Map of Jerusalem</w:t>
      </w:r>
    </w:p>
    <w:p w14:paraId="530E486A" w14:textId="0A653050" w:rsidR="0024402E" w:rsidRPr="00660BBD" w:rsidRDefault="0024402E" w:rsidP="0024402E">
      <w:pPr>
        <w:pStyle w:val="04xlpa"/>
        <w:spacing w:before="0" w:beforeAutospacing="0" w:after="0" w:afterAutospacing="0"/>
        <w:rPr>
          <w:rFonts w:ascii="Arial" w:hAnsi="Arial" w:cs="Arial"/>
          <w:color w:val="7F7F7F"/>
          <w:kern w:val="28"/>
          <w:sz w:val="28"/>
          <w:szCs w:val="28"/>
          <w14:cntxtAlts/>
        </w:rPr>
      </w:pPr>
      <w:r w:rsidRPr="00660BBD">
        <w:rPr>
          <w:rFonts w:ascii="Arial" w:hAnsi="Arial" w:cs="Arial"/>
          <w:color w:val="7F7F7F"/>
          <w:kern w:val="28"/>
          <w:sz w:val="28"/>
          <w:szCs w:val="28"/>
          <w14:cntxtAlts/>
        </w:rPr>
        <w:t>Pre-designed - material Provided except polyurethane</w:t>
      </w:r>
    </w:p>
    <w:p w14:paraId="322CF7DE" w14:textId="4AA924FA" w:rsidR="0024402E" w:rsidRPr="00660BBD" w:rsidRDefault="0024402E" w:rsidP="0024402E">
      <w:pPr>
        <w:pStyle w:val="04xlpa"/>
        <w:spacing w:before="0" w:beforeAutospacing="0" w:after="0" w:afterAutospacing="0"/>
        <w:rPr>
          <w:rFonts w:ascii="Arial" w:hAnsi="Arial" w:cs="Arial"/>
          <w:color w:val="7F7F7F"/>
          <w:kern w:val="28"/>
          <w:sz w:val="28"/>
          <w:szCs w:val="28"/>
          <w14:cntxtAlts/>
        </w:rPr>
      </w:pPr>
      <w:r w:rsidRPr="00660BBD">
        <w:rPr>
          <w:rFonts w:ascii="Arial" w:hAnsi="Arial" w:cs="Arial"/>
          <w:color w:val="7F7F7F"/>
          <w:kern w:val="28"/>
          <w:sz w:val="28"/>
          <w:szCs w:val="28"/>
          <w14:cntxtAlts/>
        </w:rPr>
        <w:t>Water and soda provided</w:t>
      </w:r>
    </w:p>
    <w:p w14:paraId="022DC842" w14:textId="77777777" w:rsidR="0024402E" w:rsidRPr="00660BBD" w:rsidRDefault="0024402E" w:rsidP="0024402E">
      <w:pPr>
        <w:pStyle w:val="04xlpa"/>
        <w:spacing w:before="0" w:beforeAutospacing="0" w:after="0" w:afterAutospacing="0"/>
        <w:rPr>
          <w:rFonts w:ascii="Arial" w:hAnsi="Arial" w:cs="Arial"/>
          <w:color w:val="7F7F7F"/>
          <w:kern w:val="28"/>
          <w:sz w:val="28"/>
          <w:szCs w:val="28"/>
          <w14:cntxtAlts/>
        </w:rPr>
      </w:pPr>
      <w:r w:rsidRPr="00660BBD">
        <w:rPr>
          <w:rFonts w:ascii="Arial" w:hAnsi="Arial" w:cs="Arial"/>
          <w:color w:val="7F7F7F"/>
          <w:kern w:val="28"/>
          <w:sz w:val="28"/>
          <w:szCs w:val="28"/>
          <w14:cntxtAlts/>
        </w:rPr>
        <w:t>Bring your own lunch</w:t>
      </w:r>
    </w:p>
    <w:p w14:paraId="31683FD4" w14:textId="12C4002E" w:rsidR="0024402E" w:rsidRPr="00660BBD" w:rsidRDefault="0024402E" w:rsidP="0024402E">
      <w:pPr>
        <w:pStyle w:val="04xlpa"/>
        <w:spacing w:before="0" w:beforeAutospacing="0" w:after="0" w:afterAutospacing="0"/>
        <w:rPr>
          <w:rFonts w:ascii="Arial" w:hAnsi="Arial" w:cs="Arial"/>
          <w:color w:val="7F7F7F"/>
          <w:kern w:val="28"/>
          <w:sz w:val="28"/>
          <w:szCs w:val="28"/>
          <w14:cntxtAlts/>
        </w:rPr>
      </w:pPr>
      <w:r w:rsidRPr="00660BBD">
        <w:rPr>
          <w:rFonts w:ascii="Arial" w:hAnsi="Arial" w:cs="Arial"/>
          <w:color w:val="7F7F7F"/>
          <w:kern w:val="28"/>
          <w:sz w:val="28"/>
          <w:szCs w:val="28"/>
          <w14:cntxtAlts/>
        </w:rPr>
        <w:t>Cost $45</w:t>
      </w:r>
    </w:p>
    <w:p w14:paraId="6479759C" w14:textId="77777777" w:rsidR="0036629A" w:rsidRPr="00660BBD" w:rsidRDefault="0036629A" w:rsidP="0036629A">
      <w:pPr>
        <w:pStyle w:val="04xlpa"/>
        <w:spacing w:before="0" w:beforeAutospacing="0" w:after="0" w:afterAutospacing="0"/>
        <w:rPr>
          <w:rFonts w:ascii="Arial" w:hAnsi="Arial" w:cs="Arial"/>
          <w:color w:val="7F7F7F"/>
          <w:kern w:val="28"/>
          <w:sz w:val="28"/>
          <w:szCs w:val="28"/>
          <w14:cntxtAlts/>
        </w:rPr>
      </w:pPr>
      <w:r w:rsidRPr="00660BBD">
        <w:rPr>
          <w:rFonts w:ascii="Arial" w:hAnsi="Arial" w:cs="Arial"/>
          <w:color w:val="7F7F7F"/>
          <w:kern w:val="28"/>
          <w:sz w:val="28"/>
          <w:szCs w:val="28"/>
          <w14:cntxtAlts/>
        </w:rPr>
        <w:t xml:space="preserve">Diane Buskirk </w:t>
      </w:r>
    </w:p>
    <w:p w14:paraId="22A1E061" w14:textId="77777777" w:rsidR="0036629A" w:rsidRPr="00660BBD" w:rsidRDefault="0036629A" w:rsidP="0036629A">
      <w:pPr>
        <w:pStyle w:val="04xlpa"/>
        <w:spacing w:before="0" w:beforeAutospacing="0" w:after="0" w:afterAutospacing="0"/>
        <w:rPr>
          <w:rFonts w:ascii="Arial" w:hAnsi="Arial" w:cs="Arial"/>
          <w:color w:val="7F7F7F"/>
          <w:kern w:val="28"/>
          <w:sz w:val="28"/>
          <w:szCs w:val="28"/>
          <w14:cntxtAlts/>
        </w:rPr>
      </w:pPr>
      <w:r w:rsidRPr="00660BBD">
        <w:rPr>
          <w:rFonts w:ascii="Arial" w:hAnsi="Arial" w:cs="Arial"/>
          <w:color w:val="7F7F7F"/>
          <w:kern w:val="28"/>
          <w:sz w:val="28"/>
          <w:szCs w:val="28"/>
          <w14:cntxtAlts/>
        </w:rPr>
        <w:t>1708 Atlantic Ave.</w:t>
      </w:r>
    </w:p>
    <w:p w14:paraId="3729A2A2" w14:textId="77777777" w:rsidR="0036629A" w:rsidRPr="00660BBD" w:rsidRDefault="0036629A" w:rsidP="0036629A">
      <w:pPr>
        <w:pStyle w:val="04xlpa"/>
        <w:spacing w:before="0" w:beforeAutospacing="0" w:after="0" w:afterAutospacing="0"/>
        <w:rPr>
          <w:rFonts w:ascii="Arial" w:hAnsi="Arial" w:cs="Arial"/>
          <w:color w:val="7F7F7F"/>
          <w:kern w:val="28"/>
          <w:sz w:val="28"/>
          <w:szCs w:val="28"/>
          <w14:cntxtAlts/>
        </w:rPr>
      </w:pPr>
      <w:r w:rsidRPr="00660BBD">
        <w:rPr>
          <w:rFonts w:ascii="Arial" w:hAnsi="Arial" w:cs="Arial"/>
          <w:color w:val="7F7F7F"/>
          <w:kern w:val="28"/>
          <w:sz w:val="28"/>
          <w:szCs w:val="28"/>
          <w14:cntxtAlts/>
        </w:rPr>
        <w:t>Long Beach Township, NJ 08008</w:t>
      </w:r>
    </w:p>
    <w:p w14:paraId="500CF9AE" w14:textId="61901FA2" w:rsidR="0024402E" w:rsidRPr="00660BBD" w:rsidRDefault="00660BBD" w:rsidP="0024402E">
      <w:pPr>
        <w:pStyle w:val="04xlpa"/>
        <w:spacing w:before="0" w:beforeAutospacing="0" w:after="0" w:afterAutospacing="0"/>
        <w:rPr>
          <w:rFonts w:ascii="Arial" w:hAnsi="Arial" w:cs="Arial"/>
          <w:color w:val="7F7F7F"/>
          <w:kern w:val="28"/>
          <w:sz w:val="28"/>
          <w:szCs w:val="28"/>
          <w14:cntxtAlts/>
        </w:rPr>
      </w:pPr>
      <w:r>
        <w:rPr>
          <w:rFonts w:ascii="Arial" w:hAnsi="Arial" w:cs="Arial"/>
          <w:color w:val="7F7F7F"/>
          <w:kern w:val="28"/>
          <w:sz w:val="28"/>
          <w:szCs w:val="28"/>
          <w14:cntxtAlts/>
        </w:rPr>
        <w:t>(856) 952-5940</w:t>
      </w:r>
    </w:p>
    <w:p w14:paraId="7E3F9800" w14:textId="77777777" w:rsidR="0024402E" w:rsidRPr="0024402E" w:rsidRDefault="0024402E" w:rsidP="00C37B87">
      <w:pPr>
        <w:pStyle w:val="msoaccenttext4"/>
        <w:widowControl w:val="0"/>
        <w:spacing w:line="240" w:lineRule="auto"/>
        <w:rPr>
          <w:sz w:val="24"/>
          <w:szCs w:val="24"/>
          <w14:ligatures w14:val="none"/>
        </w:rPr>
      </w:pPr>
    </w:p>
    <w:p w14:paraId="148E27F0" w14:textId="7125C26B" w:rsidR="00C37B87" w:rsidRDefault="00C37B87" w:rsidP="00C37B87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Sunday, </w:t>
      </w:r>
      <w:r w:rsidR="0024402E">
        <w:rPr>
          <w:sz w:val="28"/>
          <w:szCs w:val="28"/>
          <w14:ligatures w14:val="none"/>
        </w:rPr>
        <w:t>July</w:t>
      </w:r>
      <w:r>
        <w:rPr>
          <w:sz w:val="28"/>
          <w:szCs w:val="28"/>
          <w14:ligatures w14:val="none"/>
        </w:rPr>
        <w:t xml:space="preserve"> 2021 – </w:t>
      </w:r>
      <w:r w:rsidR="002335F4">
        <w:rPr>
          <w:sz w:val="28"/>
          <w:szCs w:val="28"/>
          <w14:ligatures w14:val="none"/>
        </w:rPr>
        <w:t xml:space="preserve">Date and </w:t>
      </w:r>
      <w:r>
        <w:rPr>
          <w:sz w:val="28"/>
          <w:szCs w:val="28"/>
          <w14:ligatures w14:val="none"/>
        </w:rPr>
        <w:t>Time TBD</w:t>
      </w:r>
    </w:p>
    <w:p w14:paraId="1EE696DE" w14:textId="77777777" w:rsidR="00884E8F" w:rsidRDefault="00C37B8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 w:rsidRPr="00985CF7">
        <w:rPr>
          <w:b/>
          <w:bCs/>
          <w:sz w:val="28"/>
          <w:szCs w:val="28"/>
          <w14:ligatures w14:val="none"/>
        </w:rPr>
        <w:t>LBI Garden Club Speaker</w:t>
      </w:r>
      <w:r>
        <w:rPr>
          <w:sz w:val="28"/>
          <w:szCs w:val="28"/>
          <w14:ligatures w14:val="none"/>
        </w:rPr>
        <w:t xml:space="preserve"> – </w:t>
      </w:r>
      <w:r w:rsidR="00884E8F">
        <w:rPr>
          <w:sz w:val="28"/>
          <w:szCs w:val="28"/>
          <w14:ligatures w14:val="none"/>
        </w:rPr>
        <w:t>Judith Johnson will talk about butterflies</w:t>
      </w:r>
    </w:p>
    <w:p w14:paraId="0DADDA69" w14:textId="429D12CA" w:rsidR="00C37B87" w:rsidRPr="0088397F" w:rsidRDefault="00C37B8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Details to follow</w:t>
      </w:r>
    </w:p>
    <w:p w14:paraId="0E5A5FAA" w14:textId="1F62A253" w:rsidR="00A0658E" w:rsidRDefault="00A0658E"/>
    <w:p w14:paraId="4DC50897" w14:textId="66907090" w:rsidR="00D144C5" w:rsidRDefault="00D144C5"/>
    <w:sectPr w:rsidR="00D1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C5"/>
    <w:rsid w:val="00196D66"/>
    <w:rsid w:val="001E29A5"/>
    <w:rsid w:val="001E6D5A"/>
    <w:rsid w:val="002335F4"/>
    <w:rsid w:val="0024402E"/>
    <w:rsid w:val="002A550D"/>
    <w:rsid w:val="0030652B"/>
    <w:rsid w:val="0036629A"/>
    <w:rsid w:val="00660BBD"/>
    <w:rsid w:val="006B110C"/>
    <w:rsid w:val="006C53F7"/>
    <w:rsid w:val="00742E05"/>
    <w:rsid w:val="00884E8F"/>
    <w:rsid w:val="00985CF7"/>
    <w:rsid w:val="009D78E1"/>
    <w:rsid w:val="00A0658E"/>
    <w:rsid w:val="00AF5021"/>
    <w:rsid w:val="00C20B32"/>
    <w:rsid w:val="00C37B87"/>
    <w:rsid w:val="00CE766F"/>
    <w:rsid w:val="00D144C5"/>
    <w:rsid w:val="00DC2CA8"/>
    <w:rsid w:val="00E827ED"/>
    <w:rsid w:val="00FD2A98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99E3"/>
  <w15:chartTrackingRefBased/>
  <w15:docId w15:val="{2DB81814-32C6-42E3-9A8C-DEAB5CE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8E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A0658E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58E"/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A0658E"/>
    <w:pPr>
      <w:spacing w:after="0" w:line="300" w:lineRule="auto"/>
    </w:pPr>
    <w:rPr>
      <w:rFonts w:ascii="Arial" w:eastAsia="Times New Roman" w:hAnsi="Arial" w:cs="Arial"/>
      <w:b/>
      <w:bCs/>
      <w:color w:val="595959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0658E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B87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24402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jsgrdq">
    <w:name w:val="jsgrdq"/>
    <w:basedOn w:val="DefaultParagraphFont"/>
    <w:rsid w:val="0024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Babst</dc:creator>
  <cp:keywords/>
  <dc:description/>
  <cp:lastModifiedBy>Irene Babst</cp:lastModifiedBy>
  <cp:revision>5</cp:revision>
  <dcterms:created xsi:type="dcterms:W3CDTF">2021-04-08T14:12:00Z</dcterms:created>
  <dcterms:modified xsi:type="dcterms:W3CDTF">2021-04-08T14:18:00Z</dcterms:modified>
</cp:coreProperties>
</file>