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8CB" w:rsidRPr="001D6823" w:rsidRDefault="001D6823" w:rsidP="001D6823">
      <w:pPr>
        <w:jc w:val="center"/>
        <w:rPr>
          <w:b/>
        </w:rPr>
      </w:pPr>
      <w:r w:rsidRPr="001D6823">
        <w:rPr>
          <w:b/>
        </w:rPr>
        <w:t>Westchester Jewish Council Community Connection E-newsletter</w:t>
      </w:r>
    </w:p>
    <w:p w:rsidR="001D6823" w:rsidRPr="001D6823" w:rsidRDefault="001D6823" w:rsidP="001D6823">
      <w:pPr>
        <w:jc w:val="center"/>
        <w:rPr>
          <w:b/>
        </w:rPr>
      </w:pPr>
      <w:r w:rsidRPr="001D6823">
        <w:rPr>
          <w:b/>
        </w:rPr>
        <w:t>Publication Schedule 2019-2020</w:t>
      </w:r>
    </w:p>
    <w:p w:rsidR="001D6823" w:rsidRDefault="001D6823" w:rsidP="001D6823">
      <w:pPr>
        <w:jc w:val="center"/>
        <w:rPr>
          <w:b/>
        </w:rPr>
      </w:pPr>
      <w:r w:rsidRPr="001D6823">
        <w:rPr>
          <w:b/>
        </w:rPr>
        <w:t xml:space="preserve">(as </w:t>
      </w:r>
      <w:r w:rsidR="00DF548C">
        <w:rPr>
          <w:b/>
        </w:rPr>
        <w:t xml:space="preserve">of </w:t>
      </w:r>
      <w:r w:rsidR="003170D0">
        <w:rPr>
          <w:b/>
        </w:rPr>
        <w:t>February 2020</w:t>
      </w:r>
      <w:r w:rsidRPr="001D6823">
        <w:rPr>
          <w:b/>
        </w:rPr>
        <w:t>)</w:t>
      </w:r>
    </w:p>
    <w:p w:rsidR="001D6823" w:rsidRDefault="001D6823" w:rsidP="001D6823">
      <w:pPr>
        <w:jc w:val="center"/>
        <w:rPr>
          <w:b/>
        </w:rPr>
      </w:pPr>
    </w:p>
    <w:p w:rsidR="001D6823" w:rsidRDefault="001D6823" w:rsidP="001D6823">
      <w:pPr>
        <w:rPr>
          <w:b/>
        </w:rPr>
      </w:pPr>
      <w:r>
        <w:rPr>
          <w:b/>
        </w:rPr>
        <w:t>August 8: (Solo; Jewish Music &amp; Arts Festival – 8/18)</w:t>
      </w:r>
    </w:p>
    <w:p w:rsidR="001D6823" w:rsidRDefault="001D6823" w:rsidP="001D6823">
      <w:r>
        <w:t>August 22</w:t>
      </w:r>
    </w:p>
    <w:p w:rsidR="006E7ACD" w:rsidRDefault="006E7ACD" w:rsidP="001D6823">
      <w:r>
        <w:t>September 5</w:t>
      </w:r>
      <w:r w:rsidR="00B07CD1">
        <w:t xml:space="preserve"> (Welcome Back from Summer)</w:t>
      </w:r>
    </w:p>
    <w:p w:rsidR="001D6823" w:rsidRDefault="006E7ACD" w:rsidP="001D6823">
      <w:r>
        <w:t xml:space="preserve">September </w:t>
      </w:r>
      <w:r w:rsidR="00CC5FB7">
        <w:t>19</w:t>
      </w:r>
    </w:p>
    <w:p w:rsidR="001D6823" w:rsidRDefault="001D6823" w:rsidP="001D6823">
      <w:pPr>
        <w:rPr>
          <w:b/>
        </w:rPr>
      </w:pPr>
      <w:r w:rsidRPr="00CC5FB7">
        <w:rPr>
          <w:b/>
        </w:rPr>
        <w:t>September 26: Rosh Hashana</w:t>
      </w:r>
      <w:r w:rsidR="00CC5FB7" w:rsidRPr="00CC5FB7">
        <w:rPr>
          <w:b/>
        </w:rPr>
        <w:t>h</w:t>
      </w:r>
      <w:r w:rsidRPr="00CC5FB7">
        <w:rPr>
          <w:b/>
        </w:rPr>
        <w:t xml:space="preserve"> Greetings</w:t>
      </w:r>
    </w:p>
    <w:p w:rsidR="00CC5FB7" w:rsidRDefault="00CC5FB7" w:rsidP="001D6823">
      <w:r w:rsidRPr="00CC5FB7">
        <w:t>October 3</w:t>
      </w:r>
    </w:p>
    <w:p w:rsidR="00DF548C" w:rsidRDefault="00CC5FB7" w:rsidP="001D6823">
      <w:r w:rsidRPr="00DF548C">
        <w:t xml:space="preserve">October </w:t>
      </w:r>
      <w:r w:rsidR="001F430A" w:rsidRPr="00DF548C">
        <w:t>17</w:t>
      </w:r>
    </w:p>
    <w:p w:rsidR="00DF548C" w:rsidRDefault="006E7ACD" w:rsidP="00DF548C">
      <w:pPr>
        <w:rPr>
          <w:b/>
        </w:rPr>
      </w:pPr>
      <w:r w:rsidRPr="00DF548C">
        <w:rPr>
          <w:b/>
        </w:rPr>
        <w:t>October 24</w:t>
      </w:r>
      <w:r w:rsidR="00DF548C">
        <w:rPr>
          <w:b/>
        </w:rPr>
        <w:t>:</w:t>
      </w:r>
      <w:r w:rsidR="00DF548C" w:rsidRPr="00CC5FB7">
        <w:rPr>
          <w:b/>
        </w:rPr>
        <w:t xml:space="preserve"> (Solo: Night of Learning -11/23)</w:t>
      </w:r>
    </w:p>
    <w:p w:rsidR="001F430A" w:rsidRDefault="001F430A" w:rsidP="001D6823">
      <w:pPr>
        <w:rPr>
          <w:b/>
        </w:rPr>
      </w:pPr>
      <w:r>
        <w:rPr>
          <w:b/>
        </w:rPr>
        <w:t>October 31: (Solo: Diversity Breakfast – 11/21)</w:t>
      </w:r>
    </w:p>
    <w:p w:rsidR="001F430A" w:rsidRDefault="001F430A" w:rsidP="001D6823">
      <w:r w:rsidRPr="001F430A">
        <w:t>November 7</w:t>
      </w:r>
    </w:p>
    <w:p w:rsidR="006E7ACD" w:rsidRDefault="006E7ACD" w:rsidP="001D6823">
      <w:r>
        <w:t>November 21</w:t>
      </w:r>
    </w:p>
    <w:p w:rsidR="00660121" w:rsidRDefault="006E7ACD" w:rsidP="001D6823">
      <w:r w:rsidRPr="00660121">
        <w:t>December 5</w:t>
      </w:r>
    </w:p>
    <w:p w:rsidR="006E7ACD" w:rsidRDefault="001F430A" w:rsidP="001D6823">
      <w:r w:rsidRPr="001F430A">
        <w:t xml:space="preserve">December </w:t>
      </w:r>
      <w:r w:rsidR="00660121">
        <w:t>19</w:t>
      </w:r>
    </w:p>
    <w:p w:rsidR="006E7ACD" w:rsidRDefault="006E7ACD" w:rsidP="001D6823">
      <w:pPr>
        <w:rPr>
          <w:b/>
        </w:rPr>
      </w:pPr>
      <w:r w:rsidRPr="006E7ACD">
        <w:rPr>
          <w:b/>
        </w:rPr>
        <w:t xml:space="preserve">January </w:t>
      </w:r>
      <w:r>
        <w:rPr>
          <w:b/>
        </w:rPr>
        <w:t>2</w:t>
      </w:r>
      <w:r w:rsidRPr="006E7ACD">
        <w:rPr>
          <w:b/>
        </w:rPr>
        <w:t>: (Solo: Gala #2 Invitation)</w:t>
      </w:r>
    </w:p>
    <w:p w:rsidR="006E7ACD" w:rsidRDefault="006E7ACD" w:rsidP="001D6823">
      <w:r w:rsidRPr="006E7ACD">
        <w:t>January 9</w:t>
      </w:r>
    </w:p>
    <w:p w:rsidR="006E7ACD" w:rsidRDefault="006E7ACD" w:rsidP="001D6823">
      <w:r>
        <w:t>January 23</w:t>
      </w:r>
    </w:p>
    <w:p w:rsidR="006E7ACD" w:rsidRPr="006E7ACD" w:rsidRDefault="006E7ACD" w:rsidP="001D6823">
      <w:pPr>
        <w:rPr>
          <w:b/>
        </w:rPr>
      </w:pPr>
      <w:r w:rsidRPr="006E7ACD">
        <w:rPr>
          <w:b/>
        </w:rPr>
        <w:t>January 30: (Solo: DSA</w:t>
      </w:r>
      <w:r>
        <w:rPr>
          <w:b/>
        </w:rPr>
        <w:t xml:space="preserve"> 3/18 and Instructions for Gala) ?</w:t>
      </w:r>
    </w:p>
    <w:p w:rsidR="006E7ACD" w:rsidRDefault="006E7ACD" w:rsidP="001D6823">
      <w:r>
        <w:t>February 6</w:t>
      </w:r>
    </w:p>
    <w:p w:rsidR="006E7ACD" w:rsidRPr="00B26D85" w:rsidRDefault="006E7ACD" w:rsidP="001D6823">
      <w:pPr>
        <w:rPr>
          <w:b/>
        </w:rPr>
      </w:pPr>
      <w:r w:rsidRPr="00B26D85">
        <w:rPr>
          <w:b/>
        </w:rPr>
        <w:t xml:space="preserve">February 13: (Solo: </w:t>
      </w:r>
      <w:r w:rsidR="00683105">
        <w:rPr>
          <w:b/>
        </w:rPr>
        <w:t>DSA</w:t>
      </w:r>
      <w:r w:rsidRPr="00B26D85">
        <w:rPr>
          <w:b/>
        </w:rPr>
        <w:t xml:space="preserve">) </w:t>
      </w:r>
    </w:p>
    <w:p w:rsidR="006E7ACD" w:rsidRDefault="006E7ACD" w:rsidP="001D6823">
      <w:r>
        <w:t>February 2</w:t>
      </w:r>
      <w:r w:rsidR="00683105">
        <w:t>7</w:t>
      </w:r>
    </w:p>
    <w:p w:rsidR="006E7ACD" w:rsidRDefault="006E7ACD" w:rsidP="001D6823">
      <w:r>
        <w:t xml:space="preserve">March </w:t>
      </w:r>
      <w:r w:rsidR="00683105">
        <w:t>12</w:t>
      </w:r>
    </w:p>
    <w:p w:rsidR="006E7ACD" w:rsidRDefault="006E7ACD" w:rsidP="001D6823">
      <w:r>
        <w:t xml:space="preserve">March </w:t>
      </w:r>
      <w:r w:rsidR="00683105">
        <w:t>26</w:t>
      </w:r>
    </w:p>
    <w:p w:rsidR="00B26D85" w:rsidRDefault="00B26D85" w:rsidP="001D6823">
      <w:r>
        <w:t>April 2</w:t>
      </w:r>
    </w:p>
    <w:p w:rsidR="00B26D85" w:rsidRPr="00B07CD1" w:rsidRDefault="00B26D85" w:rsidP="001D6823">
      <w:pPr>
        <w:rPr>
          <w:b/>
        </w:rPr>
      </w:pPr>
      <w:r>
        <w:t>April 23</w:t>
      </w:r>
      <w:r w:rsidR="00B07CD1">
        <w:t>- include Annual Meeting Details and proposed slate of Board of Directors</w:t>
      </w:r>
    </w:p>
    <w:p w:rsidR="00B07CD1" w:rsidRDefault="00B07CD1" w:rsidP="001D6823">
      <w:pPr>
        <w:rPr>
          <w:b/>
        </w:rPr>
      </w:pPr>
      <w:r w:rsidRPr="00B07CD1">
        <w:rPr>
          <w:b/>
        </w:rPr>
        <w:t>April 30: (Solo: JHHM – 5/</w:t>
      </w:r>
      <w:r w:rsidR="00683105">
        <w:rPr>
          <w:b/>
        </w:rPr>
        <w:t>26</w:t>
      </w:r>
      <w:bookmarkStart w:id="0" w:name="_GoBack"/>
      <w:bookmarkEnd w:id="0"/>
      <w:r w:rsidRPr="00B07CD1">
        <w:rPr>
          <w:b/>
        </w:rPr>
        <w:t>)</w:t>
      </w:r>
    </w:p>
    <w:p w:rsidR="00B07CD1" w:rsidRPr="00B07CD1" w:rsidRDefault="00B07CD1" w:rsidP="001D6823">
      <w:r w:rsidRPr="00B07CD1">
        <w:t>May 7</w:t>
      </w:r>
    </w:p>
    <w:p w:rsidR="00B07CD1" w:rsidRDefault="00B07CD1" w:rsidP="001D6823">
      <w:r w:rsidRPr="00B07CD1">
        <w:t>May 21</w:t>
      </w:r>
    </w:p>
    <w:p w:rsidR="00B07CD1" w:rsidRDefault="00B07CD1" w:rsidP="001D6823">
      <w:r>
        <w:t>June 4</w:t>
      </w:r>
    </w:p>
    <w:p w:rsidR="00B07CD1" w:rsidRDefault="00B07CD1" w:rsidP="001D6823">
      <w:r>
        <w:lastRenderedPageBreak/>
        <w:t>June 18</w:t>
      </w:r>
    </w:p>
    <w:p w:rsidR="00B07CD1" w:rsidRDefault="00B07CD1" w:rsidP="001D6823">
      <w:r>
        <w:t>July 16</w:t>
      </w:r>
    </w:p>
    <w:p w:rsidR="00B07CD1" w:rsidRDefault="00B07CD1" w:rsidP="001D6823"/>
    <w:p w:rsidR="00B07CD1" w:rsidRPr="00B07CD1" w:rsidRDefault="00B07CD1" w:rsidP="001D6823">
      <w:r>
        <w:t>The deadline for submitting items to be considered for publication is noon on the Monday prior to each issue.</w:t>
      </w:r>
    </w:p>
    <w:sectPr w:rsidR="00B07CD1" w:rsidRPr="00B07CD1" w:rsidSect="00B26D8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3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23"/>
    <w:rsid w:val="001D6823"/>
    <w:rsid w:val="001F430A"/>
    <w:rsid w:val="003170D0"/>
    <w:rsid w:val="00660121"/>
    <w:rsid w:val="00683105"/>
    <w:rsid w:val="006E7ACD"/>
    <w:rsid w:val="009638CB"/>
    <w:rsid w:val="00B07CD1"/>
    <w:rsid w:val="00B26D85"/>
    <w:rsid w:val="00CC5FB7"/>
    <w:rsid w:val="00DF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C1837"/>
  <w15:chartTrackingRefBased/>
  <w15:docId w15:val="{99D07307-E7D3-46C1-A538-0A0BC793A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Westchester Jewish Council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Kurlander</dc:creator>
  <cp:keywords/>
  <dc:description/>
  <cp:lastModifiedBy>Lori Kurlander</cp:lastModifiedBy>
  <cp:revision>2</cp:revision>
  <dcterms:created xsi:type="dcterms:W3CDTF">2020-02-10T14:36:00Z</dcterms:created>
  <dcterms:modified xsi:type="dcterms:W3CDTF">2020-02-10T14:36:00Z</dcterms:modified>
</cp:coreProperties>
</file>