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DC" w:rsidRDefault="00DD25DC" w:rsidP="001541F4">
      <w:pPr>
        <w:pStyle w:val="Heading1"/>
        <w:rPr>
          <w:b/>
        </w:rPr>
      </w:pPr>
      <w:r w:rsidRPr="001541F4">
        <w:rPr>
          <w:b/>
        </w:rPr>
        <w:t>Love Local Video Promotion</w:t>
      </w:r>
    </w:p>
    <w:p w:rsidR="001541F4" w:rsidRPr="001541F4" w:rsidRDefault="001541F4" w:rsidP="001541F4"/>
    <w:p w:rsidR="00DD25DC" w:rsidRPr="001541F4" w:rsidRDefault="00DD25DC">
      <w:pPr>
        <w:rPr>
          <w:sz w:val="24"/>
        </w:rPr>
      </w:pPr>
      <w:r w:rsidRPr="001541F4">
        <w:rPr>
          <w:sz w:val="24"/>
        </w:rPr>
        <w:t xml:space="preserve">The Drumheller and District Chamber of Commerce loves our local businesses, and </w:t>
      </w:r>
      <w:r w:rsidR="003E6141">
        <w:rPr>
          <w:sz w:val="24"/>
        </w:rPr>
        <w:t xml:space="preserve">thanks to a grant from the federal government </w:t>
      </w:r>
      <w:r w:rsidRPr="001541F4">
        <w:rPr>
          <w:sz w:val="24"/>
        </w:rPr>
        <w:t xml:space="preserve">we have some exciting projects in the works to show it! One of these projects is the creation of </w:t>
      </w:r>
      <w:r w:rsidR="001541F4">
        <w:rPr>
          <w:sz w:val="24"/>
        </w:rPr>
        <w:t>professional quality ‘Love Local’ videos for promotional purposes.</w:t>
      </w:r>
    </w:p>
    <w:p w:rsidR="00DD25DC" w:rsidRPr="001541F4" w:rsidRDefault="00DD25DC">
      <w:pPr>
        <w:rPr>
          <w:sz w:val="24"/>
          <w:u w:val="single"/>
        </w:rPr>
      </w:pPr>
      <w:r w:rsidRPr="001541F4">
        <w:rPr>
          <w:sz w:val="24"/>
          <w:u w:val="single"/>
        </w:rPr>
        <w:t>There are two parts to this project:</w:t>
      </w:r>
    </w:p>
    <w:p w:rsidR="00DD25DC" w:rsidRPr="001541F4" w:rsidRDefault="00DD25DC">
      <w:pPr>
        <w:rPr>
          <w:sz w:val="24"/>
        </w:rPr>
      </w:pPr>
      <w:r w:rsidRPr="001541F4">
        <w:rPr>
          <w:b/>
          <w:sz w:val="24"/>
        </w:rPr>
        <w:t>Part 1:</w:t>
      </w:r>
      <w:r w:rsidRPr="001541F4">
        <w:rPr>
          <w:sz w:val="24"/>
        </w:rPr>
        <w:t xml:space="preserve"> We are having a </w:t>
      </w:r>
      <w:r w:rsidR="001C10A2" w:rsidRPr="00075D66">
        <w:rPr>
          <w:color w:val="0070C0"/>
          <w:sz w:val="24"/>
        </w:rPr>
        <w:t>community</w:t>
      </w:r>
      <w:r w:rsidRPr="00075D66">
        <w:rPr>
          <w:color w:val="0070C0"/>
          <w:sz w:val="24"/>
        </w:rPr>
        <w:t xml:space="preserve"> video produced </w:t>
      </w:r>
      <w:r w:rsidR="001C10A2" w:rsidRPr="001541F4">
        <w:rPr>
          <w:sz w:val="24"/>
        </w:rPr>
        <w:t xml:space="preserve">(approximately 2.5 minutes long) showcasing </w:t>
      </w:r>
      <w:r w:rsidR="0062649F">
        <w:rPr>
          <w:sz w:val="24"/>
        </w:rPr>
        <w:t>different</w:t>
      </w:r>
      <w:r w:rsidR="001541F4">
        <w:rPr>
          <w:sz w:val="24"/>
        </w:rPr>
        <w:t xml:space="preserve"> </w:t>
      </w:r>
      <w:r w:rsidR="001C10A2" w:rsidRPr="001541F4">
        <w:rPr>
          <w:sz w:val="24"/>
        </w:rPr>
        <w:t xml:space="preserve">businesses all over the </w:t>
      </w:r>
      <w:r w:rsidR="001541F4">
        <w:rPr>
          <w:sz w:val="24"/>
        </w:rPr>
        <w:t xml:space="preserve">Drumheller </w:t>
      </w:r>
      <w:r w:rsidR="001C10A2" w:rsidRPr="001541F4">
        <w:rPr>
          <w:sz w:val="24"/>
        </w:rPr>
        <w:t>valley</w:t>
      </w:r>
      <w:r w:rsidR="001541F4">
        <w:rPr>
          <w:sz w:val="24"/>
        </w:rPr>
        <w:t xml:space="preserve">. Owners and staff </w:t>
      </w:r>
      <w:r w:rsidR="0062649F">
        <w:rPr>
          <w:sz w:val="24"/>
        </w:rPr>
        <w:t xml:space="preserve">in the video </w:t>
      </w:r>
      <w:r w:rsidR="001541F4">
        <w:rPr>
          <w:sz w:val="24"/>
        </w:rPr>
        <w:t xml:space="preserve">will </w:t>
      </w:r>
      <w:r w:rsidR="001541F4">
        <w:rPr>
          <w:rFonts w:cs="Arial"/>
          <w:bCs/>
          <w:noProof/>
          <w:sz w:val="24"/>
        </w:rPr>
        <w:t>speak</w:t>
      </w:r>
      <w:r w:rsidR="001C10A2" w:rsidRPr="001541F4">
        <w:rPr>
          <w:rFonts w:cs="Arial"/>
          <w:bCs/>
          <w:noProof/>
          <w:sz w:val="24"/>
        </w:rPr>
        <w:t xml:space="preserve"> to the importance of shopping, eating, and thinking locally in order to </w:t>
      </w:r>
      <w:r w:rsidR="001541F4">
        <w:rPr>
          <w:rFonts w:cs="Arial"/>
          <w:bCs/>
          <w:noProof/>
          <w:sz w:val="24"/>
        </w:rPr>
        <w:t>grow our local economy</w:t>
      </w:r>
      <w:r w:rsidR="0062649F">
        <w:rPr>
          <w:rFonts w:cs="Arial"/>
          <w:bCs/>
          <w:noProof/>
          <w:sz w:val="24"/>
        </w:rPr>
        <w:t>, and share ‘thank you’ messages to the community.</w:t>
      </w:r>
      <w:r w:rsidR="001C10A2" w:rsidRPr="001541F4">
        <w:rPr>
          <w:rFonts w:cs="Arial"/>
          <w:bCs/>
          <w:noProof/>
          <w:sz w:val="24"/>
        </w:rPr>
        <w:t xml:space="preserve"> </w:t>
      </w:r>
      <w:r w:rsidR="001541F4">
        <w:rPr>
          <w:rFonts w:cs="Arial"/>
          <w:bCs/>
          <w:noProof/>
          <w:sz w:val="24"/>
        </w:rPr>
        <w:t>Prompting questions will be provided.</w:t>
      </w:r>
      <w:r w:rsidR="001541F4">
        <w:rPr>
          <w:sz w:val="24"/>
        </w:rPr>
        <w:t xml:space="preserve"> </w:t>
      </w:r>
      <w:r w:rsidR="0062649F">
        <w:rPr>
          <w:sz w:val="24"/>
        </w:rPr>
        <w:t>Up to 10 businesses will be selected as shooting locations for the video.</w:t>
      </w:r>
    </w:p>
    <w:p w:rsidR="00DD25DC" w:rsidRPr="001541F4" w:rsidRDefault="00DD25DC">
      <w:pPr>
        <w:rPr>
          <w:sz w:val="24"/>
        </w:rPr>
      </w:pPr>
      <w:r w:rsidRPr="001541F4">
        <w:rPr>
          <w:b/>
          <w:sz w:val="24"/>
        </w:rPr>
        <w:t>Part 2:</w:t>
      </w:r>
      <w:r w:rsidRPr="001541F4">
        <w:rPr>
          <w:sz w:val="24"/>
        </w:rPr>
        <w:t xml:space="preserve"> We want</w:t>
      </w:r>
      <w:r w:rsidR="0062649F">
        <w:rPr>
          <w:sz w:val="24"/>
        </w:rPr>
        <w:t xml:space="preserve"> local</w:t>
      </w:r>
      <w:r w:rsidRPr="001541F4">
        <w:rPr>
          <w:sz w:val="24"/>
        </w:rPr>
        <w:t xml:space="preserve"> </w:t>
      </w:r>
      <w:r w:rsidR="000F2A15" w:rsidRPr="001541F4">
        <w:rPr>
          <w:sz w:val="24"/>
        </w:rPr>
        <w:t>businesses</w:t>
      </w:r>
      <w:r w:rsidR="0062649F">
        <w:rPr>
          <w:sz w:val="24"/>
        </w:rPr>
        <w:t xml:space="preserve"> </w:t>
      </w:r>
      <w:r w:rsidRPr="001541F4">
        <w:rPr>
          <w:sz w:val="24"/>
        </w:rPr>
        <w:t xml:space="preserve">to have </w:t>
      </w:r>
      <w:r w:rsidRPr="00075D66">
        <w:rPr>
          <w:color w:val="0070C0"/>
          <w:sz w:val="24"/>
        </w:rPr>
        <w:t xml:space="preserve">high quality videos for their own use </w:t>
      </w:r>
      <w:r w:rsidRPr="001541F4">
        <w:rPr>
          <w:sz w:val="24"/>
        </w:rPr>
        <w:t xml:space="preserve">on </w:t>
      </w:r>
      <w:r w:rsidR="001541F4">
        <w:rPr>
          <w:sz w:val="24"/>
        </w:rPr>
        <w:t>their social media and websites</w:t>
      </w:r>
      <w:r w:rsidR="0062649F">
        <w:rPr>
          <w:sz w:val="24"/>
        </w:rPr>
        <w:t xml:space="preserve"> as well, </w:t>
      </w:r>
      <w:r w:rsidR="0037002D">
        <w:rPr>
          <w:sz w:val="24"/>
        </w:rPr>
        <w:t>to boost their marketing</w:t>
      </w:r>
      <w:r w:rsidRPr="001541F4">
        <w:rPr>
          <w:sz w:val="24"/>
        </w:rPr>
        <w:t>.</w:t>
      </w:r>
      <w:r w:rsidR="001C10A2" w:rsidRPr="001541F4">
        <w:rPr>
          <w:sz w:val="24"/>
        </w:rPr>
        <w:t xml:space="preserve"> </w:t>
      </w:r>
      <w:r w:rsidR="0037002D">
        <w:rPr>
          <w:sz w:val="24"/>
        </w:rPr>
        <w:t xml:space="preserve">Our budget allows </w:t>
      </w:r>
      <w:r w:rsidR="001C10A2" w:rsidRPr="001541F4">
        <w:rPr>
          <w:sz w:val="24"/>
        </w:rPr>
        <w:t xml:space="preserve">for </w:t>
      </w:r>
      <w:r w:rsidR="001C10A2" w:rsidRPr="001541F4">
        <w:rPr>
          <w:b/>
          <w:sz w:val="24"/>
        </w:rPr>
        <w:t>15 businesses</w:t>
      </w:r>
      <w:r w:rsidR="001C10A2" w:rsidRPr="001541F4">
        <w:rPr>
          <w:sz w:val="24"/>
        </w:rPr>
        <w:t xml:space="preserve"> to </w:t>
      </w:r>
      <w:r w:rsidR="0037002D">
        <w:rPr>
          <w:sz w:val="24"/>
        </w:rPr>
        <w:t xml:space="preserve">get </w:t>
      </w:r>
      <w:r w:rsidR="001C10A2" w:rsidRPr="001541F4">
        <w:rPr>
          <w:sz w:val="24"/>
        </w:rPr>
        <w:t xml:space="preserve">30 second videos </w:t>
      </w:r>
      <w:r w:rsidR="0037002D">
        <w:rPr>
          <w:sz w:val="24"/>
        </w:rPr>
        <w:t xml:space="preserve">professionally </w:t>
      </w:r>
      <w:r w:rsidR="001C10A2" w:rsidRPr="001541F4">
        <w:rPr>
          <w:sz w:val="24"/>
        </w:rPr>
        <w:t>produced</w:t>
      </w:r>
      <w:r w:rsidR="003E6141">
        <w:rPr>
          <w:sz w:val="24"/>
        </w:rPr>
        <w:t xml:space="preserve"> for free</w:t>
      </w:r>
      <w:r w:rsidR="001C10A2" w:rsidRPr="001541F4">
        <w:rPr>
          <w:sz w:val="24"/>
        </w:rPr>
        <w:t>.</w:t>
      </w:r>
      <w:r w:rsidR="0062649F">
        <w:rPr>
          <w:sz w:val="24"/>
        </w:rPr>
        <w:t xml:space="preserve"> You must have at least one social media account that you utilize regularly to be selected.</w:t>
      </w:r>
    </w:p>
    <w:p w:rsidR="00DD25DC" w:rsidRPr="001541F4" w:rsidRDefault="00DD25DC">
      <w:pPr>
        <w:rPr>
          <w:i/>
          <w:sz w:val="24"/>
        </w:rPr>
      </w:pPr>
      <w:r w:rsidRPr="001541F4">
        <w:rPr>
          <w:i/>
          <w:sz w:val="24"/>
        </w:rPr>
        <w:t xml:space="preserve">*The Chamber will have access to </w:t>
      </w:r>
      <w:r w:rsidRPr="001541F4">
        <w:rPr>
          <w:b/>
          <w:i/>
          <w:sz w:val="24"/>
        </w:rPr>
        <w:t>all</w:t>
      </w:r>
      <w:r w:rsidRPr="001541F4">
        <w:rPr>
          <w:i/>
          <w:sz w:val="24"/>
        </w:rPr>
        <w:t xml:space="preserve"> videos created in this project, and will share these videos with Travel Drumheller and the Town of Drumheller for </w:t>
      </w:r>
      <w:r w:rsidR="001541F4">
        <w:rPr>
          <w:i/>
          <w:sz w:val="24"/>
        </w:rPr>
        <w:t>promotional</w:t>
      </w:r>
      <w:r w:rsidRPr="001541F4">
        <w:rPr>
          <w:i/>
          <w:sz w:val="24"/>
        </w:rPr>
        <w:t xml:space="preserve"> purposes as requested. </w:t>
      </w:r>
    </w:p>
    <w:p w:rsidR="00DD25DC" w:rsidRPr="001541F4" w:rsidRDefault="00DD25DC">
      <w:pPr>
        <w:rPr>
          <w:sz w:val="24"/>
        </w:rPr>
      </w:pPr>
      <w:r w:rsidRPr="001541F4">
        <w:rPr>
          <w:sz w:val="24"/>
        </w:rPr>
        <w:t xml:space="preserve">If you are interested in either or both of these opportunities, please fill out the application </w:t>
      </w:r>
      <w:r w:rsidR="001541F4">
        <w:rPr>
          <w:sz w:val="24"/>
        </w:rPr>
        <w:t>on the next</w:t>
      </w:r>
      <w:r w:rsidR="0062649F">
        <w:rPr>
          <w:sz w:val="24"/>
        </w:rPr>
        <w:t xml:space="preserve"> page and submit to the Chamber by July 31, 2021.</w:t>
      </w:r>
    </w:p>
    <w:p w:rsidR="00A87CEC" w:rsidRPr="001541F4" w:rsidRDefault="00A87CEC">
      <w:pPr>
        <w:rPr>
          <w:sz w:val="24"/>
        </w:rPr>
      </w:pPr>
    </w:p>
    <w:p w:rsidR="00DD25DC" w:rsidRPr="001541F4" w:rsidRDefault="00DD25DC">
      <w:pPr>
        <w:rPr>
          <w:sz w:val="24"/>
        </w:rPr>
      </w:pPr>
      <w:r w:rsidRPr="001541F4">
        <w:rPr>
          <w:sz w:val="24"/>
        </w:rPr>
        <w:t>Please direct any questions to:</w:t>
      </w:r>
    </w:p>
    <w:p w:rsidR="00DD25DC" w:rsidRPr="001541F4" w:rsidRDefault="00DD25DC" w:rsidP="00A87CEC">
      <w:pPr>
        <w:spacing w:line="240" w:lineRule="auto"/>
        <w:contextualSpacing/>
        <w:rPr>
          <w:sz w:val="24"/>
        </w:rPr>
      </w:pPr>
      <w:r w:rsidRPr="001541F4">
        <w:rPr>
          <w:sz w:val="24"/>
        </w:rPr>
        <w:t>Marley Henneigh</w:t>
      </w:r>
    </w:p>
    <w:p w:rsidR="00A87CEC" w:rsidRPr="001541F4" w:rsidRDefault="00DD25DC" w:rsidP="00A87CEC">
      <w:pPr>
        <w:spacing w:line="240" w:lineRule="auto"/>
        <w:contextualSpacing/>
        <w:rPr>
          <w:sz w:val="24"/>
        </w:rPr>
      </w:pPr>
      <w:r w:rsidRPr="001541F4">
        <w:rPr>
          <w:sz w:val="24"/>
        </w:rPr>
        <w:t>Office and Chamber Services Coordinator</w:t>
      </w:r>
    </w:p>
    <w:p w:rsidR="00DD25DC" w:rsidRPr="001541F4" w:rsidRDefault="00A87CEC" w:rsidP="00A87CEC">
      <w:pPr>
        <w:spacing w:line="240" w:lineRule="auto"/>
        <w:contextualSpacing/>
        <w:rPr>
          <w:sz w:val="24"/>
        </w:rPr>
      </w:pPr>
      <w:r w:rsidRPr="001541F4">
        <w:rPr>
          <w:sz w:val="24"/>
        </w:rPr>
        <w:t>Drumheller and District Chamber of Commerce</w:t>
      </w:r>
    </w:p>
    <w:p w:rsidR="001C10A2" w:rsidRPr="001541F4" w:rsidRDefault="001C10A2" w:rsidP="00A87CEC">
      <w:pPr>
        <w:spacing w:line="240" w:lineRule="auto"/>
        <w:contextualSpacing/>
        <w:rPr>
          <w:sz w:val="24"/>
        </w:rPr>
      </w:pPr>
      <w:r w:rsidRPr="001541F4">
        <w:rPr>
          <w:sz w:val="24"/>
        </w:rPr>
        <w:t>403-823-8100</w:t>
      </w:r>
    </w:p>
    <w:p w:rsidR="001C10A2" w:rsidRPr="001541F4" w:rsidRDefault="001C10A2" w:rsidP="00A87CEC">
      <w:pPr>
        <w:spacing w:line="240" w:lineRule="auto"/>
        <w:contextualSpacing/>
        <w:rPr>
          <w:rStyle w:val="Hyperlink"/>
          <w:sz w:val="24"/>
        </w:rPr>
      </w:pPr>
      <w:r w:rsidRPr="001541F4">
        <w:rPr>
          <w:sz w:val="24"/>
        </w:rPr>
        <w:fldChar w:fldCharType="begin"/>
      </w:r>
      <w:r w:rsidRPr="001541F4">
        <w:rPr>
          <w:sz w:val="24"/>
        </w:rPr>
        <w:instrText xml:space="preserve"> HYPERLINK "mailto:m.henneigh@drumhellerchamber.com?subject=Local%20Videos" </w:instrText>
      </w:r>
      <w:r w:rsidRPr="001541F4">
        <w:rPr>
          <w:sz w:val="24"/>
        </w:rPr>
        <w:fldChar w:fldCharType="separate"/>
      </w:r>
      <w:r w:rsidRPr="001541F4">
        <w:rPr>
          <w:rStyle w:val="Hyperlink"/>
          <w:sz w:val="24"/>
        </w:rPr>
        <w:t>m.henneigh@drumhellerchamber.com</w:t>
      </w:r>
    </w:p>
    <w:p w:rsidR="001C10A2" w:rsidRDefault="001C10A2" w:rsidP="00A87CEC">
      <w:pPr>
        <w:spacing w:line="240" w:lineRule="auto"/>
        <w:contextualSpacing/>
      </w:pPr>
      <w:r w:rsidRPr="001541F4">
        <w:rPr>
          <w:sz w:val="24"/>
        </w:rPr>
        <w:fldChar w:fldCharType="end"/>
      </w:r>
    </w:p>
    <w:p w:rsidR="00A87CEC" w:rsidRDefault="00A87CEC"/>
    <w:p w:rsidR="00A87CEC" w:rsidRDefault="00A87CEC">
      <w:r>
        <w:br w:type="page"/>
      </w:r>
    </w:p>
    <w:p w:rsidR="001C10A2" w:rsidRPr="00B61920" w:rsidRDefault="001C10A2" w:rsidP="00A87CEC">
      <w:pPr>
        <w:pStyle w:val="Heading1"/>
        <w:rPr>
          <w:b/>
        </w:rPr>
      </w:pPr>
      <w:r w:rsidRPr="00B61920">
        <w:rPr>
          <w:b/>
        </w:rPr>
        <w:lastRenderedPageBreak/>
        <w:t>Part 1: Community Video</w:t>
      </w:r>
    </w:p>
    <w:p w:rsidR="00B61920" w:rsidRPr="007F60AF" w:rsidRDefault="00A87CEC">
      <w:pPr>
        <w:rPr>
          <w:i/>
        </w:rPr>
      </w:pPr>
      <w:r>
        <w:t>If your business or organization would like to be featured in the Grow Local Community Video, please enter your information below.</w:t>
      </w:r>
      <w:r w:rsidR="00B61920">
        <w:t xml:space="preserve"> </w:t>
      </w:r>
      <w:r w:rsidR="00B61920" w:rsidRPr="00B61920">
        <w:t>You must have at least one person</w:t>
      </w:r>
      <w:r w:rsidR="00B61920">
        <w:t xml:space="preserve"> who can represent the </w:t>
      </w:r>
      <w:r w:rsidR="00B61920" w:rsidRPr="00B61920">
        <w:t xml:space="preserve">business </w:t>
      </w:r>
      <w:r w:rsidR="00B61920">
        <w:t xml:space="preserve">that is </w:t>
      </w:r>
      <w:r w:rsidR="00B61920" w:rsidRPr="00B61920">
        <w:t>willing to speak on camera. We will provide speaking prompts.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552"/>
        <w:gridCol w:w="3544"/>
        <w:gridCol w:w="1275"/>
        <w:gridCol w:w="1979"/>
      </w:tblGrid>
      <w:tr w:rsidR="00457351" w:rsidTr="0012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</w:tcPr>
          <w:p w:rsidR="00457351" w:rsidRDefault="00457351">
            <w:r>
              <w:t>Your info</w:t>
            </w:r>
          </w:p>
        </w:tc>
      </w:tr>
      <w:tr w:rsidR="00B61920" w:rsidTr="00B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1920" w:rsidRDefault="00B61920">
            <w:r>
              <w:t>Business name:</w:t>
            </w:r>
          </w:p>
        </w:tc>
        <w:tc>
          <w:tcPr>
            <w:tcW w:w="3544" w:type="dxa"/>
          </w:tcPr>
          <w:p w:rsidR="00B61920" w:rsidRDefault="00B6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61920" w:rsidRDefault="00B6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of Staff:</w:t>
            </w:r>
          </w:p>
        </w:tc>
        <w:tc>
          <w:tcPr>
            <w:tcW w:w="1979" w:type="dxa"/>
          </w:tcPr>
          <w:p w:rsidR="00B61920" w:rsidRDefault="00B6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920" w:rsidTr="00B6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1920" w:rsidRDefault="00B61920">
            <w:r>
              <w:t>physical Location:</w:t>
            </w:r>
          </w:p>
        </w:tc>
        <w:tc>
          <w:tcPr>
            <w:tcW w:w="6798" w:type="dxa"/>
            <w:gridSpan w:val="3"/>
          </w:tcPr>
          <w:p w:rsidR="00B61920" w:rsidRDefault="00B6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920" w:rsidTr="00B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1920" w:rsidRDefault="00B61920">
            <w:r>
              <w:t>contact person:</w:t>
            </w:r>
          </w:p>
        </w:tc>
        <w:tc>
          <w:tcPr>
            <w:tcW w:w="6798" w:type="dxa"/>
            <w:gridSpan w:val="3"/>
          </w:tcPr>
          <w:p w:rsidR="00B61920" w:rsidRDefault="00B6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920" w:rsidTr="00B6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1920" w:rsidRDefault="00B61920">
            <w:r>
              <w:t>Contact phone #:</w:t>
            </w:r>
          </w:p>
        </w:tc>
        <w:tc>
          <w:tcPr>
            <w:tcW w:w="6798" w:type="dxa"/>
            <w:gridSpan w:val="3"/>
          </w:tcPr>
          <w:p w:rsidR="00B61920" w:rsidRDefault="00B6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920" w:rsidTr="00B61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1920" w:rsidRDefault="00B61920">
            <w:r>
              <w:t>Contact email:</w:t>
            </w:r>
          </w:p>
        </w:tc>
        <w:tc>
          <w:tcPr>
            <w:tcW w:w="6798" w:type="dxa"/>
            <w:gridSpan w:val="3"/>
          </w:tcPr>
          <w:p w:rsidR="00B61920" w:rsidRDefault="00B6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7114" w:rsidRDefault="00387114"/>
    <w:p w:rsidR="00387114" w:rsidRDefault="00387114">
      <w:r>
        <w:t>Any comments?</w:t>
      </w:r>
    </w:p>
    <w:p w:rsidR="00B61920" w:rsidRDefault="00B61920"/>
    <w:p w:rsidR="001C10A2" w:rsidRDefault="001C10A2" w:rsidP="00A87CEC">
      <w:pPr>
        <w:pStyle w:val="Heading1"/>
        <w:rPr>
          <w:b/>
        </w:rPr>
      </w:pPr>
      <w:r w:rsidRPr="00B61920">
        <w:rPr>
          <w:b/>
        </w:rPr>
        <w:t>Part 2: Individual Videos</w:t>
      </w:r>
    </w:p>
    <w:p w:rsidR="00B61920" w:rsidRDefault="00B61920" w:rsidP="00B61920">
      <w:pPr>
        <w:rPr>
          <w:b/>
        </w:rPr>
      </w:pPr>
      <w:r>
        <w:t xml:space="preserve">If your business or organization would like to have a 30 second video created for your </w:t>
      </w:r>
      <w:r w:rsidR="00457351">
        <w:t xml:space="preserve">own </w:t>
      </w:r>
      <w:r>
        <w:t>promotional purposes</w:t>
      </w:r>
      <w:r w:rsidR="003E6141">
        <w:t xml:space="preserve"> FOR FREE</w:t>
      </w:r>
      <w:r>
        <w:t xml:space="preserve">, please enter your information below. </w:t>
      </w:r>
      <w:r w:rsidRPr="00B61920">
        <w:t>You must have at least one person</w:t>
      </w:r>
      <w:r>
        <w:t xml:space="preserve"> who can represent the organization</w:t>
      </w:r>
      <w:r w:rsidRPr="00B61920">
        <w:t xml:space="preserve"> </w:t>
      </w:r>
      <w:r>
        <w:t xml:space="preserve">that is </w:t>
      </w:r>
      <w:r w:rsidRPr="00B61920">
        <w:t xml:space="preserve">willing to speak on camera. We </w:t>
      </w:r>
      <w:r>
        <w:t>can</w:t>
      </w:r>
      <w:r w:rsidRPr="00B61920">
        <w:t xml:space="preserve"> provide speaking prompts.</w:t>
      </w:r>
      <w:r>
        <w:t xml:space="preserve"> </w:t>
      </w:r>
      <w:r w:rsidR="00A5032C">
        <w:rPr>
          <w:sz w:val="24"/>
        </w:rPr>
        <w:t xml:space="preserve">You must have at least one social media account that you utilize regularly to be selected. </w:t>
      </w:r>
      <w:r w:rsidRPr="00457351">
        <w:rPr>
          <w:b/>
        </w:rPr>
        <w:t xml:space="preserve">*Funding is available for 15 organizations only; successful </w:t>
      </w:r>
      <w:r w:rsidR="00112536" w:rsidRPr="00457351">
        <w:rPr>
          <w:b/>
        </w:rPr>
        <w:t>applicants</w:t>
      </w:r>
      <w:r w:rsidRPr="00457351">
        <w:rPr>
          <w:b/>
        </w:rPr>
        <w:t xml:space="preserve"> will be notified via email.</w:t>
      </w:r>
    </w:p>
    <w:p w:rsidR="003B7AC8" w:rsidRPr="00B61920" w:rsidRDefault="003B7AC8" w:rsidP="00B61920">
      <w:pPr>
        <w:rPr>
          <w:i/>
        </w:rPr>
      </w:pPr>
      <w:r>
        <w:rPr>
          <w:i/>
        </w:rPr>
        <w:t xml:space="preserve">*Reminder: the Chamber, Town of Drumheller and Travel Drumheller will be given access to these videos to utilize for promotional purposes as well.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457351" w:rsidTr="002C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457351" w:rsidRDefault="00457351" w:rsidP="00F54AC1">
            <w:r>
              <w:t>Your info</w:t>
            </w:r>
          </w:p>
        </w:tc>
      </w:tr>
      <w:tr w:rsidR="00112536" w:rsidTr="0045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12536" w:rsidRDefault="00112536" w:rsidP="00F54AC1">
            <w:r>
              <w:t>Business name:</w:t>
            </w:r>
          </w:p>
        </w:tc>
        <w:tc>
          <w:tcPr>
            <w:tcW w:w="6515" w:type="dxa"/>
          </w:tcPr>
          <w:p w:rsidR="00112536" w:rsidRDefault="00112536" w:rsidP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920" w:rsidTr="0045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61920" w:rsidRDefault="00B61920" w:rsidP="00F54AC1">
            <w:r>
              <w:t>physical Location:</w:t>
            </w:r>
          </w:p>
        </w:tc>
        <w:tc>
          <w:tcPr>
            <w:tcW w:w="6515" w:type="dxa"/>
          </w:tcPr>
          <w:p w:rsidR="00B61920" w:rsidRDefault="00B61920" w:rsidP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920" w:rsidTr="0045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61920" w:rsidRDefault="00B61920" w:rsidP="00F54AC1">
            <w:r>
              <w:t>contact person:</w:t>
            </w:r>
          </w:p>
        </w:tc>
        <w:tc>
          <w:tcPr>
            <w:tcW w:w="6515" w:type="dxa"/>
          </w:tcPr>
          <w:p w:rsidR="00B61920" w:rsidRDefault="00B61920" w:rsidP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920" w:rsidTr="0045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61920" w:rsidRDefault="00B61920" w:rsidP="00F54AC1">
            <w:r>
              <w:t>Contact phone #:</w:t>
            </w:r>
          </w:p>
        </w:tc>
        <w:tc>
          <w:tcPr>
            <w:tcW w:w="6515" w:type="dxa"/>
          </w:tcPr>
          <w:p w:rsidR="00B61920" w:rsidRDefault="00B61920" w:rsidP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920" w:rsidTr="0045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61920" w:rsidRDefault="00B61920" w:rsidP="00F54AC1">
            <w:r>
              <w:t>Contact email:</w:t>
            </w:r>
          </w:p>
        </w:tc>
        <w:tc>
          <w:tcPr>
            <w:tcW w:w="6515" w:type="dxa"/>
          </w:tcPr>
          <w:p w:rsidR="00B61920" w:rsidRDefault="00B61920" w:rsidP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7351" w:rsidTr="0045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57351" w:rsidRDefault="00457351" w:rsidP="00F54AC1">
            <w:r>
              <w:t>Do you have a website?</w:t>
            </w:r>
          </w:p>
        </w:tc>
        <w:tc>
          <w:tcPr>
            <w:tcW w:w="6515" w:type="dxa"/>
          </w:tcPr>
          <w:p w:rsidR="00457351" w:rsidRDefault="00457351" w:rsidP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351" w:rsidTr="0045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57351" w:rsidRDefault="00457351" w:rsidP="00F54AC1">
            <w:r>
              <w:t>Please list all social media accounts:</w:t>
            </w:r>
          </w:p>
        </w:tc>
        <w:tc>
          <w:tcPr>
            <w:tcW w:w="6515" w:type="dxa"/>
          </w:tcPr>
          <w:p w:rsidR="00457351" w:rsidRDefault="00457351" w:rsidP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61920" w:rsidRPr="00B61920" w:rsidRDefault="00B61920" w:rsidP="00B61920"/>
    <w:p w:rsidR="008E23C8" w:rsidRDefault="008E23C8" w:rsidP="008E23C8">
      <w:pPr>
        <w:rPr>
          <w:i/>
        </w:rPr>
      </w:pPr>
      <w:r>
        <w:t xml:space="preserve">Brief business description </w:t>
      </w:r>
      <w:r w:rsidRPr="008E23C8">
        <w:rPr>
          <w:i/>
        </w:rPr>
        <w:t xml:space="preserve">(so we can ensure a variety of business types are </w:t>
      </w:r>
      <w:r>
        <w:rPr>
          <w:i/>
        </w:rPr>
        <w:t>covered):</w:t>
      </w:r>
    </w:p>
    <w:p w:rsidR="00112536" w:rsidRDefault="00112536" w:rsidP="008E23C8">
      <w:pPr>
        <w:rPr>
          <w:i/>
        </w:rPr>
      </w:pPr>
    </w:p>
    <w:p w:rsidR="00387114" w:rsidRDefault="00387114" w:rsidP="008E23C8">
      <w:pPr>
        <w:rPr>
          <w:i/>
        </w:rPr>
      </w:pPr>
    </w:p>
    <w:p w:rsidR="008E23C8" w:rsidRPr="008E23C8" w:rsidRDefault="008E23C8" w:rsidP="008E23C8">
      <w:r>
        <w:t>What products and/or services do you wish to have featured in the video?</w:t>
      </w:r>
    </w:p>
    <w:p w:rsidR="008E23C8" w:rsidRDefault="008E23C8" w:rsidP="008E23C8"/>
    <w:p w:rsidR="003B7AC8" w:rsidRPr="008E23C8" w:rsidRDefault="003B7AC8" w:rsidP="003B7AC8">
      <w:pPr>
        <w:spacing w:line="360" w:lineRule="auto"/>
        <w:contextualSpacing/>
      </w:pPr>
      <w:bookmarkStart w:id="0" w:name="_GoBack"/>
      <w:bookmarkEnd w:id="0"/>
    </w:p>
    <w:sectPr w:rsidR="003B7AC8" w:rsidRPr="008E23C8" w:rsidSect="00634DFF">
      <w:pgSz w:w="12240" w:h="15840" w:code="1"/>
      <w:pgMar w:top="1440" w:right="1440" w:bottom="1440" w:left="1440" w:header="720" w:footer="720" w:gutter="0"/>
      <w:paperSrc w:first="7156" w:other="71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C"/>
    <w:rsid w:val="00075D66"/>
    <w:rsid w:val="000F2A15"/>
    <w:rsid w:val="00112536"/>
    <w:rsid w:val="001541F4"/>
    <w:rsid w:val="001C10A2"/>
    <w:rsid w:val="0037002D"/>
    <w:rsid w:val="00387114"/>
    <w:rsid w:val="003B7AC8"/>
    <w:rsid w:val="003E6141"/>
    <w:rsid w:val="00454A35"/>
    <w:rsid w:val="00457351"/>
    <w:rsid w:val="0062649F"/>
    <w:rsid w:val="00634DFF"/>
    <w:rsid w:val="007F60AF"/>
    <w:rsid w:val="008E23C8"/>
    <w:rsid w:val="00A5032C"/>
    <w:rsid w:val="00A87CEC"/>
    <w:rsid w:val="00AE2AE6"/>
    <w:rsid w:val="00AF7230"/>
    <w:rsid w:val="00B61920"/>
    <w:rsid w:val="00D20E59"/>
    <w:rsid w:val="00DD25DC"/>
    <w:rsid w:val="00F25ECB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B6AFB-502E-4A92-98DA-B7D2C518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A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C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C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87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7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541F4"/>
    <w:pPr>
      <w:spacing w:after="0" w:line="240" w:lineRule="auto"/>
    </w:pPr>
  </w:style>
  <w:style w:type="table" w:styleId="TableGrid">
    <w:name w:val="Table Grid"/>
    <w:basedOn w:val="TableNormal"/>
    <w:uiPriority w:val="39"/>
    <w:rsid w:val="00B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619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Henneigh</dc:creator>
  <cp:keywords/>
  <dc:description/>
  <cp:lastModifiedBy>Marley Henneigh</cp:lastModifiedBy>
  <cp:revision>16</cp:revision>
  <dcterms:created xsi:type="dcterms:W3CDTF">2021-06-16T21:43:00Z</dcterms:created>
  <dcterms:modified xsi:type="dcterms:W3CDTF">2021-07-12T19:27:00Z</dcterms:modified>
</cp:coreProperties>
</file>