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E8E1F" w14:textId="77777777" w:rsidR="00602385" w:rsidRPr="00602385" w:rsidRDefault="00602385" w:rsidP="00602385">
      <w:pPr>
        <w:shd w:val="clear" w:color="auto" w:fill="FFFFFF"/>
        <w:spacing w:before="100" w:beforeAutospacing="1" w:after="100" w:afterAutospacing="1"/>
        <w:rPr>
          <w:rFonts w:ascii="Arial" w:eastAsia="Times New Roman" w:hAnsi="Arial" w:cs="Arial"/>
          <w:color w:val="000000"/>
          <w:kern w:val="0"/>
          <w14:ligatures w14:val="none"/>
        </w:rPr>
      </w:pPr>
      <w:r w:rsidRPr="00602385">
        <w:rPr>
          <w:rFonts w:ascii="Arial" w:eastAsia="Times New Roman" w:hAnsi="Arial" w:cs="Arial"/>
          <w:color w:val="000000"/>
          <w:kern w:val="0"/>
          <w14:ligatures w14:val="none"/>
        </w:rPr>
        <w:t>I’m reaching out to share an important community event that has become a meaningful tradition here in Carlisle — one that speaks to the heart of who we are as a town and how we support one another, especially in difficult seasons.</w:t>
      </w:r>
    </w:p>
    <w:p w14:paraId="7C2F0FC7" w14:textId="77777777" w:rsidR="00602385" w:rsidRPr="00602385" w:rsidRDefault="00602385" w:rsidP="00602385">
      <w:pPr>
        <w:shd w:val="clear" w:color="auto" w:fill="FFFFFF"/>
        <w:spacing w:before="100" w:beforeAutospacing="1" w:after="100" w:afterAutospacing="1"/>
        <w:rPr>
          <w:rFonts w:ascii="Arial" w:eastAsia="Times New Roman" w:hAnsi="Arial" w:cs="Arial"/>
          <w:color w:val="000000"/>
          <w:kern w:val="0"/>
          <w14:ligatures w14:val="none"/>
        </w:rPr>
      </w:pPr>
      <w:r w:rsidRPr="00602385">
        <w:rPr>
          <w:rFonts w:ascii="Arial" w:eastAsia="Times New Roman" w:hAnsi="Arial" w:cs="Arial"/>
          <w:color w:val="000000"/>
          <w:kern w:val="0"/>
          <w14:ligatures w14:val="none"/>
        </w:rPr>
        <w:t>On </w:t>
      </w:r>
      <w:r w:rsidRPr="00602385">
        <w:rPr>
          <w:rFonts w:ascii="Arial" w:eastAsia="Times New Roman" w:hAnsi="Arial" w:cs="Arial"/>
          <w:b/>
          <w:bCs/>
          <w:color w:val="000000"/>
          <w:kern w:val="0"/>
          <w14:ligatures w14:val="none"/>
        </w:rPr>
        <w:t>Tuesday, December 16th</w:t>
      </w:r>
      <w:r w:rsidRPr="00602385">
        <w:rPr>
          <w:rFonts w:ascii="Arial" w:eastAsia="Times New Roman" w:hAnsi="Arial" w:cs="Arial"/>
          <w:color w:val="000000"/>
          <w:kern w:val="0"/>
          <w14:ligatures w14:val="none"/>
        </w:rPr>
        <w:t>, William’s Be Yourself Challenge (WBYC) will host our fifth annual </w:t>
      </w:r>
      <w:r w:rsidRPr="00602385">
        <w:rPr>
          <w:rFonts w:ascii="Arial" w:eastAsia="Times New Roman" w:hAnsi="Arial" w:cs="Arial"/>
          <w:b/>
          <w:bCs/>
          <w:color w:val="000000"/>
          <w:kern w:val="0"/>
          <w14:ligatures w14:val="none"/>
        </w:rPr>
        <w:t>Brighten the Night</w:t>
      </w:r>
      <w:r w:rsidRPr="00602385">
        <w:rPr>
          <w:rFonts w:ascii="Arial" w:eastAsia="Times New Roman" w:hAnsi="Arial" w:cs="Arial"/>
          <w:color w:val="000000"/>
          <w:kern w:val="0"/>
          <w14:ligatures w14:val="none"/>
        </w:rPr>
        <w:t>, a candlelight remembrance gathering on the Carlisle Town Common at </w:t>
      </w:r>
      <w:r w:rsidRPr="00602385">
        <w:rPr>
          <w:rFonts w:ascii="Arial" w:eastAsia="Times New Roman" w:hAnsi="Arial" w:cs="Arial"/>
          <w:b/>
          <w:bCs/>
          <w:color w:val="000000"/>
          <w:kern w:val="0"/>
          <w14:ligatures w14:val="none"/>
        </w:rPr>
        <w:t>7:00 PM</w:t>
      </w:r>
      <w:r w:rsidRPr="00602385">
        <w:rPr>
          <w:rFonts w:ascii="Arial" w:eastAsia="Times New Roman" w:hAnsi="Arial" w:cs="Arial"/>
          <w:color w:val="000000"/>
          <w:kern w:val="0"/>
          <w14:ligatures w14:val="none"/>
        </w:rPr>
        <w:t>. What began after the death of our son William has grown into a shared space where our entire community can honor the loved ones we’ve lost — parents, children, neighbors, coworkers, and friends.</w:t>
      </w:r>
    </w:p>
    <w:p w14:paraId="347D414D" w14:textId="77777777" w:rsidR="00602385" w:rsidRPr="00602385" w:rsidRDefault="00602385" w:rsidP="00602385">
      <w:pPr>
        <w:shd w:val="clear" w:color="auto" w:fill="FFFFFF"/>
        <w:spacing w:before="100" w:beforeAutospacing="1" w:after="100" w:afterAutospacing="1"/>
        <w:rPr>
          <w:rFonts w:ascii="Arial" w:eastAsia="Times New Roman" w:hAnsi="Arial" w:cs="Arial"/>
          <w:color w:val="000000"/>
          <w:kern w:val="0"/>
          <w14:ligatures w14:val="none"/>
        </w:rPr>
      </w:pPr>
      <w:r w:rsidRPr="00602385">
        <w:rPr>
          <w:rFonts w:ascii="Arial" w:eastAsia="Times New Roman" w:hAnsi="Arial" w:cs="Arial"/>
          <w:color w:val="000000"/>
          <w:kern w:val="0"/>
          <w14:ligatures w14:val="none"/>
        </w:rPr>
        <w:t>This year, as our community continues to navigate collective grief and the quiet losses carried by so many families, we feel it is more important than ever to come together, speak the names of those we miss, and create a moment of connection and hope.</w:t>
      </w:r>
    </w:p>
    <w:p w14:paraId="443EF220" w14:textId="77777777" w:rsidR="00602385" w:rsidRPr="00602385" w:rsidRDefault="00602385" w:rsidP="00602385">
      <w:pPr>
        <w:shd w:val="clear" w:color="auto" w:fill="FFFFFF"/>
        <w:spacing w:before="100" w:beforeAutospacing="1" w:after="100" w:afterAutospacing="1"/>
        <w:rPr>
          <w:rFonts w:ascii="Arial" w:eastAsia="Times New Roman" w:hAnsi="Arial" w:cs="Arial"/>
          <w:color w:val="000000"/>
          <w:kern w:val="0"/>
          <w14:ligatures w14:val="none"/>
        </w:rPr>
      </w:pPr>
      <w:r w:rsidRPr="00602385">
        <w:rPr>
          <w:rFonts w:ascii="Arial" w:eastAsia="Times New Roman" w:hAnsi="Arial" w:cs="Arial"/>
          <w:color w:val="000000"/>
          <w:kern w:val="0"/>
          <w14:ligatures w14:val="none"/>
        </w:rPr>
        <w:t>We invite Chamber members, their families, and their businesses to participate in any of these three simple ways:</w:t>
      </w:r>
    </w:p>
    <w:p w14:paraId="3DDB9695" w14:textId="77777777" w:rsidR="00602385" w:rsidRPr="00602385" w:rsidRDefault="00602385" w:rsidP="00602385">
      <w:pPr>
        <w:shd w:val="clear" w:color="auto" w:fill="FFFFFF"/>
        <w:spacing w:before="100" w:beforeAutospacing="1" w:after="100" w:afterAutospacing="1"/>
        <w:rPr>
          <w:rFonts w:ascii="Arial" w:eastAsia="Times New Roman" w:hAnsi="Arial" w:cs="Arial"/>
          <w:color w:val="000000"/>
          <w:kern w:val="0"/>
          <w14:ligatures w14:val="none"/>
        </w:rPr>
      </w:pPr>
      <w:r w:rsidRPr="00602385">
        <w:rPr>
          <w:rFonts w:ascii="Arial" w:eastAsia="Times New Roman" w:hAnsi="Arial" w:cs="Arial"/>
          <w:b/>
          <w:bCs/>
          <w:color w:val="000000"/>
          <w:kern w:val="0"/>
          <w14:ligatures w14:val="none"/>
        </w:rPr>
        <w:t>1. Submit a name to be read aloud</w:t>
      </w:r>
      <w:r w:rsidRPr="00602385">
        <w:rPr>
          <w:rFonts w:ascii="Arial" w:eastAsia="Times New Roman" w:hAnsi="Arial" w:cs="Arial"/>
          <w:color w:val="000000"/>
          <w:kern w:val="0"/>
          <w14:ligatures w14:val="none"/>
        </w:rPr>
        <w:br/>
        <w:t>With a donation of any amount to WBYC, you can submit the name of someone you’d like remembered. We will read every name during the vigil. You do not need to attend to have a loved one honored — we will hold them in community regardless. Register on our </w:t>
      </w:r>
      <w:hyperlink r:id="rId5" w:tgtFrame="_blank" w:history="1">
        <w:r w:rsidRPr="00602385">
          <w:rPr>
            <w:rFonts w:ascii="Arial" w:eastAsia="Times New Roman" w:hAnsi="Arial" w:cs="Arial"/>
            <w:color w:val="1155CC"/>
            <w:kern w:val="0"/>
            <w:u w:val="single"/>
            <w14:ligatures w14:val="none"/>
          </w:rPr>
          <w:t>web</w:t>
        </w:r>
        <w:r w:rsidRPr="00602385">
          <w:rPr>
            <w:rFonts w:ascii="Arial" w:eastAsia="Times New Roman" w:hAnsi="Arial" w:cs="Arial"/>
            <w:color w:val="1155CC"/>
            <w:kern w:val="0"/>
            <w:u w:val="single"/>
            <w14:ligatures w14:val="none"/>
          </w:rPr>
          <w:t>s</w:t>
        </w:r>
        <w:r w:rsidRPr="00602385">
          <w:rPr>
            <w:rFonts w:ascii="Arial" w:eastAsia="Times New Roman" w:hAnsi="Arial" w:cs="Arial"/>
            <w:color w:val="1155CC"/>
            <w:kern w:val="0"/>
            <w:u w:val="single"/>
            <w14:ligatures w14:val="none"/>
          </w:rPr>
          <w:t>ite</w:t>
        </w:r>
      </w:hyperlink>
    </w:p>
    <w:p w14:paraId="2C2CAD9E" w14:textId="77777777" w:rsidR="00602385" w:rsidRPr="00602385" w:rsidRDefault="00602385" w:rsidP="00602385">
      <w:pPr>
        <w:shd w:val="clear" w:color="auto" w:fill="FFFFFF"/>
        <w:spacing w:before="100" w:beforeAutospacing="1" w:after="100" w:afterAutospacing="1"/>
        <w:rPr>
          <w:rFonts w:ascii="Arial" w:eastAsia="Times New Roman" w:hAnsi="Arial" w:cs="Arial"/>
          <w:color w:val="000000"/>
          <w:kern w:val="0"/>
          <w14:ligatures w14:val="none"/>
        </w:rPr>
      </w:pPr>
      <w:r w:rsidRPr="00602385">
        <w:rPr>
          <w:rFonts w:ascii="Arial" w:eastAsia="Times New Roman" w:hAnsi="Arial" w:cs="Arial"/>
          <w:b/>
          <w:bCs/>
          <w:color w:val="000000"/>
          <w:kern w:val="0"/>
          <w14:ligatures w14:val="none"/>
        </w:rPr>
        <w:t>2. Wear green on December 16th</w:t>
      </w:r>
      <w:r w:rsidRPr="00602385">
        <w:rPr>
          <w:rFonts w:ascii="Arial" w:eastAsia="Times New Roman" w:hAnsi="Arial" w:cs="Arial"/>
          <w:color w:val="000000"/>
          <w:kern w:val="0"/>
          <w14:ligatures w14:val="none"/>
        </w:rPr>
        <w:br/>
        <w:t>We’re calling this day </w:t>
      </w:r>
      <w:r w:rsidRPr="00602385">
        <w:rPr>
          <w:rFonts w:ascii="Arial" w:eastAsia="Times New Roman" w:hAnsi="Arial" w:cs="Arial"/>
          <w:b/>
          <w:bCs/>
          <w:color w:val="000000"/>
          <w:kern w:val="0"/>
          <w14:ligatures w14:val="none"/>
        </w:rPr>
        <w:t>Be Yourself Day</w:t>
      </w:r>
      <w:r w:rsidRPr="00602385">
        <w:rPr>
          <w:rFonts w:ascii="Arial" w:eastAsia="Times New Roman" w:hAnsi="Arial" w:cs="Arial"/>
          <w:color w:val="000000"/>
          <w:kern w:val="0"/>
          <w14:ligatures w14:val="none"/>
        </w:rPr>
        <w:t>, encouraging everyone to wear green in support of grieving families. Brighten the Night shirts are available, or members can simply wear something green they already own. This is a small but powerful gesture of solidarity. </w:t>
      </w:r>
      <w:hyperlink r:id="rId6" w:tgtFrame="_blank" w:history="1">
        <w:r w:rsidRPr="00602385">
          <w:rPr>
            <w:rFonts w:ascii="Arial" w:eastAsia="Times New Roman" w:hAnsi="Arial" w:cs="Arial"/>
            <w:color w:val="1155CC"/>
            <w:kern w:val="0"/>
            <w:u w:val="single"/>
            <w14:ligatures w14:val="none"/>
          </w:rPr>
          <w:t>Order your shirts here</w:t>
        </w:r>
      </w:hyperlink>
      <w:r w:rsidRPr="00602385">
        <w:rPr>
          <w:rFonts w:ascii="Arial" w:eastAsia="Times New Roman" w:hAnsi="Arial" w:cs="Arial"/>
          <w:color w:val="000000"/>
          <w:kern w:val="0"/>
          <w14:ligatures w14:val="none"/>
        </w:rPr>
        <w:t>.</w:t>
      </w:r>
    </w:p>
    <w:p w14:paraId="490D57EC" w14:textId="77777777" w:rsidR="00602385" w:rsidRPr="00602385" w:rsidRDefault="00602385" w:rsidP="00602385">
      <w:pPr>
        <w:shd w:val="clear" w:color="auto" w:fill="FFFFFF"/>
        <w:spacing w:before="100" w:beforeAutospacing="1" w:after="100" w:afterAutospacing="1"/>
        <w:rPr>
          <w:rFonts w:ascii="Arial" w:eastAsia="Times New Roman" w:hAnsi="Arial" w:cs="Arial"/>
          <w:color w:val="000000"/>
          <w:kern w:val="0"/>
          <w14:ligatures w14:val="none"/>
        </w:rPr>
      </w:pPr>
      <w:r w:rsidRPr="00602385">
        <w:rPr>
          <w:rFonts w:ascii="Arial" w:eastAsia="Times New Roman" w:hAnsi="Arial" w:cs="Arial"/>
          <w:b/>
          <w:bCs/>
          <w:color w:val="000000"/>
          <w:kern w:val="0"/>
          <w14:ligatures w14:val="none"/>
        </w:rPr>
        <w:t>3. Light your business or home in green</w:t>
      </w:r>
      <w:r w:rsidRPr="00602385">
        <w:rPr>
          <w:rFonts w:ascii="Arial" w:eastAsia="Times New Roman" w:hAnsi="Arial" w:cs="Arial"/>
          <w:color w:val="000000"/>
          <w:kern w:val="0"/>
          <w14:ligatures w14:val="none"/>
        </w:rPr>
        <w:br/>
        <w:t>By placing a green lightbulb in your storefront, outdoor fixture, or home entryway, you help create a visible message of unity and remembrance across our town. It’s a beautiful way for local businesses to show support.</w:t>
      </w:r>
    </w:p>
    <w:p w14:paraId="1FF2C430" w14:textId="77777777" w:rsidR="00602385" w:rsidRPr="00602385" w:rsidRDefault="00602385" w:rsidP="00602385">
      <w:pPr>
        <w:shd w:val="clear" w:color="auto" w:fill="FFFFFF"/>
        <w:spacing w:before="100" w:beforeAutospacing="1" w:after="100" w:afterAutospacing="1"/>
        <w:rPr>
          <w:rFonts w:ascii="Arial" w:eastAsia="Times New Roman" w:hAnsi="Arial" w:cs="Arial"/>
          <w:color w:val="000000"/>
          <w:kern w:val="0"/>
          <w14:ligatures w14:val="none"/>
        </w:rPr>
      </w:pPr>
      <w:r w:rsidRPr="00602385">
        <w:rPr>
          <w:rFonts w:ascii="Arial" w:eastAsia="Times New Roman" w:hAnsi="Arial" w:cs="Arial"/>
          <w:color w:val="000000"/>
          <w:kern w:val="0"/>
          <w14:ligatures w14:val="none"/>
        </w:rPr>
        <w:t>Brighten the Night is not just a remembrance event — it is a moment of healing, belonging, and community strength. We hope the Chamber will join us in spreading the word and encouraging participation. Your support helps ensure that grieving families in Carlisle and beyond feel seen, held, and surrounded by community care.</w:t>
      </w:r>
    </w:p>
    <w:p w14:paraId="3F5D3BE8" w14:textId="77777777" w:rsidR="00602385" w:rsidRPr="00602385" w:rsidRDefault="00602385" w:rsidP="00602385">
      <w:pPr>
        <w:shd w:val="clear" w:color="auto" w:fill="FFFFFF"/>
        <w:spacing w:before="100" w:beforeAutospacing="1" w:after="100" w:afterAutospacing="1"/>
        <w:rPr>
          <w:rFonts w:ascii="Arial" w:eastAsia="Times New Roman" w:hAnsi="Arial" w:cs="Arial"/>
          <w:color w:val="000000"/>
          <w:kern w:val="0"/>
          <w14:ligatures w14:val="none"/>
        </w:rPr>
      </w:pPr>
      <w:r w:rsidRPr="00602385">
        <w:rPr>
          <w:rFonts w:ascii="Arial" w:eastAsia="Times New Roman" w:hAnsi="Arial" w:cs="Arial"/>
          <w:color w:val="000000"/>
          <w:kern w:val="0"/>
          <w14:ligatures w14:val="none"/>
        </w:rPr>
        <w:t>Thank you for all the ways you contribute to the wellbeing and vibrancy of our town. We look forward to standing together on December 16th.</w:t>
      </w:r>
    </w:p>
    <w:p w14:paraId="59A13790" w14:textId="6246C81E" w:rsidR="00AF587A" w:rsidRPr="00602385" w:rsidRDefault="00602385" w:rsidP="00602385">
      <w:pPr>
        <w:shd w:val="clear" w:color="auto" w:fill="FFFFFF"/>
        <w:spacing w:before="100" w:beforeAutospacing="1" w:after="100" w:afterAutospacing="1"/>
        <w:rPr>
          <w:rFonts w:ascii="Arial" w:eastAsia="Times New Roman" w:hAnsi="Arial" w:cs="Arial"/>
          <w:color w:val="000000"/>
          <w:kern w:val="0"/>
          <w:sz w:val="20"/>
          <w:szCs w:val="20"/>
          <w14:ligatures w14:val="none"/>
        </w:rPr>
      </w:pPr>
      <w:r w:rsidRPr="00602385">
        <w:rPr>
          <w:rFonts w:ascii="Arial" w:eastAsia="Times New Roman" w:hAnsi="Arial" w:cs="Arial"/>
          <w:color w:val="000000"/>
          <w:kern w:val="0"/>
          <w:sz w:val="20"/>
          <w:szCs w:val="20"/>
          <w14:ligatures w14:val="none"/>
        </w:rPr>
        <w:t>Warmly,</w:t>
      </w:r>
      <w:r w:rsidRPr="00602385">
        <w:rPr>
          <w:rFonts w:ascii="Arial" w:eastAsia="Times New Roman" w:hAnsi="Arial" w:cs="Arial"/>
          <w:color w:val="000000"/>
          <w:kern w:val="0"/>
          <w:sz w:val="20"/>
          <w:szCs w:val="20"/>
          <w14:ligatures w14:val="none"/>
        </w:rPr>
        <w:br/>
      </w:r>
      <w:r w:rsidRPr="00602385">
        <w:rPr>
          <w:rFonts w:ascii="Arial" w:eastAsia="Times New Roman" w:hAnsi="Arial" w:cs="Arial"/>
          <w:b/>
          <w:bCs/>
          <w:color w:val="000000"/>
          <w:kern w:val="0"/>
          <w:sz w:val="20"/>
          <w:szCs w:val="20"/>
          <w14:ligatures w14:val="none"/>
        </w:rPr>
        <w:t>Susie Shaw</w:t>
      </w:r>
      <w:r w:rsidRPr="00602385">
        <w:rPr>
          <w:rFonts w:ascii="Arial" w:eastAsia="Times New Roman" w:hAnsi="Arial" w:cs="Arial"/>
          <w:color w:val="000000"/>
          <w:kern w:val="0"/>
          <w:sz w:val="20"/>
          <w:szCs w:val="20"/>
          <w14:ligatures w14:val="none"/>
        </w:rPr>
        <w:br/>
        <w:t>William’s Be Yourself Challenge</w:t>
      </w:r>
      <w:r w:rsidRPr="00602385">
        <w:rPr>
          <w:rFonts w:ascii="Arial" w:eastAsia="Times New Roman" w:hAnsi="Arial" w:cs="Arial"/>
          <w:color w:val="000000"/>
          <w:kern w:val="0"/>
          <w:sz w:val="20"/>
          <w:szCs w:val="20"/>
          <w14:ligatures w14:val="none"/>
        </w:rPr>
        <w:br/>
        <w:t>The Green House Retreat</w:t>
      </w:r>
      <w:r w:rsidRPr="00602385">
        <w:rPr>
          <w:rFonts w:ascii="Arial" w:eastAsia="Times New Roman" w:hAnsi="Arial" w:cs="Arial"/>
          <w:color w:val="000000"/>
          <w:kern w:val="0"/>
          <w:sz w:val="20"/>
          <w:szCs w:val="20"/>
          <w14:ligatures w14:val="none"/>
        </w:rPr>
        <w:br/>
        <w:t>EIN: 87-4610009</w:t>
      </w:r>
    </w:p>
    <w:sectPr w:rsidR="00AF587A" w:rsidRPr="006023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387840"/>
    <w:multiLevelType w:val="multilevel"/>
    <w:tmpl w:val="0C7C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842E1F"/>
    <w:multiLevelType w:val="multilevel"/>
    <w:tmpl w:val="335E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9039080">
    <w:abstractNumId w:val="0"/>
  </w:num>
  <w:num w:numId="2" w16cid:durableId="745228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7A"/>
    <w:rsid w:val="00116134"/>
    <w:rsid w:val="00465862"/>
    <w:rsid w:val="00602385"/>
    <w:rsid w:val="0082701C"/>
    <w:rsid w:val="00AB7950"/>
    <w:rsid w:val="00AF5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67A77C"/>
  <w15:chartTrackingRefBased/>
  <w15:docId w15:val="{E45475E8-812F-4146-9D3E-8BE35B453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8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8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8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8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8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8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8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8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8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8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8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8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8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8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87A"/>
    <w:rPr>
      <w:rFonts w:eastAsiaTheme="majorEastAsia" w:cstheme="majorBidi"/>
      <w:color w:val="272727" w:themeColor="text1" w:themeTint="D8"/>
    </w:rPr>
  </w:style>
  <w:style w:type="paragraph" w:styleId="Title">
    <w:name w:val="Title"/>
    <w:basedOn w:val="Normal"/>
    <w:next w:val="Normal"/>
    <w:link w:val="TitleChar"/>
    <w:uiPriority w:val="10"/>
    <w:qFormat/>
    <w:rsid w:val="00AF58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8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8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587A"/>
    <w:rPr>
      <w:i/>
      <w:iCs/>
      <w:color w:val="404040" w:themeColor="text1" w:themeTint="BF"/>
    </w:rPr>
  </w:style>
  <w:style w:type="paragraph" w:styleId="ListParagraph">
    <w:name w:val="List Paragraph"/>
    <w:basedOn w:val="Normal"/>
    <w:uiPriority w:val="34"/>
    <w:qFormat/>
    <w:rsid w:val="00AF587A"/>
    <w:pPr>
      <w:ind w:left="720"/>
      <w:contextualSpacing/>
    </w:pPr>
  </w:style>
  <w:style w:type="character" w:styleId="IntenseEmphasis">
    <w:name w:val="Intense Emphasis"/>
    <w:basedOn w:val="DefaultParagraphFont"/>
    <w:uiPriority w:val="21"/>
    <w:qFormat/>
    <w:rsid w:val="00AF587A"/>
    <w:rPr>
      <w:i/>
      <w:iCs/>
      <w:color w:val="0F4761" w:themeColor="accent1" w:themeShade="BF"/>
    </w:rPr>
  </w:style>
  <w:style w:type="paragraph" w:styleId="IntenseQuote">
    <w:name w:val="Intense Quote"/>
    <w:basedOn w:val="Normal"/>
    <w:next w:val="Normal"/>
    <w:link w:val="IntenseQuoteChar"/>
    <w:uiPriority w:val="30"/>
    <w:qFormat/>
    <w:rsid w:val="00AF58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87A"/>
    <w:rPr>
      <w:i/>
      <w:iCs/>
      <w:color w:val="0F4761" w:themeColor="accent1" w:themeShade="BF"/>
    </w:rPr>
  </w:style>
  <w:style w:type="character" w:styleId="IntenseReference">
    <w:name w:val="Intense Reference"/>
    <w:basedOn w:val="DefaultParagraphFont"/>
    <w:uiPriority w:val="32"/>
    <w:qFormat/>
    <w:rsid w:val="00AF587A"/>
    <w:rPr>
      <w:b/>
      <w:bCs/>
      <w:smallCaps/>
      <w:color w:val="0F4761" w:themeColor="accent1" w:themeShade="BF"/>
      <w:spacing w:val="5"/>
    </w:rPr>
  </w:style>
  <w:style w:type="paragraph" w:styleId="NormalWeb">
    <w:name w:val="Normal (Web)"/>
    <w:basedOn w:val="Normal"/>
    <w:uiPriority w:val="99"/>
    <w:semiHidden/>
    <w:unhideWhenUsed/>
    <w:rsid w:val="00AF587A"/>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AF587A"/>
    <w:rPr>
      <w:i/>
      <w:iCs/>
    </w:rPr>
  </w:style>
  <w:style w:type="character" w:styleId="Strong">
    <w:name w:val="Strong"/>
    <w:basedOn w:val="DefaultParagraphFont"/>
    <w:uiPriority w:val="22"/>
    <w:qFormat/>
    <w:rsid w:val="00602385"/>
    <w:rPr>
      <w:b/>
      <w:bCs/>
    </w:rPr>
  </w:style>
  <w:style w:type="character" w:styleId="Hyperlink">
    <w:name w:val="Hyperlink"/>
    <w:basedOn w:val="DefaultParagraphFont"/>
    <w:uiPriority w:val="99"/>
    <w:semiHidden/>
    <w:unhideWhenUsed/>
    <w:rsid w:val="006023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014255">
      <w:bodyDiv w:val="1"/>
      <w:marLeft w:val="0"/>
      <w:marRight w:val="0"/>
      <w:marTop w:val="0"/>
      <w:marBottom w:val="0"/>
      <w:divBdr>
        <w:top w:val="none" w:sz="0" w:space="0" w:color="auto"/>
        <w:left w:val="none" w:sz="0" w:space="0" w:color="auto"/>
        <w:bottom w:val="none" w:sz="0" w:space="0" w:color="auto"/>
        <w:right w:val="none" w:sz="0" w:space="0" w:color="auto"/>
      </w:divBdr>
      <w:divsChild>
        <w:div w:id="2113933021">
          <w:marLeft w:val="0"/>
          <w:marRight w:val="0"/>
          <w:marTop w:val="0"/>
          <w:marBottom w:val="0"/>
          <w:divBdr>
            <w:top w:val="none" w:sz="0" w:space="0" w:color="auto"/>
            <w:left w:val="none" w:sz="0" w:space="0" w:color="auto"/>
            <w:bottom w:val="none" w:sz="0" w:space="0" w:color="auto"/>
            <w:right w:val="none" w:sz="0" w:space="0" w:color="auto"/>
          </w:divBdr>
        </w:div>
        <w:div w:id="1292516666">
          <w:marLeft w:val="0"/>
          <w:marRight w:val="0"/>
          <w:marTop w:val="0"/>
          <w:marBottom w:val="0"/>
          <w:divBdr>
            <w:top w:val="none" w:sz="0" w:space="0" w:color="auto"/>
            <w:left w:val="none" w:sz="0" w:space="0" w:color="auto"/>
            <w:bottom w:val="none" w:sz="0" w:space="0" w:color="auto"/>
            <w:right w:val="none" w:sz="0" w:space="0" w:color="auto"/>
          </w:divBdr>
        </w:div>
        <w:div w:id="1726248726">
          <w:marLeft w:val="0"/>
          <w:marRight w:val="0"/>
          <w:marTop w:val="0"/>
          <w:marBottom w:val="0"/>
          <w:divBdr>
            <w:top w:val="none" w:sz="0" w:space="0" w:color="auto"/>
            <w:left w:val="none" w:sz="0" w:space="0" w:color="auto"/>
            <w:bottom w:val="none" w:sz="0" w:space="0" w:color="auto"/>
            <w:right w:val="none" w:sz="0" w:space="0" w:color="auto"/>
          </w:divBdr>
        </w:div>
        <w:div w:id="944264166">
          <w:marLeft w:val="0"/>
          <w:marRight w:val="0"/>
          <w:marTop w:val="0"/>
          <w:marBottom w:val="0"/>
          <w:divBdr>
            <w:top w:val="none" w:sz="0" w:space="0" w:color="auto"/>
            <w:left w:val="none" w:sz="0" w:space="0" w:color="auto"/>
            <w:bottom w:val="none" w:sz="0" w:space="0" w:color="auto"/>
            <w:right w:val="none" w:sz="0" w:space="0" w:color="auto"/>
          </w:divBdr>
        </w:div>
        <w:div w:id="967012175">
          <w:marLeft w:val="0"/>
          <w:marRight w:val="0"/>
          <w:marTop w:val="0"/>
          <w:marBottom w:val="0"/>
          <w:divBdr>
            <w:top w:val="none" w:sz="0" w:space="0" w:color="auto"/>
            <w:left w:val="none" w:sz="0" w:space="0" w:color="auto"/>
            <w:bottom w:val="none" w:sz="0" w:space="0" w:color="auto"/>
            <w:right w:val="none" w:sz="0" w:space="0" w:color="auto"/>
          </w:divBdr>
        </w:div>
        <w:div w:id="1268198884">
          <w:marLeft w:val="0"/>
          <w:marRight w:val="0"/>
          <w:marTop w:val="0"/>
          <w:marBottom w:val="0"/>
          <w:divBdr>
            <w:top w:val="none" w:sz="0" w:space="0" w:color="auto"/>
            <w:left w:val="none" w:sz="0" w:space="0" w:color="auto"/>
            <w:bottom w:val="none" w:sz="0" w:space="0" w:color="auto"/>
            <w:right w:val="none" w:sz="0" w:space="0" w:color="auto"/>
          </w:divBdr>
        </w:div>
      </w:divsChild>
    </w:div>
    <w:div w:id="417556076">
      <w:bodyDiv w:val="1"/>
      <w:marLeft w:val="0"/>
      <w:marRight w:val="0"/>
      <w:marTop w:val="0"/>
      <w:marBottom w:val="0"/>
      <w:divBdr>
        <w:top w:val="none" w:sz="0" w:space="0" w:color="auto"/>
        <w:left w:val="none" w:sz="0" w:space="0" w:color="auto"/>
        <w:bottom w:val="none" w:sz="0" w:space="0" w:color="auto"/>
        <w:right w:val="none" w:sz="0" w:space="0" w:color="auto"/>
      </w:divBdr>
    </w:div>
    <w:div w:id="146742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nfire.com/btn-back-and-front-1/" TargetMode="External"/><Relationship Id="rId5" Type="http://schemas.openxmlformats.org/officeDocument/2006/relationships/hyperlink" Target="https://www.williamsbeyourselfchallenge.org/ev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info@concordchamberofcommerce.org</dc:creator>
  <cp:keywords/>
  <dc:description/>
  <cp:lastModifiedBy>info@concordchamberofcommerce.org</cp:lastModifiedBy>
  <cp:revision>1</cp:revision>
  <cp:lastPrinted>2025-12-08T16:35:00Z</cp:lastPrinted>
  <dcterms:created xsi:type="dcterms:W3CDTF">2025-11-24T20:21:00Z</dcterms:created>
  <dcterms:modified xsi:type="dcterms:W3CDTF">2025-12-08T19:44:00Z</dcterms:modified>
</cp:coreProperties>
</file>