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73A6F8" w14:textId="3CCBC246" w:rsidR="00084F0C" w:rsidRPr="00BB72F7" w:rsidRDefault="00084F0C" w:rsidP="00084F0C">
      <w:pPr>
        <w:jc w:val="center"/>
        <w:rPr>
          <w:b/>
          <w:bCs/>
          <w:sz w:val="36"/>
          <w:szCs w:val="36"/>
        </w:rPr>
      </w:pPr>
      <w:r w:rsidRPr="00BB72F7">
        <w:rPr>
          <w:b/>
          <w:bCs/>
          <w:sz w:val="36"/>
          <w:szCs w:val="36"/>
        </w:rPr>
        <w:t xml:space="preserve">[COMPANY LETTERHEAD, </w:t>
      </w:r>
      <w:r w:rsidR="00EA4C85">
        <w:rPr>
          <w:b/>
          <w:bCs/>
          <w:sz w:val="36"/>
          <w:szCs w:val="36"/>
        </w:rPr>
        <w:t>IF APPLICABLE</w:t>
      </w:r>
      <w:r w:rsidRPr="00BB72F7">
        <w:rPr>
          <w:b/>
          <w:bCs/>
          <w:sz w:val="36"/>
          <w:szCs w:val="36"/>
        </w:rPr>
        <w:t>]</w:t>
      </w:r>
    </w:p>
    <w:p w14:paraId="1DA48A89" w14:textId="448D8FD9" w:rsidR="00084F0C" w:rsidRPr="00BB72F7" w:rsidRDefault="00084F0C" w:rsidP="00084F0C">
      <w:pPr>
        <w:jc w:val="center"/>
        <w:rPr>
          <w:i/>
          <w:iCs/>
          <w:highlight w:val="yellow"/>
        </w:rPr>
      </w:pPr>
      <w:r w:rsidRPr="00BB72F7">
        <w:rPr>
          <w:i/>
          <w:iCs/>
          <w:highlight w:val="yellow"/>
        </w:rPr>
        <w:t>Note: all comments will be made public on the NJDOL website.</w:t>
      </w:r>
    </w:p>
    <w:p w14:paraId="0D4C3BFD" w14:textId="4C6D0D69" w:rsidR="00084F0C" w:rsidRPr="00EA4C85" w:rsidRDefault="00084F0C" w:rsidP="00EA4C85">
      <w:pPr>
        <w:jc w:val="center"/>
        <w:rPr>
          <w:i/>
          <w:iCs/>
        </w:rPr>
      </w:pPr>
      <w:r w:rsidRPr="00BB72F7">
        <w:rPr>
          <w:i/>
          <w:iCs/>
          <w:highlight w:val="yellow"/>
        </w:rPr>
        <w:t xml:space="preserve"> Please do not share sensitive or private information that you would like to keep confidential.</w:t>
      </w:r>
    </w:p>
    <w:p w14:paraId="3F284FD1" w14:textId="77777777" w:rsidR="00084F0C" w:rsidRDefault="00084F0C"/>
    <w:p w14:paraId="5414E56A" w14:textId="77777777" w:rsidR="00084F0C" w:rsidRDefault="00084F0C"/>
    <w:p w14:paraId="0A788750" w14:textId="29D93829" w:rsidR="008C5B2A" w:rsidRDefault="008C5B2A">
      <w:r>
        <w:t>[DATE]</w:t>
      </w:r>
    </w:p>
    <w:p w14:paraId="0D4C6EDD" w14:textId="77777777" w:rsidR="008C5B2A" w:rsidRDefault="008C5B2A"/>
    <w:p w14:paraId="3AAB1761" w14:textId="77777777" w:rsidR="008C5B2A" w:rsidRDefault="008C5B2A"/>
    <w:p w14:paraId="00AC10E5" w14:textId="4845D938" w:rsidR="008C5B2A" w:rsidRDefault="008C5B2A">
      <w:r>
        <w:t>David Fish, Executive Director, Legal and Regulatory Services</w:t>
      </w:r>
    </w:p>
    <w:p w14:paraId="3BC27972" w14:textId="0B24DBB8" w:rsidR="008C5B2A" w:rsidRDefault="008C5B2A">
      <w:r>
        <w:t>Department of Labor and Workforce Development</w:t>
      </w:r>
    </w:p>
    <w:p w14:paraId="4F3EAB21" w14:textId="71A8F573" w:rsidR="008C5B2A" w:rsidRDefault="008C5B2A">
      <w:r>
        <w:t>PO Box 110, 13</w:t>
      </w:r>
      <w:r w:rsidRPr="008C5B2A">
        <w:rPr>
          <w:vertAlign w:val="superscript"/>
        </w:rPr>
        <w:t>th</w:t>
      </w:r>
      <w:r>
        <w:t xml:space="preserve"> Floor</w:t>
      </w:r>
    </w:p>
    <w:p w14:paraId="37BE37D4" w14:textId="370F48EB" w:rsidR="008C5B2A" w:rsidRDefault="008C5B2A">
      <w:r>
        <w:t>Trenton, NJ 08625-0110</w:t>
      </w:r>
    </w:p>
    <w:p w14:paraId="5ABCACD4" w14:textId="7F6D3F38" w:rsidR="008C5B2A" w:rsidRDefault="008C5B2A">
      <w:r>
        <w:t>Fax: (609) 292-8246</w:t>
      </w:r>
    </w:p>
    <w:p w14:paraId="523CAC4C" w14:textId="4BA53AD4" w:rsidR="008C5B2A" w:rsidRDefault="008C5B2A">
      <w:r>
        <w:t xml:space="preserve">Email: </w:t>
      </w:r>
      <w:r w:rsidR="0005489D">
        <w:t>D</w:t>
      </w:r>
      <w:r>
        <w:t>avid.</w:t>
      </w:r>
      <w:r w:rsidR="0005489D">
        <w:t>F</w:t>
      </w:r>
      <w:r>
        <w:t>ish@dol.nj.gov</w:t>
      </w:r>
    </w:p>
    <w:p w14:paraId="3B099684" w14:textId="77777777" w:rsidR="008C5B2A" w:rsidRDefault="008C5B2A"/>
    <w:p w14:paraId="09BC0C4A" w14:textId="69400396" w:rsidR="00793B58" w:rsidRDefault="008C5B2A">
      <w:r>
        <w:t xml:space="preserve">RE: </w:t>
      </w:r>
      <w:r>
        <w:tab/>
        <w:t>Proposed New Rules: N.J.A.C. 12:11, Proposal Number PRN 2025-051</w:t>
      </w:r>
    </w:p>
    <w:p w14:paraId="0DC879A8" w14:textId="77777777" w:rsidR="008C5B2A" w:rsidRDefault="008C5B2A"/>
    <w:p w14:paraId="3345FDBC" w14:textId="2DBC8798" w:rsidR="008C5B2A" w:rsidRDefault="008C5B2A">
      <w:r>
        <w:t>Dear Mr. Fish,</w:t>
      </w:r>
    </w:p>
    <w:p w14:paraId="1249F09E" w14:textId="77777777" w:rsidR="008C5B2A" w:rsidRDefault="008C5B2A"/>
    <w:p w14:paraId="4A531008" w14:textId="504E26BE" w:rsidR="008C5B2A" w:rsidRDefault="008C5B2A">
      <w:r>
        <w:t xml:space="preserve">I am submitting the following comments in strong opposition to Proposed New Rules N.J.A.C. 12:11, Proposal Number PRN 2025-051. I urge the New Jersey Department of Labor to take these comments into consideration and reconsider the rule changes proposed. </w:t>
      </w:r>
    </w:p>
    <w:p w14:paraId="36C638F0" w14:textId="77777777" w:rsidR="008C5B2A" w:rsidRDefault="008C5B2A"/>
    <w:p w14:paraId="5B064C02" w14:textId="17A77F28" w:rsidR="008C5B2A" w:rsidRDefault="008C5B2A">
      <w:r>
        <w:t xml:space="preserve">As a </w:t>
      </w:r>
      <w:r w:rsidRPr="00BB72F7">
        <w:rPr>
          <w:b/>
          <w:bCs/>
          <w:i/>
          <w:iCs/>
        </w:rPr>
        <w:t>[Describe your Primary Role, e.g. Drayage Motor Carrier, Supply Chain Stakeholder, Beneficial Cargo Owner, NJ Business Owner, Independent Contractor, Concerned Citizen etc.]</w:t>
      </w:r>
      <w:r>
        <w:t xml:space="preserve"> this proposal would have a negative impact on me and all residents in the State of New Jersey.  My objections are as follows:</w:t>
      </w:r>
    </w:p>
    <w:p w14:paraId="188AB2D8" w14:textId="77777777" w:rsidR="00EA4C85" w:rsidRDefault="00EA4C85"/>
    <w:p w14:paraId="4AE586B2" w14:textId="2AF9CE53" w:rsidR="00EA4C85" w:rsidRPr="00BB72F7" w:rsidRDefault="00EA4C85" w:rsidP="00EA4C85">
      <w:pPr>
        <w:rPr>
          <w:b/>
          <w:bCs/>
          <w:i/>
          <w:iCs/>
        </w:rPr>
      </w:pPr>
      <w:r>
        <w:rPr>
          <w:b/>
          <w:bCs/>
          <w:i/>
          <w:iCs/>
          <w:highlight w:val="yellow"/>
        </w:rPr>
        <w:t>Please</w:t>
      </w:r>
      <w:r w:rsidRPr="00BB72F7">
        <w:rPr>
          <w:b/>
          <w:bCs/>
          <w:i/>
          <w:iCs/>
          <w:highlight w:val="yellow"/>
        </w:rPr>
        <w:t xml:space="preserve"> personalize your comments, providing any additional information that you feel comfortable sharing </w:t>
      </w:r>
      <w:proofErr w:type="gramStart"/>
      <w:r w:rsidRPr="00BB72F7">
        <w:rPr>
          <w:b/>
          <w:bCs/>
          <w:i/>
          <w:iCs/>
          <w:highlight w:val="yellow"/>
        </w:rPr>
        <w:t>in regards to</w:t>
      </w:r>
      <w:proofErr w:type="gramEnd"/>
      <w:r w:rsidRPr="00BB72F7">
        <w:rPr>
          <w:b/>
          <w:bCs/>
          <w:i/>
          <w:iCs/>
          <w:highlight w:val="yellow"/>
        </w:rPr>
        <w:t xml:space="preserve"> how the rule changes would</w:t>
      </w:r>
      <w:r>
        <w:rPr>
          <w:b/>
          <w:bCs/>
          <w:i/>
          <w:iCs/>
          <w:highlight w:val="yellow"/>
        </w:rPr>
        <w:t xml:space="preserve"> directly</w:t>
      </w:r>
      <w:r w:rsidRPr="00BB72F7">
        <w:rPr>
          <w:b/>
          <w:bCs/>
          <w:i/>
          <w:iCs/>
          <w:highlight w:val="yellow"/>
        </w:rPr>
        <w:t xml:space="preserve"> impact you and your business</w:t>
      </w:r>
      <w:r w:rsidRPr="00EA4C85">
        <w:rPr>
          <w:b/>
          <w:bCs/>
          <w:i/>
          <w:iCs/>
          <w:highlight w:val="yellow"/>
        </w:rPr>
        <w:t xml:space="preserve">.  Here are some </w:t>
      </w:r>
      <w:proofErr w:type="gramStart"/>
      <w:r w:rsidRPr="00EA4C85">
        <w:rPr>
          <w:b/>
          <w:bCs/>
          <w:i/>
          <w:iCs/>
          <w:highlight w:val="yellow"/>
        </w:rPr>
        <w:t>suggested talking</w:t>
      </w:r>
      <w:proofErr w:type="gramEnd"/>
      <w:r w:rsidRPr="00EA4C85">
        <w:rPr>
          <w:b/>
          <w:bCs/>
          <w:i/>
          <w:iCs/>
          <w:highlight w:val="yellow"/>
        </w:rPr>
        <w:t xml:space="preserve"> points that you can expand upon as you see fit.</w:t>
      </w:r>
    </w:p>
    <w:p w14:paraId="63DB02F1" w14:textId="77777777" w:rsidR="00EA4C85" w:rsidRDefault="00EA4C85" w:rsidP="00EA4C85">
      <w:pPr>
        <w:spacing w:line="360" w:lineRule="auto"/>
      </w:pPr>
    </w:p>
    <w:p w14:paraId="70F7AFF4" w14:textId="77777777" w:rsidR="00EA4C85" w:rsidRPr="00EA4C85" w:rsidRDefault="00EA4C85" w:rsidP="00EA4C85">
      <w:pPr>
        <w:spacing w:line="360" w:lineRule="auto"/>
      </w:pPr>
      <w:r w:rsidRPr="00EA4C85">
        <w:t xml:space="preserve">·      The ABC test is a job-killer that hurts </w:t>
      </w:r>
      <w:r w:rsidRPr="00EA4C85">
        <w:rPr>
          <w:i/>
          <w:iCs/>
        </w:rPr>
        <w:t>all</w:t>
      </w:r>
      <w:r w:rsidRPr="00EA4C85">
        <w:t xml:space="preserve"> workers. </w:t>
      </w:r>
    </w:p>
    <w:p w14:paraId="69262830" w14:textId="77777777" w:rsidR="00EA4C85" w:rsidRPr="00EA4C85" w:rsidRDefault="00EA4C85" w:rsidP="00EA4C85">
      <w:pPr>
        <w:spacing w:line="360" w:lineRule="auto"/>
      </w:pPr>
      <w:r w:rsidRPr="00EA4C85">
        <w:t xml:space="preserve">·      The proposal will not protect Independent Contractors—it will </w:t>
      </w:r>
      <w:r w:rsidRPr="00EA4C85">
        <w:rPr>
          <w:i/>
          <w:iCs/>
        </w:rPr>
        <w:t>eliminate</w:t>
      </w:r>
      <w:r w:rsidRPr="00EA4C85">
        <w:t xml:space="preserve"> them. </w:t>
      </w:r>
    </w:p>
    <w:p w14:paraId="77E09FB6" w14:textId="77777777" w:rsidR="00EA4C85" w:rsidRPr="00EA4C85" w:rsidRDefault="00EA4C85" w:rsidP="00EA4C85">
      <w:pPr>
        <w:spacing w:line="360" w:lineRule="auto"/>
      </w:pPr>
      <w:r w:rsidRPr="00EA4C85">
        <w:t>·      The proposal will cause irrevocable harm to the Supply Chain, eliminating up to 77% of our driver workforce. </w:t>
      </w:r>
    </w:p>
    <w:p w14:paraId="7F5C06FE" w14:textId="77777777" w:rsidR="00EA4C85" w:rsidRPr="00EA4C85" w:rsidRDefault="00EA4C85" w:rsidP="00EA4C85">
      <w:pPr>
        <w:spacing w:line="360" w:lineRule="auto"/>
      </w:pPr>
      <w:r w:rsidRPr="00EA4C85">
        <w:t xml:space="preserve">·      The NJDOL proposal will </w:t>
      </w:r>
      <w:r w:rsidRPr="00EA4C85">
        <w:rPr>
          <w:i/>
          <w:iCs/>
        </w:rPr>
        <w:t>not</w:t>
      </w:r>
      <w:r w:rsidRPr="00EA4C85">
        <w:t xml:space="preserve"> create jobs, it will destroy them and negatively impact New Jersey's economy, just as similar policies did in California. </w:t>
      </w:r>
    </w:p>
    <w:p w14:paraId="08854479" w14:textId="77777777" w:rsidR="00EA4C85" w:rsidRPr="00EA4C85" w:rsidRDefault="00EA4C85" w:rsidP="00EA4C85">
      <w:pPr>
        <w:spacing w:line="360" w:lineRule="auto"/>
      </w:pPr>
      <w:r w:rsidRPr="00EA4C85">
        <w:t xml:space="preserve">·      The NJDOL proposal is dangerous and unreasonable. </w:t>
      </w:r>
    </w:p>
    <w:p w14:paraId="7BA095B8" w14:textId="07450E63" w:rsidR="00EA4C85" w:rsidRPr="00EA4C85" w:rsidRDefault="00EA4C85" w:rsidP="00EA4C85">
      <w:pPr>
        <w:spacing w:line="360" w:lineRule="auto"/>
      </w:pPr>
      <w:r w:rsidRPr="00EA4C85">
        <w:t xml:space="preserve">·      The proposal is based on old data and </w:t>
      </w:r>
      <w:r>
        <w:t>misinterpreted</w:t>
      </w:r>
      <w:r w:rsidRPr="00EA4C85">
        <w:t xml:space="preserve"> </w:t>
      </w:r>
      <w:r>
        <w:t>research</w:t>
      </w:r>
      <w:r w:rsidRPr="00EA4C85">
        <w:t xml:space="preserve">. </w:t>
      </w:r>
    </w:p>
    <w:p w14:paraId="5A9CA3C9" w14:textId="6264D8F3" w:rsidR="00EA4C85" w:rsidRPr="00EA4C85" w:rsidRDefault="00EA4C85" w:rsidP="00EA4C85">
      <w:pPr>
        <w:spacing w:line="360" w:lineRule="auto"/>
      </w:pPr>
      <w:r w:rsidRPr="00EA4C85">
        <w:t xml:space="preserve">·      The </w:t>
      </w:r>
      <w:r>
        <w:t>DOL’s approach</w:t>
      </w:r>
      <w:r w:rsidRPr="00EA4C85">
        <w:t xml:space="preserve"> lacks clarity and will increase confusion. </w:t>
      </w:r>
    </w:p>
    <w:p w14:paraId="46443E3F" w14:textId="5CA6CECB" w:rsidR="00EA4C85" w:rsidRPr="00EA4C85" w:rsidRDefault="00EA4C85" w:rsidP="00EA4C85">
      <w:pPr>
        <w:spacing w:line="360" w:lineRule="auto"/>
      </w:pPr>
      <w:r w:rsidRPr="00EA4C85">
        <w:t xml:space="preserve">·      More time and input </w:t>
      </w:r>
      <w:r>
        <w:t>are</w:t>
      </w:r>
      <w:r w:rsidRPr="00EA4C85">
        <w:t xml:space="preserve"> needed to address this complex issue. </w:t>
      </w:r>
    </w:p>
    <w:p w14:paraId="4314C3C3" w14:textId="77777777" w:rsidR="00EA4C85" w:rsidRPr="00EA4C85" w:rsidRDefault="00EA4C85" w:rsidP="00EA4C85">
      <w:pPr>
        <w:spacing w:line="360" w:lineRule="auto"/>
      </w:pPr>
      <w:r w:rsidRPr="00EA4C85">
        <w:t xml:space="preserve">·      The NJDOL proposal ignores Federal policy changes and pending Federal legislation. </w:t>
      </w:r>
    </w:p>
    <w:p w14:paraId="0EA6F79E" w14:textId="77777777" w:rsidR="00EA4C85" w:rsidRPr="00EA4C85" w:rsidRDefault="00EA4C85" w:rsidP="00EA4C85">
      <w:pPr>
        <w:spacing w:line="360" w:lineRule="auto"/>
      </w:pPr>
      <w:r w:rsidRPr="00EA4C85">
        <w:lastRenderedPageBreak/>
        <w:t xml:space="preserve">·      Rules that restrict Independent Contractor work hurt women, seniors, and minorities </w:t>
      </w:r>
    </w:p>
    <w:p w14:paraId="325BACFB" w14:textId="0D1A97EF" w:rsidR="008C5B2A" w:rsidRDefault="00EA4C85" w:rsidP="00EA4C85">
      <w:pPr>
        <w:spacing w:line="360" w:lineRule="auto"/>
      </w:pPr>
      <w:r w:rsidRPr="00EA4C85">
        <w:t>·      The NJDOL proposal goes too fa</w:t>
      </w:r>
      <w:r>
        <w:t xml:space="preserve">r and will hurt the workers </w:t>
      </w:r>
      <w:r w:rsidR="00C838ED">
        <w:t>and business owners alike</w:t>
      </w:r>
      <w:r>
        <w:t>.</w:t>
      </w:r>
    </w:p>
    <w:p w14:paraId="5D2A2C37" w14:textId="77777777" w:rsidR="008C5B2A" w:rsidRDefault="008C5B2A"/>
    <w:p w14:paraId="2F48776E" w14:textId="15FDF621" w:rsidR="008C5B2A" w:rsidRDefault="00084F0C">
      <w:r>
        <w:t xml:space="preserve">For </w:t>
      </w:r>
      <w:proofErr w:type="gramStart"/>
      <w:r>
        <w:t>all of</w:t>
      </w:r>
      <w:proofErr w:type="gramEnd"/>
      <w:r>
        <w:t xml:space="preserve"> the reasons </w:t>
      </w:r>
      <w:proofErr w:type="gramStart"/>
      <w:r>
        <w:t>state</w:t>
      </w:r>
      <w:proofErr w:type="gramEnd"/>
      <w:r>
        <w:t xml:space="preserve"> above, I urge the New Jersey Department of Labor to reconsider the rule proposal currently set forth. </w:t>
      </w:r>
    </w:p>
    <w:p w14:paraId="5CB3052E" w14:textId="77777777" w:rsidR="00084F0C" w:rsidRDefault="00084F0C"/>
    <w:p w14:paraId="0DFB6350" w14:textId="4632284B" w:rsidR="00084F0C" w:rsidRDefault="00084F0C">
      <w:r>
        <w:t>Thank you.</w:t>
      </w:r>
    </w:p>
    <w:p w14:paraId="02496A7F" w14:textId="77777777" w:rsidR="00084F0C" w:rsidRDefault="00084F0C"/>
    <w:p w14:paraId="4133B79F" w14:textId="1032050E" w:rsidR="00084F0C" w:rsidRPr="00084F0C" w:rsidRDefault="00084F0C">
      <w:pPr>
        <w:rPr>
          <w:b/>
          <w:bCs/>
        </w:rPr>
      </w:pPr>
      <w:r w:rsidRPr="00084F0C">
        <w:rPr>
          <w:b/>
          <w:bCs/>
        </w:rPr>
        <w:t>[NAME AND SIGNATURE]</w:t>
      </w:r>
    </w:p>
    <w:sectPr w:rsidR="00084F0C" w:rsidRPr="00084F0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altName w:val="Calibri"/>
    <w:charset w:val="00"/>
    <w:family w:val="roman"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roman"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5B2A"/>
    <w:rsid w:val="00025F51"/>
    <w:rsid w:val="0005489D"/>
    <w:rsid w:val="00084F0C"/>
    <w:rsid w:val="0010699C"/>
    <w:rsid w:val="00154FB1"/>
    <w:rsid w:val="003756C1"/>
    <w:rsid w:val="005578E3"/>
    <w:rsid w:val="00664A7F"/>
    <w:rsid w:val="00793B58"/>
    <w:rsid w:val="008C5B2A"/>
    <w:rsid w:val="00BB72F7"/>
    <w:rsid w:val="00C27DB7"/>
    <w:rsid w:val="00C838ED"/>
    <w:rsid w:val="00CA3A75"/>
    <w:rsid w:val="00EA4C85"/>
    <w:rsid w:val="00EB210F"/>
    <w:rsid w:val="00F266B0"/>
    <w:rsid w:val="00F540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865FA8"/>
  <w15:chartTrackingRefBased/>
  <w15:docId w15:val="{7055DD80-52FA-4382-ABD0-AA027A545E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C5B2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C5B2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C5B2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C5B2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C5B2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C5B2A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C5B2A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C5B2A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C5B2A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C5B2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C5B2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C5B2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C5B2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C5B2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C5B2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C5B2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C5B2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C5B2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C5B2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C5B2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C5B2A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C5B2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C5B2A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C5B2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C5B2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C5B2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C5B2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C5B2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C5B2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51816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64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366</Words>
  <Characters>2091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Lisa Y</dc:creator>
  <cp:keywords/>
  <dc:description/>
  <cp:lastModifiedBy>Lisa Y</cp:lastModifiedBy>
  <cp:revision>4</cp:revision>
  <dcterms:created xsi:type="dcterms:W3CDTF">2025-06-02T13:52:00Z</dcterms:created>
  <dcterms:modified xsi:type="dcterms:W3CDTF">2025-06-02T14:13:00Z</dcterms:modified>
</cp:coreProperties>
</file>