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09F8" w14:textId="75AD0E1E" w:rsidR="00C34461" w:rsidRPr="007222CB" w:rsidRDefault="00E007D7" w:rsidP="00C34461">
      <w:pPr>
        <w:jc w:val="center"/>
      </w:pPr>
      <w:r w:rsidRPr="007222CB">
        <w:t xml:space="preserve">Annual Meeting </w:t>
      </w:r>
      <w:r w:rsidR="000500BD">
        <w:t>Notes</w:t>
      </w:r>
      <w:r w:rsidR="00AE31A8" w:rsidRPr="007222CB">
        <w:t>: December 14, 2025</w:t>
      </w:r>
    </w:p>
    <w:p w14:paraId="11DB03AD" w14:textId="27D32385" w:rsidR="0005767B" w:rsidRPr="00195827" w:rsidRDefault="0005767B" w:rsidP="0005767B">
      <w:r w:rsidRPr="007222CB">
        <w:t>1. Call to Order</w:t>
      </w:r>
      <w:r w:rsidR="007222CB" w:rsidRPr="007222CB">
        <w:t xml:space="preserve"> </w:t>
      </w:r>
      <w:r w:rsidRPr="007222CB">
        <w:rPr>
          <w:i/>
          <w:iCs/>
        </w:rPr>
        <w:t>Rissa Springs (President)</w:t>
      </w:r>
      <w:r w:rsidR="00195827">
        <w:rPr>
          <w:i/>
          <w:iCs/>
        </w:rPr>
        <w:t xml:space="preserve"> </w:t>
      </w:r>
      <w:r w:rsidR="00195827">
        <w:t>11:48am</w:t>
      </w:r>
    </w:p>
    <w:p w14:paraId="775CC02C" w14:textId="0F4A8431" w:rsidR="0005767B" w:rsidRPr="007222CB" w:rsidRDefault="0005767B" w:rsidP="007222CB">
      <w:r w:rsidRPr="007222CB">
        <w:t>2. Opening Prayer</w:t>
      </w:r>
      <w:r w:rsidR="007222CB">
        <w:t xml:space="preserve"> </w:t>
      </w:r>
      <w:r w:rsidRPr="007222CB">
        <w:rPr>
          <w:i/>
          <w:iCs/>
        </w:rPr>
        <w:t xml:space="preserve">Pastor </w:t>
      </w:r>
      <w:r w:rsidR="00030652" w:rsidRPr="007222CB">
        <w:rPr>
          <w:i/>
          <w:iCs/>
        </w:rPr>
        <w:t>Rudy</w:t>
      </w:r>
    </w:p>
    <w:p w14:paraId="4835DF23" w14:textId="30899F8B" w:rsidR="0005767B" w:rsidRPr="007222CB" w:rsidRDefault="0005767B" w:rsidP="0005767B">
      <w:r w:rsidRPr="007222CB">
        <w:t>3. Determination of a Quorum</w:t>
      </w:r>
      <w:r w:rsidR="007222CB">
        <w:t xml:space="preserve"> </w:t>
      </w:r>
      <w:r w:rsidRPr="007222CB">
        <w:rPr>
          <w:i/>
          <w:iCs/>
        </w:rPr>
        <w:t>Rissa Springs</w:t>
      </w:r>
    </w:p>
    <w:p w14:paraId="2A0F0D82" w14:textId="7DC4F8E0" w:rsidR="0005767B" w:rsidRPr="007222CB" w:rsidRDefault="0005767B" w:rsidP="00454283">
      <w:pPr>
        <w:ind w:firstLine="720"/>
      </w:pPr>
      <w:r w:rsidRPr="007222CB">
        <w:t>Bryce Kennedy (</w:t>
      </w:r>
      <w:r w:rsidR="00F942C5" w:rsidRPr="007222CB">
        <w:t>Vice President</w:t>
      </w:r>
      <w:r w:rsidRPr="007222CB">
        <w:t>)</w:t>
      </w:r>
      <w:r w:rsidR="000260C9">
        <w:t xml:space="preserve"> confirms</w:t>
      </w:r>
      <w:r w:rsidR="00ED2540">
        <w:t xml:space="preserve"> </w:t>
      </w:r>
      <w:r w:rsidR="004D46F2">
        <w:t xml:space="preserve">a minimum of 46 members are required and there are </w:t>
      </w:r>
      <w:r w:rsidR="00ED2540">
        <w:t>81</w:t>
      </w:r>
      <w:r w:rsidR="000260C9">
        <w:t xml:space="preserve"> </w:t>
      </w:r>
      <w:r w:rsidR="009C4A8E">
        <w:t>members in attendance</w:t>
      </w:r>
      <w:r w:rsidR="004D46F2">
        <w:t>. A</w:t>
      </w:r>
      <w:r w:rsidR="009C4A8E">
        <w:t xml:space="preserve"> quorum is established.</w:t>
      </w:r>
    </w:p>
    <w:p w14:paraId="372FB11B" w14:textId="1D7C0DD2" w:rsidR="0005767B" w:rsidRDefault="0005767B" w:rsidP="0005767B">
      <w:pPr>
        <w:rPr>
          <w:i/>
          <w:iCs/>
        </w:rPr>
      </w:pPr>
      <w:r w:rsidRPr="007222CB">
        <w:t>4. Approval of the Annual Meeting Agenda</w:t>
      </w:r>
      <w:r w:rsidR="009C4A8E">
        <w:t xml:space="preserve"> </w:t>
      </w:r>
      <w:r w:rsidRPr="00626C4D">
        <w:rPr>
          <w:i/>
          <w:iCs/>
        </w:rPr>
        <w:t>Rissa Springs</w:t>
      </w:r>
    </w:p>
    <w:p w14:paraId="6801C9AF" w14:textId="09A2D202" w:rsidR="00CA02BC" w:rsidRPr="00CA02BC" w:rsidRDefault="00CA02BC" w:rsidP="0005767B">
      <w:pPr>
        <w:rPr>
          <w:sz w:val="28"/>
          <w:szCs w:val="28"/>
        </w:rPr>
      </w:pPr>
      <w:r>
        <w:rPr>
          <w:i/>
          <w:iCs/>
        </w:rPr>
        <w:tab/>
      </w:r>
      <w:r>
        <w:t>A</w:t>
      </w:r>
      <w:r w:rsidR="002256A7">
        <w:t>l</w:t>
      </w:r>
      <w:r>
        <w:t>lan Bode</w:t>
      </w:r>
      <w:r w:rsidR="00180201">
        <w:t xml:space="preserve"> </w:t>
      </w:r>
      <w:proofErr w:type="gramStart"/>
      <w:r w:rsidR="00180201">
        <w:t>moves</w:t>
      </w:r>
      <w:proofErr w:type="gramEnd"/>
      <w:r w:rsidR="00180201">
        <w:t xml:space="preserve"> to approve the meeting agenda as amended. Steve Anderson seconds. </w:t>
      </w:r>
      <w:r w:rsidR="00AC0C20">
        <w:t>The motion carries.</w:t>
      </w:r>
    </w:p>
    <w:p w14:paraId="7B121CC8" w14:textId="13AA5E89" w:rsidR="00626C4D" w:rsidRDefault="00C04F40" w:rsidP="00C04F40">
      <w:pPr>
        <w:rPr>
          <w:i/>
          <w:iCs/>
        </w:rPr>
      </w:pPr>
      <w:r>
        <w:t>5</w:t>
      </w:r>
      <w:r w:rsidR="0005767B" w:rsidRPr="007222CB">
        <w:t xml:space="preserve">. Approval of Previous Annual Meeting </w:t>
      </w:r>
      <w:r w:rsidR="00431AEF" w:rsidRPr="007222CB">
        <w:t xml:space="preserve">and Special Called Meeting </w:t>
      </w:r>
      <w:r w:rsidR="0005767B" w:rsidRPr="007222CB">
        <w:t>Minutes</w:t>
      </w:r>
      <w:r w:rsidR="00627BDF">
        <w:t xml:space="preserve"> </w:t>
      </w:r>
      <w:r w:rsidR="0005767B" w:rsidRPr="00627BDF">
        <w:rPr>
          <w:i/>
          <w:iCs/>
        </w:rPr>
        <w:t>Rissa Springs</w:t>
      </w:r>
    </w:p>
    <w:p w14:paraId="1A7CB2B8" w14:textId="4830C666" w:rsidR="00F478E9" w:rsidRDefault="00F478E9" w:rsidP="00406932">
      <w:pPr>
        <w:ind w:firstLine="720"/>
      </w:pPr>
      <w:r>
        <w:t>5.</w:t>
      </w:r>
      <w:proofErr w:type="spellStart"/>
      <w:r>
        <w:t>a</w:t>
      </w:r>
      <w:proofErr w:type="spellEnd"/>
      <w:r>
        <w:t xml:space="preserve"> </w:t>
      </w:r>
      <w:r w:rsidR="00A924EF">
        <w:t xml:space="preserve">Approval of the minutes from December 8, </w:t>
      </w:r>
      <w:proofErr w:type="gramStart"/>
      <w:r w:rsidR="00A924EF">
        <w:t>2024</w:t>
      </w:r>
      <w:proofErr w:type="gramEnd"/>
      <w:r w:rsidR="00A924EF">
        <w:t xml:space="preserve"> annual meeting. </w:t>
      </w:r>
      <w:r>
        <w:t xml:space="preserve">Donna Simmons moves to </w:t>
      </w:r>
      <w:proofErr w:type="gramStart"/>
      <w:r>
        <w:t>approve</w:t>
      </w:r>
      <w:proofErr w:type="gramEnd"/>
      <w:r>
        <w:t xml:space="preserve"> the minutes. Bill Elley seconds. Motion carries.</w:t>
      </w:r>
    </w:p>
    <w:p w14:paraId="66DB6BAF" w14:textId="0999EDA3" w:rsidR="00626C4D" w:rsidRDefault="00406932" w:rsidP="00406932">
      <w:pPr>
        <w:ind w:firstLine="720"/>
        <w:rPr>
          <w:i/>
          <w:iCs/>
        </w:rPr>
      </w:pPr>
      <w:r>
        <w:t>5.</w:t>
      </w:r>
      <w:r w:rsidR="00A924EF">
        <w:t>b</w:t>
      </w:r>
      <w:r w:rsidR="003A09D0">
        <w:t xml:space="preserve"> </w:t>
      </w:r>
      <w:r w:rsidR="00626C4D">
        <w:t>Approval of the minutes from March 2, 2025, special called meeting for the installation of the carpet</w:t>
      </w:r>
      <w:r w:rsidR="00666BEB">
        <w:t xml:space="preserve"> </w:t>
      </w:r>
      <w:r w:rsidR="00666BEB">
        <w:rPr>
          <w:i/>
          <w:iCs/>
        </w:rPr>
        <w:t>Rissa Springs</w:t>
      </w:r>
    </w:p>
    <w:p w14:paraId="67751D7D" w14:textId="020E3817" w:rsidR="00AC0C20" w:rsidRPr="00A06059" w:rsidRDefault="00A924EF" w:rsidP="00A06059">
      <w:pPr>
        <w:ind w:firstLine="720"/>
      </w:pPr>
      <w:r>
        <w:rPr>
          <w:i/>
          <w:iCs/>
        </w:rPr>
        <w:tab/>
      </w:r>
      <w:r>
        <w:t>Doug Parker moves to approve the minutes. Bill Salt seconds. Motion carries.</w:t>
      </w:r>
      <w:r w:rsidR="00AC0C20">
        <w:rPr>
          <w:i/>
          <w:iCs/>
        </w:rPr>
        <w:tab/>
      </w:r>
    </w:p>
    <w:p w14:paraId="5DFC753B" w14:textId="6BDE5406" w:rsidR="0005767B" w:rsidRDefault="00406932" w:rsidP="003A09D0">
      <w:pPr>
        <w:ind w:firstLine="720"/>
      </w:pPr>
      <w:r>
        <w:t>5</w:t>
      </w:r>
      <w:r w:rsidR="003A09D0">
        <w:t>.</w:t>
      </w:r>
      <w:r>
        <w:t>b</w:t>
      </w:r>
      <w:r w:rsidR="00666BEB">
        <w:t xml:space="preserve"> Approval of the minutes from October 5, 2025, special called meeting </w:t>
      </w:r>
      <w:r w:rsidR="00D63E07">
        <w:t>for the call of Pastor Rudy.</w:t>
      </w:r>
    </w:p>
    <w:p w14:paraId="382FDB65" w14:textId="07956726" w:rsidR="00A06059" w:rsidRPr="007222CB" w:rsidRDefault="00A06059" w:rsidP="003A09D0">
      <w:pPr>
        <w:ind w:firstLine="720"/>
      </w:pPr>
      <w:r>
        <w:tab/>
      </w:r>
      <w:r w:rsidR="002256A7">
        <w:t>Darlene Zies moves to approve the minutes. Allan Bode seconds. Motion carries.</w:t>
      </w:r>
    </w:p>
    <w:p w14:paraId="14825B23" w14:textId="17850C90" w:rsidR="0005767B" w:rsidRDefault="00406932" w:rsidP="00AF735C">
      <w:pPr>
        <w:rPr>
          <w:i/>
          <w:iCs/>
        </w:rPr>
      </w:pPr>
      <w:r>
        <w:t>6</w:t>
      </w:r>
      <w:r w:rsidR="0005767B" w:rsidRPr="007222CB">
        <w:t>. Nominations Committee Report and Voting</w:t>
      </w:r>
      <w:r w:rsidR="003A09D0">
        <w:t xml:space="preserve"> </w:t>
      </w:r>
      <w:r w:rsidR="0005767B" w:rsidRPr="003A09D0">
        <w:rPr>
          <w:i/>
          <w:iCs/>
        </w:rPr>
        <w:t>Rissa Springs</w:t>
      </w:r>
    </w:p>
    <w:p w14:paraId="61B76612" w14:textId="3C4391C8" w:rsidR="00AE02A2" w:rsidRPr="00AE02A2" w:rsidRDefault="00AE02A2" w:rsidP="00AF735C">
      <w:r>
        <w:rPr>
          <w:i/>
          <w:iCs/>
        </w:rPr>
        <w:tab/>
      </w:r>
      <w:r>
        <w:t xml:space="preserve">No nominations were presented by the congregation. </w:t>
      </w:r>
      <w:r w:rsidR="0048142F">
        <w:t>Votes</w:t>
      </w:r>
      <w:r w:rsidR="002D736D">
        <w:t xml:space="preserve"> were unanimous for all </w:t>
      </w:r>
      <w:r w:rsidR="00311A4F">
        <w:t>council members</w:t>
      </w:r>
      <w:r w:rsidR="0048142F">
        <w:t xml:space="preserve"> up for re-election.</w:t>
      </w:r>
    </w:p>
    <w:p w14:paraId="67EF0DA0" w14:textId="420CA6A2" w:rsidR="0005767B" w:rsidRDefault="0005767B" w:rsidP="0005767B">
      <w:pPr>
        <w:rPr>
          <w:i/>
          <w:iCs/>
        </w:rPr>
      </w:pPr>
      <w:r w:rsidRPr="007222CB">
        <w:t>7. Appointment of Voting Members for Synod Assembly</w:t>
      </w:r>
      <w:r w:rsidR="009B4007">
        <w:t xml:space="preserve"> </w:t>
      </w:r>
      <w:r w:rsidR="009B4007">
        <w:rPr>
          <w:i/>
          <w:iCs/>
        </w:rPr>
        <w:t>Rissa Springs</w:t>
      </w:r>
    </w:p>
    <w:p w14:paraId="5BF497CE" w14:textId="7D63C205" w:rsidR="0003450E" w:rsidRDefault="0003450E" w:rsidP="0005767B">
      <w:r>
        <w:rPr>
          <w:i/>
          <w:iCs/>
        </w:rPr>
        <w:tab/>
      </w:r>
      <w:r w:rsidR="0018580A">
        <w:t xml:space="preserve">Three voting members are required with at least one male and female, each with a backup. </w:t>
      </w:r>
      <w:proofErr w:type="gramStart"/>
      <w:r w:rsidR="0018580A">
        <w:t>Thus</w:t>
      </w:r>
      <w:proofErr w:type="gramEnd"/>
      <w:r w:rsidR="0018580A">
        <w:t xml:space="preserve"> five nominations are required.</w:t>
      </w:r>
    </w:p>
    <w:p w14:paraId="4986F28C" w14:textId="2255563E" w:rsidR="00184E0B" w:rsidRDefault="0018580A" w:rsidP="00625672">
      <w:pPr>
        <w:pStyle w:val="ListParagraph"/>
        <w:numPr>
          <w:ilvl w:val="1"/>
          <w:numId w:val="3"/>
        </w:numPr>
      </w:pPr>
      <w:r>
        <w:t>Darlene Zies</w:t>
      </w:r>
      <w:r w:rsidR="00184E0B">
        <w:t xml:space="preserve"> nominates herself.</w:t>
      </w:r>
    </w:p>
    <w:p w14:paraId="55893AA6" w14:textId="368828B3" w:rsidR="004B2508" w:rsidRDefault="00184E0B" w:rsidP="00625672">
      <w:pPr>
        <w:pStyle w:val="ListParagraph"/>
        <w:numPr>
          <w:ilvl w:val="1"/>
          <w:numId w:val="3"/>
        </w:numPr>
      </w:pPr>
      <w:r>
        <w:t>Allan Bode nominates Karen Weinstein</w:t>
      </w:r>
      <w:r w:rsidR="00487BC4">
        <w:t xml:space="preserve"> as alternate.</w:t>
      </w:r>
    </w:p>
    <w:p w14:paraId="6C353A9D" w14:textId="1006CE23" w:rsidR="004B2508" w:rsidRDefault="004B2508" w:rsidP="00625672">
      <w:pPr>
        <w:pStyle w:val="ListParagraph"/>
        <w:numPr>
          <w:ilvl w:val="1"/>
          <w:numId w:val="3"/>
        </w:numPr>
      </w:pPr>
      <w:r>
        <w:lastRenderedPageBreak/>
        <w:t>Paul Sims nominates himself.</w:t>
      </w:r>
    </w:p>
    <w:p w14:paraId="09456D37" w14:textId="048B69D2" w:rsidR="004B2508" w:rsidRDefault="004B2508" w:rsidP="00625672">
      <w:pPr>
        <w:pStyle w:val="ListParagraph"/>
        <w:numPr>
          <w:ilvl w:val="1"/>
          <w:numId w:val="3"/>
        </w:numPr>
      </w:pPr>
      <w:r>
        <w:t>Sarah Kent nominates Tim Kent for alternate.</w:t>
      </w:r>
    </w:p>
    <w:p w14:paraId="6B735A87" w14:textId="6D40BB86" w:rsidR="00487BC4" w:rsidRDefault="00487BC4" w:rsidP="00625672">
      <w:pPr>
        <w:pStyle w:val="ListParagraph"/>
        <w:numPr>
          <w:ilvl w:val="1"/>
          <w:numId w:val="3"/>
        </w:numPr>
      </w:pPr>
      <w:r>
        <w:t>Natalia Almquist nominates herself as alternate.</w:t>
      </w:r>
    </w:p>
    <w:p w14:paraId="0AF5ACDE" w14:textId="7B2AA639" w:rsidR="00625672" w:rsidRPr="0018580A" w:rsidRDefault="00625672" w:rsidP="0005767B">
      <w:r>
        <w:tab/>
        <w:t xml:space="preserve">Shiela English moves to approve the nominees. Kevin Seider seconds. Motion carries. </w:t>
      </w:r>
    </w:p>
    <w:p w14:paraId="49FEE7BC" w14:textId="0C8655E0" w:rsidR="0005767B" w:rsidRDefault="0005767B" w:rsidP="009B4007">
      <w:pPr>
        <w:rPr>
          <w:i/>
          <w:iCs/>
        </w:rPr>
      </w:pPr>
      <w:r w:rsidRPr="007222CB">
        <w:t>8. Presentation of the 2026 Budget</w:t>
      </w:r>
      <w:r w:rsidR="009B4007">
        <w:t xml:space="preserve"> </w:t>
      </w:r>
      <w:r w:rsidRPr="009B4007">
        <w:rPr>
          <w:i/>
          <w:iCs/>
        </w:rPr>
        <w:t>Rissa Springs</w:t>
      </w:r>
    </w:p>
    <w:p w14:paraId="4741DD38" w14:textId="6C280E38" w:rsidR="005702D7" w:rsidRPr="00AD1A64" w:rsidRDefault="0013318D" w:rsidP="009B4007">
      <w:r>
        <w:rPr>
          <w:i/>
          <w:iCs/>
        </w:rPr>
        <w:tab/>
      </w:r>
      <w:r w:rsidR="00AD1A64">
        <w:t xml:space="preserve">Doug Parker </w:t>
      </w:r>
      <w:proofErr w:type="gramStart"/>
      <w:r w:rsidR="00AD1A64">
        <w:t>moves</w:t>
      </w:r>
      <w:proofErr w:type="gramEnd"/>
      <w:r w:rsidR="00AD1A64">
        <w:t xml:space="preserve"> to approve the budget. Elizabeth Jandt seconds.</w:t>
      </w:r>
      <w:r w:rsidR="005702D7">
        <w:t xml:space="preserve"> The vote results in 78 Yes, 1 No, and 2 Abstentions. The motion carries.</w:t>
      </w:r>
    </w:p>
    <w:p w14:paraId="4338D08A" w14:textId="77777777" w:rsidR="000F3C68" w:rsidRDefault="0005767B" w:rsidP="0005767B">
      <w:r w:rsidRPr="007222CB">
        <w:t>9. Closing Prayer</w:t>
      </w:r>
      <w:r w:rsidR="000F4A04" w:rsidRPr="007222CB">
        <w:t xml:space="preserve"> </w:t>
      </w:r>
      <w:r w:rsidR="000F3C68" w:rsidRPr="000F3C68">
        <w:rPr>
          <w:i/>
          <w:iCs/>
        </w:rPr>
        <w:t>Pastor Marcus</w:t>
      </w:r>
      <w:r w:rsidR="000F3C68">
        <w:t xml:space="preserve"> </w:t>
      </w:r>
    </w:p>
    <w:p w14:paraId="28F3DFED" w14:textId="2FDDE1FA" w:rsidR="000F07B9" w:rsidRPr="000F3C68" w:rsidRDefault="000F3C68" w:rsidP="00F06F27">
      <w:pPr>
        <w:rPr>
          <w:i/>
          <w:iCs/>
        </w:rPr>
      </w:pPr>
      <w:r>
        <w:t xml:space="preserve">10. </w:t>
      </w:r>
      <w:r w:rsidR="0005767B" w:rsidRPr="007222CB">
        <w:t>Adjournment</w:t>
      </w:r>
      <w:r w:rsidR="0048142F">
        <w:t xml:space="preserve"> 12:12pm</w:t>
      </w:r>
      <w:r w:rsidR="009B4007">
        <w:t xml:space="preserve"> </w:t>
      </w:r>
      <w:r w:rsidR="009B4007">
        <w:rPr>
          <w:i/>
          <w:iCs/>
        </w:rPr>
        <w:t>Rissa Springs</w:t>
      </w:r>
    </w:p>
    <w:sectPr w:rsidR="000F07B9" w:rsidRPr="000F3C68" w:rsidSect="0080402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108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E4D2" w14:textId="77777777" w:rsidR="004A7667" w:rsidRDefault="004A7667">
      <w:pPr>
        <w:spacing w:after="0" w:line="240" w:lineRule="auto"/>
      </w:pPr>
      <w:r>
        <w:separator/>
      </w:r>
    </w:p>
  </w:endnote>
  <w:endnote w:type="continuationSeparator" w:id="0">
    <w:p w14:paraId="6565E5C3" w14:textId="77777777" w:rsidR="004A7667" w:rsidRDefault="004A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912405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CC05C98" w14:textId="47C47001" w:rsidR="00B469A5" w:rsidRPr="000F4A04" w:rsidRDefault="00EE5561" w:rsidP="000F4A04">
        <w:pPr>
          <w:pStyle w:val="Footer"/>
          <w:jc w:val="center"/>
          <w:rPr>
            <w:color w:val="auto"/>
          </w:rPr>
        </w:pPr>
        <w:r w:rsidRPr="000F4A04">
          <w:rPr>
            <w:color w:val="auto"/>
          </w:rPr>
          <w:fldChar w:fldCharType="begin"/>
        </w:r>
        <w:r w:rsidRPr="000F4A04">
          <w:rPr>
            <w:color w:val="auto"/>
          </w:rPr>
          <w:instrText xml:space="preserve"> PAGE   \* MERGEFORMAT </w:instrText>
        </w:r>
        <w:r w:rsidRPr="000F4A04">
          <w:rPr>
            <w:color w:val="auto"/>
          </w:rPr>
          <w:fldChar w:fldCharType="separate"/>
        </w:r>
        <w:r w:rsidRPr="000F4A04">
          <w:rPr>
            <w:noProof/>
            <w:color w:val="auto"/>
          </w:rPr>
          <w:t>2</w:t>
        </w:r>
        <w:r w:rsidRPr="000F4A04">
          <w:rPr>
            <w:noProof/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502A" w14:textId="77777777" w:rsidR="00B632D8" w:rsidRDefault="00B632D8" w:rsidP="00B632D8">
    <w:pPr>
      <w:pStyle w:val="Footer"/>
      <w:jc w:val="center"/>
      <w:rPr>
        <w:rStyle w:val="Emphasis"/>
        <w:rFonts w:asciiTheme="minorHAnsi" w:hAnsiTheme="minorHAnsi"/>
      </w:rPr>
    </w:pPr>
    <w:r w:rsidRPr="006C5EDD">
      <w:rPr>
        <w:rStyle w:val="Emphasis"/>
        <w:rFonts w:asciiTheme="minorHAnsi" w:hAnsiTheme="minorHAnsi"/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7C5D41" wp14:editId="4B128C83">
              <wp:simplePos x="0" y="0"/>
              <wp:positionH relativeFrom="margin">
                <wp:align>right</wp:align>
              </wp:positionH>
              <wp:positionV relativeFrom="page">
                <wp:posOffset>9134475</wp:posOffset>
              </wp:positionV>
              <wp:extent cx="6143625" cy="9525"/>
              <wp:effectExtent l="0" t="0" r="28575" b="28575"/>
              <wp:wrapNone/>
              <wp:docPr id="6" name="Straight Connector 6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0B6" id="Straight Connector 6" o:spid="_x0000_s1026" alt="Title: Line design element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32.55pt,719.25pt" to="916.3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" strokecolor="#ccc [3214]" strokeweight="1pt">
              <v:stroke joinstyle="miter"/>
              <w10:wrap anchorx="margin" anchory="page"/>
            </v:line>
          </w:pict>
        </mc:Fallback>
      </mc:AlternateContent>
    </w:r>
    <w:r>
      <w:rPr>
        <w:rStyle w:val="Emphasis"/>
        <w:rFonts w:asciiTheme="minorHAnsi" w:hAnsiTheme="minorHAnsi"/>
        <w:caps w:val="0"/>
      </w:rPr>
      <w:t xml:space="preserve">Church: </w:t>
    </w:r>
    <w:r w:rsidRPr="006C5EDD">
      <w:rPr>
        <w:rStyle w:val="Emphasis"/>
        <w:rFonts w:asciiTheme="minorHAnsi" w:hAnsiTheme="minorHAnsi"/>
        <w:caps w:val="0"/>
      </w:rPr>
      <w:t xml:space="preserve">206 </w:t>
    </w:r>
    <w:r>
      <w:rPr>
        <w:rStyle w:val="Emphasis"/>
        <w:rFonts w:asciiTheme="minorHAnsi" w:hAnsiTheme="minorHAnsi"/>
        <w:caps w:val="0"/>
      </w:rPr>
      <w:t>N</w:t>
    </w:r>
    <w:r w:rsidRPr="006C5EDD">
      <w:rPr>
        <w:rStyle w:val="Emphasis"/>
        <w:rFonts w:asciiTheme="minorHAnsi" w:hAnsiTheme="minorHAnsi"/>
        <w:caps w:val="0"/>
      </w:rPr>
      <w:t xml:space="preserve">orth </w:t>
    </w:r>
    <w:r>
      <w:rPr>
        <w:rStyle w:val="Emphasis"/>
        <w:rFonts w:asciiTheme="minorHAnsi" w:hAnsiTheme="minorHAnsi"/>
        <w:caps w:val="0"/>
      </w:rPr>
      <w:t>Travis S</w:t>
    </w:r>
    <w:r w:rsidRPr="006C5EDD">
      <w:rPr>
        <w:rStyle w:val="Emphasis"/>
        <w:rFonts w:asciiTheme="minorHAnsi" w:hAnsiTheme="minorHAnsi"/>
        <w:caps w:val="0"/>
      </w:rPr>
      <w:t>t</w:t>
    </w:r>
    <w:r>
      <w:rPr>
        <w:rStyle w:val="Emphasis"/>
        <w:rFonts w:asciiTheme="minorHAnsi" w:hAnsiTheme="minorHAnsi"/>
        <w:caps w:val="0"/>
      </w:rPr>
      <w:t>.</w:t>
    </w:r>
    <w:r w:rsidRPr="006C5EDD">
      <w:rPr>
        <w:rStyle w:val="Emphasis"/>
        <w:rFonts w:asciiTheme="minorHAnsi" w:hAnsiTheme="minorHAnsi"/>
        <w:caps w:val="0"/>
      </w:rPr>
      <w:t xml:space="preserve">, </w:t>
    </w:r>
    <w:r>
      <w:rPr>
        <w:rStyle w:val="Emphasis"/>
        <w:rFonts w:asciiTheme="minorHAnsi" w:hAnsiTheme="minorHAnsi"/>
        <w:caps w:val="0"/>
      </w:rPr>
      <w:t>S</w:t>
    </w:r>
    <w:r w:rsidRPr="006C5EDD">
      <w:rPr>
        <w:rStyle w:val="Emphasis"/>
        <w:rFonts w:asciiTheme="minorHAnsi" w:hAnsiTheme="minorHAnsi"/>
        <w:caps w:val="0"/>
      </w:rPr>
      <w:t>eguin,</w:t>
    </w:r>
    <w:r>
      <w:rPr>
        <w:rStyle w:val="Emphasis"/>
        <w:rFonts w:asciiTheme="minorHAnsi" w:hAnsiTheme="minorHAnsi"/>
        <w:caps w:val="0"/>
      </w:rPr>
      <w:t xml:space="preserve"> TX </w:t>
    </w:r>
    <w:r w:rsidRPr="006C5EDD">
      <w:rPr>
        <w:rStyle w:val="Emphasis"/>
        <w:rFonts w:asciiTheme="minorHAnsi" w:hAnsiTheme="minorHAnsi"/>
        <w:caps w:val="0"/>
      </w:rPr>
      <w:t>78155</w:t>
    </w:r>
  </w:p>
  <w:p w14:paraId="08620610" w14:textId="77777777" w:rsidR="00DA0BCF" w:rsidRDefault="00DA0BCF" w:rsidP="006C5EDD">
    <w:pPr>
      <w:pStyle w:val="Footer"/>
      <w:jc w:val="center"/>
      <w:rPr>
        <w:rStyle w:val="Emphasis"/>
        <w:rFonts w:asciiTheme="minorHAnsi" w:hAnsiTheme="minorHAnsi"/>
        <w:caps w:val="0"/>
      </w:rPr>
    </w:pPr>
    <w:r>
      <w:rPr>
        <w:rStyle w:val="Emphasis"/>
        <w:rFonts w:asciiTheme="minorHAnsi" w:hAnsiTheme="minorHAnsi"/>
        <w:caps w:val="0"/>
      </w:rPr>
      <w:t>Day School: 310 North Travis St., Seguin, TX 78155</w:t>
    </w:r>
  </w:p>
  <w:p w14:paraId="16B42BDB" w14:textId="350FC236" w:rsidR="002E3D0C" w:rsidRDefault="00B632D8" w:rsidP="00B60D6C">
    <w:pPr>
      <w:pStyle w:val="Footer"/>
      <w:jc w:val="center"/>
      <w:rPr>
        <w:rFonts w:asciiTheme="minorHAnsi" w:hAnsiTheme="minorHAnsi"/>
        <w:color w:val="000000" w:themeColor="text1"/>
      </w:rPr>
    </w:pPr>
    <w:r>
      <w:rPr>
        <w:rFonts w:asciiTheme="minorHAnsi" w:hAnsiTheme="minorHAnsi"/>
        <w:caps w:val="0"/>
        <w:color w:val="000000" w:themeColor="text1"/>
      </w:rPr>
      <w:t>Church Office:</w:t>
    </w:r>
    <w:r w:rsidRPr="006C5EDD">
      <w:rPr>
        <w:rStyle w:val="Emphasis"/>
        <w:rFonts w:asciiTheme="minorHAnsi" w:hAnsiTheme="minorHAnsi"/>
      </w:rPr>
      <w:t xml:space="preserve"> (830) 379-5046</w:t>
    </w:r>
    <w:r w:rsidR="00335D11">
      <w:rPr>
        <w:rStyle w:val="Emphasis"/>
        <w:rFonts w:asciiTheme="minorHAnsi" w:hAnsiTheme="minorHAnsi"/>
      </w:rPr>
      <w:t xml:space="preserve">   |   </w:t>
    </w:r>
    <w:r w:rsidR="00F00742">
      <w:rPr>
        <w:rFonts w:asciiTheme="minorHAnsi" w:hAnsiTheme="minorHAnsi"/>
        <w:caps w:val="0"/>
        <w:color w:val="000000" w:themeColor="text1"/>
      </w:rPr>
      <w:t>Day School Office: (830) 372-0332</w:t>
    </w:r>
  </w:p>
  <w:p w14:paraId="4A604D1A" w14:textId="4B337B57" w:rsidR="00B469A5" w:rsidRPr="00F00742" w:rsidRDefault="006C5EDD" w:rsidP="00B60D6C">
    <w:pPr>
      <w:pStyle w:val="Footer"/>
      <w:jc w:val="center"/>
      <w:rPr>
        <w:rFonts w:asciiTheme="minorHAnsi" w:hAnsiTheme="minorHAnsi"/>
        <w:iCs/>
        <w:color w:val="000000" w:themeColor="text1"/>
      </w:rPr>
    </w:pPr>
    <w:r>
      <w:rPr>
        <w:rFonts w:asciiTheme="minorHAnsi" w:hAnsiTheme="minorHAnsi"/>
        <w:color w:val="000000" w:themeColor="text1"/>
      </w:rPr>
      <w:t xml:space="preserve"> </w:t>
    </w:r>
    <w:hyperlink r:id="rId1" w:history="1">
      <w:r w:rsidR="00335D11">
        <w:rPr>
          <w:rStyle w:val="Hyperlink"/>
          <w:rFonts w:asciiTheme="minorHAnsi" w:hAnsiTheme="minorHAnsi"/>
          <w:caps w:val="0"/>
        </w:rPr>
        <w:t>www.EmanuelsLutheranChurch.com</w:t>
      </w:r>
    </w:hyperlink>
    <w:r w:rsidR="00F00742">
      <w:rPr>
        <w:rStyle w:val="Emphasis"/>
        <w:rFonts w:asciiTheme="minorHAnsi" w:hAnsiTheme="minorHAnsi"/>
        <w:color w:val="auto"/>
      </w:rPr>
      <w:t xml:space="preserve"> | </w:t>
    </w:r>
    <w:hyperlink r:id="rId2" w:history="1">
      <w:r w:rsidR="001F7FAB" w:rsidRPr="005604CD">
        <w:rPr>
          <w:rStyle w:val="Hyperlink"/>
          <w:rFonts w:asciiTheme="minorHAnsi" w:hAnsiTheme="minorHAnsi"/>
          <w:caps w:val="0"/>
        </w:rPr>
        <w:t>info@elcseguin.org</w:t>
      </w:r>
    </w:hyperlink>
    <w:r w:rsidR="001F7FAB">
      <w:rPr>
        <w:rStyle w:val="Emphasis"/>
        <w:rFonts w:asciiTheme="minorHAnsi" w:hAnsiTheme="minorHAnsi"/>
        <w:caps w:val="0"/>
        <w:color w:va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71B0" w14:textId="77777777" w:rsidR="004A7667" w:rsidRDefault="004A7667">
      <w:pPr>
        <w:spacing w:after="0" w:line="240" w:lineRule="auto"/>
      </w:pPr>
      <w:r>
        <w:separator/>
      </w:r>
    </w:p>
  </w:footnote>
  <w:footnote w:type="continuationSeparator" w:id="0">
    <w:p w14:paraId="53713101" w14:textId="77777777" w:rsidR="004A7667" w:rsidRDefault="004A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118A058E" w14:textId="77777777">
      <w:trPr>
        <w:trHeight w:val="576"/>
      </w:trPr>
      <w:tc>
        <w:tcPr>
          <w:tcW w:w="7920" w:type="dxa"/>
        </w:tcPr>
        <w:p w14:paraId="2D3CD37C" w14:textId="77777777" w:rsidR="00B469A5" w:rsidRDefault="00B469A5">
          <w:pPr>
            <w:pStyle w:val="Header"/>
          </w:pPr>
        </w:p>
      </w:tc>
    </w:tr>
  </w:tbl>
  <w:p w14:paraId="7703D354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73E08" wp14:editId="08A38B7B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F91D17" id="Straight Connector 1" o:spid="_x0000_s1026" alt="Title: Line design element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6FF1" w14:textId="6B82B7BB" w:rsidR="00B60D6C" w:rsidRPr="00E72373" w:rsidRDefault="003F563F" w:rsidP="00F00742">
    <w:pPr>
      <w:pStyle w:val="Header"/>
      <w:rPr>
        <w:rFonts w:ascii="Josefin Sans" w:hAnsi="Josefin Sans"/>
        <w:sz w:val="32"/>
        <w:szCs w:val="32"/>
      </w:rPr>
    </w:pPr>
    <w:r w:rsidRPr="00E72373">
      <w:rPr>
        <w:rFonts w:ascii="Josefin Sans" w:hAnsi="Josefin Sans"/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7386EDA9" wp14:editId="736F9312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742950" cy="653415"/>
          <wp:effectExtent l="0" t="0" r="0" b="0"/>
          <wp:wrapTight wrapText="bothSides">
            <wp:wrapPolygon edited="0">
              <wp:start x="0" y="0"/>
              <wp:lineTo x="0" y="20781"/>
              <wp:lineTo x="21046" y="20781"/>
              <wp:lineTo x="2104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\Desktop\emanuels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6DC" w:rsidRPr="00E72373">
      <w:rPr>
        <w:rFonts w:ascii="Josefin Sans" w:hAnsi="Josefin Sans"/>
        <w:sz w:val="32"/>
        <w:szCs w:val="32"/>
      </w:rPr>
      <w:t>Emanu</w:t>
    </w:r>
    <w:r w:rsidR="00B60D6C" w:rsidRPr="00E72373">
      <w:rPr>
        <w:rFonts w:ascii="Josefin Sans" w:hAnsi="Josefin Sans"/>
        <w:sz w:val="32"/>
        <w:szCs w:val="32"/>
      </w:rPr>
      <w:t>el’s Lutheran Church</w:t>
    </w:r>
    <w:r w:rsidR="005618D6" w:rsidRPr="00E72373">
      <w:rPr>
        <w:rFonts w:ascii="Josefin Sans" w:hAnsi="Josefin Sans"/>
        <w:sz w:val="32"/>
        <w:szCs w:val="32"/>
      </w:rPr>
      <w:t xml:space="preserve"> &amp; Day School</w:t>
    </w:r>
  </w:p>
  <w:p w14:paraId="21284393" w14:textId="6253534D" w:rsidR="008856DC" w:rsidRPr="00E72373" w:rsidRDefault="00F00742" w:rsidP="00F00742">
    <w:pPr>
      <w:pStyle w:val="Header"/>
      <w:rPr>
        <w:rFonts w:asciiTheme="minorHAnsi" w:hAnsiTheme="minorHAnsi"/>
        <w:bCs/>
        <w:sz w:val="28"/>
        <w:szCs w:val="28"/>
      </w:rPr>
    </w:pPr>
    <w:r w:rsidRPr="00E72373">
      <w:rPr>
        <w:rFonts w:asciiTheme="minorHAnsi" w:hAnsiTheme="minorHAnsi"/>
        <w:bCs/>
        <w:sz w:val="28"/>
        <w:szCs w:val="28"/>
      </w:rPr>
      <w:t xml:space="preserve"> </w:t>
    </w:r>
    <w:r w:rsidR="008856DC" w:rsidRPr="00E72373">
      <w:rPr>
        <w:rFonts w:asciiTheme="minorHAnsi" w:hAnsiTheme="minorHAnsi"/>
        <w:bCs/>
        <w:sz w:val="28"/>
        <w:szCs w:val="28"/>
      </w:rPr>
      <w:t>Evangelical Lutheran Church in America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7932"/>
    <w:multiLevelType w:val="hybridMultilevel"/>
    <w:tmpl w:val="9C3C2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A0DD1"/>
    <w:multiLevelType w:val="hybridMultilevel"/>
    <w:tmpl w:val="5FE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32BB8"/>
    <w:multiLevelType w:val="hybridMultilevel"/>
    <w:tmpl w:val="EE5C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2185">
    <w:abstractNumId w:val="2"/>
  </w:num>
  <w:num w:numId="2" w16cid:durableId="1424833984">
    <w:abstractNumId w:val="0"/>
  </w:num>
  <w:num w:numId="3" w16cid:durableId="153977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DD"/>
    <w:rsid w:val="00000006"/>
    <w:rsid w:val="00004194"/>
    <w:rsid w:val="0002035F"/>
    <w:rsid w:val="000260C9"/>
    <w:rsid w:val="000300AB"/>
    <w:rsid w:val="00030652"/>
    <w:rsid w:val="0003450E"/>
    <w:rsid w:val="00046C12"/>
    <w:rsid w:val="000500BD"/>
    <w:rsid w:val="0005473A"/>
    <w:rsid w:val="0005767B"/>
    <w:rsid w:val="000666FF"/>
    <w:rsid w:val="0007688C"/>
    <w:rsid w:val="000907C3"/>
    <w:rsid w:val="00094BB9"/>
    <w:rsid w:val="000B5436"/>
    <w:rsid w:val="000D31AE"/>
    <w:rsid w:val="000F07B9"/>
    <w:rsid w:val="000F3C68"/>
    <w:rsid w:val="000F4A04"/>
    <w:rsid w:val="00103D5A"/>
    <w:rsid w:val="001047DC"/>
    <w:rsid w:val="00116DA4"/>
    <w:rsid w:val="0013318D"/>
    <w:rsid w:val="001415DC"/>
    <w:rsid w:val="001520CA"/>
    <w:rsid w:val="00175D6D"/>
    <w:rsid w:val="00180201"/>
    <w:rsid w:val="00184E0B"/>
    <w:rsid w:val="0018580A"/>
    <w:rsid w:val="001869B8"/>
    <w:rsid w:val="00195827"/>
    <w:rsid w:val="001A3DF6"/>
    <w:rsid w:val="001F4B41"/>
    <w:rsid w:val="001F7FAB"/>
    <w:rsid w:val="00223611"/>
    <w:rsid w:val="002256A7"/>
    <w:rsid w:val="00226FD5"/>
    <w:rsid w:val="00235247"/>
    <w:rsid w:val="00235B52"/>
    <w:rsid w:val="002558A3"/>
    <w:rsid w:val="00262A36"/>
    <w:rsid w:val="00262D96"/>
    <w:rsid w:val="002644E0"/>
    <w:rsid w:val="00266422"/>
    <w:rsid w:val="002674DC"/>
    <w:rsid w:val="00286306"/>
    <w:rsid w:val="002A2287"/>
    <w:rsid w:val="002C0E3B"/>
    <w:rsid w:val="002D2C29"/>
    <w:rsid w:val="002D736D"/>
    <w:rsid w:val="002D7991"/>
    <w:rsid w:val="002E3D0C"/>
    <w:rsid w:val="00311A4F"/>
    <w:rsid w:val="0032006B"/>
    <w:rsid w:val="00335D11"/>
    <w:rsid w:val="00350FED"/>
    <w:rsid w:val="00381183"/>
    <w:rsid w:val="003826F3"/>
    <w:rsid w:val="00382A4E"/>
    <w:rsid w:val="00383462"/>
    <w:rsid w:val="00387239"/>
    <w:rsid w:val="00395F86"/>
    <w:rsid w:val="003A09D0"/>
    <w:rsid w:val="003B42B3"/>
    <w:rsid w:val="003C0B34"/>
    <w:rsid w:val="003D3555"/>
    <w:rsid w:val="003E7A3C"/>
    <w:rsid w:val="003F37CA"/>
    <w:rsid w:val="003F563F"/>
    <w:rsid w:val="00402E25"/>
    <w:rsid w:val="004042F3"/>
    <w:rsid w:val="00406385"/>
    <w:rsid w:val="00406797"/>
    <w:rsid w:val="00406932"/>
    <w:rsid w:val="00407DF9"/>
    <w:rsid w:val="0041742A"/>
    <w:rsid w:val="004210E6"/>
    <w:rsid w:val="00430427"/>
    <w:rsid w:val="00431AEF"/>
    <w:rsid w:val="004420B6"/>
    <w:rsid w:val="004510F3"/>
    <w:rsid w:val="004529D1"/>
    <w:rsid w:val="00454283"/>
    <w:rsid w:val="0046318C"/>
    <w:rsid w:val="00463BF3"/>
    <w:rsid w:val="00465E94"/>
    <w:rsid w:val="004753B6"/>
    <w:rsid w:val="0048142F"/>
    <w:rsid w:val="00487BC4"/>
    <w:rsid w:val="00491F8B"/>
    <w:rsid w:val="004A7667"/>
    <w:rsid w:val="004B2508"/>
    <w:rsid w:val="004C2B03"/>
    <w:rsid w:val="004D46F2"/>
    <w:rsid w:val="004D476F"/>
    <w:rsid w:val="004E3EF3"/>
    <w:rsid w:val="004E6041"/>
    <w:rsid w:val="00502A2D"/>
    <w:rsid w:val="00506B96"/>
    <w:rsid w:val="00514682"/>
    <w:rsid w:val="00517644"/>
    <w:rsid w:val="00524D8A"/>
    <w:rsid w:val="00546D86"/>
    <w:rsid w:val="00556DFE"/>
    <w:rsid w:val="005618D6"/>
    <w:rsid w:val="005702D7"/>
    <w:rsid w:val="00574C66"/>
    <w:rsid w:val="00592797"/>
    <w:rsid w:val="00593EA7"/>
    <w:rsid w:val="005A07F0"/>
    <w:rsid w:val="005A4848"/>
    <w:rsid w:val="005F02FD"/>
    <w:rsid w:val="00617072"/>
    <w:rsid w:val="00625672"/>
    <w:rsid w:val="00626C4D"/>
    <w:rsid w:val="00627BDF"/>
    <w:rsid w:val="0063558E"/>
    <w:rsid w:val="0066594D"/>
    <w:rsid w:val="00666BEB"/>
    <w:rsid w:val="00675C9C"/>
    <w:rsid w:val="006852D3"/>
    <w:rsid w:val="00694538"/>
    <w:rsid w:val="00694CB6"/>
    <w:rsid w:val="00697ACD"/>
    <w:rsid w:val="006A5B7A"/>
    <w:rsid w:val="006C5EDD"/>
    <w:rsid w:val="006F141A"/>
    <w:rsid w:val="007003F3"/>
    <w:rsid w:val="007222CB"/>
    <w:rsid w:val="00744025"/>
    <w:rsid w:val="0078210B"/>
    <w:rsid w:val="00792000"/>
    <w:rsid w:val="007A0094"/>
    <w:rsid w:val="007B27AA"/>
    <w:rsid w:val="007C553D"/>
    <w:rsid w:val="007F1C56"/>
    <w:rsid w:val="00804021"/>
    <w:rsid w:val="008074A4"/>
    <w:rsid w:val="00810517"/>
    <w:rsid w:val="0082150F"/>
    <w:rsid w:val="00833C61"/>
    <w:rsid w:val="00853318"/>
    <w:rsid w:val="00857B4B"/>
    <w:rsid w:val="00872984"/>
    <w:rsid w:val="008856DC"/>
    <w:rsid w:val="008A1C98"/>
    <w:rsid w:val="008B7F1A"/>
    <w:rsid w:val="008D5C7D"/>
    <w:rsid w:val="008E2E4B"/>
    <w:rsid w:val="00926ED9"/>
    <w:rsid w:val="009318A0"/>
    <w:rsid w:val="009344CE"/>
    <w:rsid w:val="0095388E"/>
    <w:rsid w:val="0096351F"/>
    <w:rsid w:val="00972B33"/>
    <w:rsid w:val="00992C02"/>
    <w:rsid w:val="00994A71"/>
    <w:rsid w:val="00994C87"/>
    <w:rsid w:val="009B4007"/>
    <w:rsid w:val="009C4A8E"/>
    <w:rsid w:val="009C5E6D"/>
    <w:rsid w:val="009E141A"/>
    <w:rsid w:val="009E1D61"/>
    <w:rsid w:val="009E3501"/>
    <w:rsid w:val="00A00FD8"/>
    <w:rsid w:val="00A06059"/>
    <w:rsid w:val="00A1516E"/>
    <w:rsid w:val="00A24747"/>
    <w:rsid w:val="00A26C1E"/>
    <w:rsid w:val="00A279C4"/>
    <w:rsid w:val="00A35874"/>
    <w:rsid w:val="00A524C4"/>
    <w:rsid w:val="00A607C9"/>
    <w:rsid w:val="00A726BB"/>
    <w:rsid w:val="00A84E9B"/>
    <w:rsid w:val="00A85919"/>
    <w:rsid w:val="00A924EF"/>
    <w:rsid w:val="00AA7212"/>
    <w:rsid w:val="00AA7213"/>
    <w:rsid w:val="00AB06F9"/>
    <w:rsid w:val="00AB69E0"/>
    <w:rsid w:val="00AC0C20"/>
    <w:rsid w:val="00AD1A64"/>
    <w:rsid w:val="00AE02A2"/>
    <w:rsid w:val="00AE31A8"/>
    <w:rsid w:val="00AF735C"/>
    <w:rsid w:val="00B000E3"/>
    <w:rsid w:val="00B05EC5"/>
    <w:rsid w:val="00B35866"/>
    <w:rsid w:val="00B469A5"/>
    <w:rsid w:val="00B469B5"/>
    <w:rsid w:val="00B55D97"/>
    <w:rsid w:val="00B60A18"/>
    <w:rsid w:val="00B60D6C"/>
    <w:rsid w:val="00B632D8"/>
    <w:rsid w:val="00B75454"/>
    <w:rsid w:val="00BA0158"/>
    <w:rsid w:val="00BC1378"/>
    <w:rsid w:val="00BC5E37"/>
    <w:rsid w:val="00BD6C40"/>
    <w:rsid w:val="00BE350D"/>
    <w:rsid w:val="00C00785"/>
    <w:rsid w:val="00C008BD"/>
    <w:rsid w:val="00C00939"/>
    <w:rsid w:val="00C04F40"/>
    <w:rsid w:val="00C15AA8"/>
    <w:rsid w:val="00C34461"/>
    <w:rsid w:val="00C401C2"/>
    <w:rsid w:val="00CA02BC"/>
    <w:rsid w:val="00CB25D2"/>
    <w:rsid w:val="00CB4A1B"/>
    <w:rsid w:val="00CB5AAB"/>
    <w:rsid w:val="00CD0D65"/>
    <w:rsid w:val="00CD5CFB"/>
    <w:rsid w:val="00CE3376"/>
    <w:rsid w:val="00CF14EB"/>
    <w:rsid w:val="00D020CB"/>
    <w:rsid w:val="00D41E68"/>
    <w:rsid w:val="00D63E07"/>
    <w:rsid w:val="00D7599B"/>
    <w:rsid w:val="00D8014A"/>
    <w:rsid w:val="00D87A8D"/>
    <w:rsid w:val="00D928DB"/>
    <w:rsid w:val="00D93901"/>
    <w:rsid w:val="00D95DD6"/>
    <w:rsid w:val="00DA0BCF"/>
    <w:rsid w:val="00DC5390"/>
    <w:rsid w:val="00DD00BE"/>
    <w:rsid w:val="00DD414D"/>
    <w:rsid w:val="00DF0624"/>
    <w:rsid w:val="00DF27CB"/>
    <w:rsid w:val="00E007D7"/>
    <w:rsid w:val="00E477F7"/>
    <w:rsid w:val="00E51E90"/>
    <w:rsid w:val="00E6360D"/>
    <w:rsid w:val="00E637CF"/>
    <w:rsid w:val="00E72373"/>
    <w:rsid w:val="00E7565F"/>
    <w:rsid w:val="00E77B64"/>
    <w:rsid w:val="00E94026"/>
    <w:rsid w:val="00E95B6C"/>
    <w:rsid w:val="00EA2F14"/>
    <w:rsid w:val="00EB5D4B"/>
    <w:rsid w:val="00EB702F"/>
    <w:rsid w:val="00EB7CB0"/>
    <w:rsid w:val="00EC1178"/>
    <w:rsid w:val="00EC1ABA"/>
    <w:rsid w:val="00ED2540"/>
    <w:rsid w:val="00EE5561"/>
    <w:rsid w:val="00EE6315"/>
    <w:rsid w:val="00EF59D5"/>
    <w:rsid w:val="00EF5A0C"/>
    <w:rsid w:val="00F00742"/>
    <w:rsid w:val="00F06F27"/>
    <w:rsid w:val="00F20106"/>
    <w:rsid w:val="00F26A1B"/>
    <w:rsid w:val="00F34252"/>
    <w:rsid w:val="00F478E9"/>
    <w:rsid w:val="00F52F75"/>
    <w:rsid w:val="00F942C5"/>
    <w:rsid w:val="00FA4856"/>
    <w:rsid w:val="00FC2516"/>
    <w:rsid w:val="00FC59C3"/>
    <w:rsid w:val="00FC76A3"/>
    <w:rsid w:val="00FF3607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C490"/>
  <w15:chartTrackingRefBased/>
  <w15:docId w15:val="{37840E2A-73DA-488B-BB43-664913F7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C5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ED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9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lcseguin.org" TargetMode="External"/><Relationship Id="rId1" Type="http://schemas.openxmlformats.org/officeDocument/2006/relationships/hyperlink" Target="http://www.e-l-d-s.weebl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E337-5697-40A5-BF8B-5E9498D138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Sherry Hardwick</cp:lastModifiedBy>
  <cp:revision>3</cp:revision>
  <cp:lastPrinted>2024-11-06T21:07:00Z</cp:lastPrinted>
  <dcterms:created xsi:type="dcterms:W3CDTF">2025-12-14T18:14:00Z</dcterms:created>
  <dcterms:modified xsi:type="dcterms:W3CDTF">2025-12-17T18:18:00Z</dcterms:modified>
</cp:coreProperties>
</file>