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998" w:rsidRDefault="00050998" w:rsidP="00050998">
      <w:r>
        <w:t>$500 Cash Transfer Assistance:</w:t>
      </w:r>
    </w:p>
    <w:p w:rsidR="00050998" w:rsidRDefault="00050998" w:rsidP="00050998">
      <w:r>
        <w:rPr>
          <w:i/>
          <w:iCs/>
        </w:rPr>
        <w:t>please email, text/WhatsApp us at: </w:t>
      </w:r>
      <w:hyperlink r:id="rId4" w:tgtFrame="_blank" w:history="1">
        <w:r>
          <w:rPr>
            <w:rStyle w:val="Hyperlink"/>
            <w:i/>
            <w:iCs/>
          </w:rPr>
          <w:t>outreach@flapillinois.org</w:t>
        </w:r>
      </w:hyperlink>
      <w:r>
        <w:rPr>
          <w:i/>
          <w:iCs/>
        </w:rPr>
        <w:t> OR the workers can text or send a message through WhatsApp at 630-877-8381 with their </w:t>
      </w:r>
      <w:r>
        <w:rPr>
          <w:b/>
          <w:bCs/>
          <w:i/>
          <w:iCs/>
          <w:u w:val="single"/>
        </w:rPr>
        <w:t>name, where they live, and where they work. </w:t>
      </w:r>
    </w:p>
    <w:p w:rsidR="00050998" w:rsidRDefault="00050998" w:rsidP="00050998"/>
    <w:p w:rsidR="00050998" w:rsidRDefault="00050998" w:rsidP="00050998">
      <w:r>
        <w:t>Referral Process:</w:t>
      </w:r>
      <w:r>
        <w:br/>
      </w:r>
      <w:r>
        <w:rPr>
          <w:i/>
          <w:iCs/>
        </w:rPr>
        <w:t>IF </w:t>
      </w:r>
      <w:r>
        <w:t>you would like to send referrals to FLAP, to speed the process up</w:t>
      </w:r>
      <w:r>
        <w:br/>
        <w:t>please email us at: </w:t>
      </w:r>
      <w:hyperlink r:id="rId5" w:tgtFrame="_blank" w:history="1">
        <w:r>
          <w:rPr>
            <w:rStyle w:val="Hyperlink"/>
          </w:rPr>
          <w:t>outreach@flapillinois.org</w:t>
        </w:r>
      </w:hyperlink>
      <w:r>
        <w:t> </w:t>
      </w:r>
      <w:r>
        <w:br/>
        <w:t>In the referral please include below information:</w:t>
      </w:r>
      <w:r>
        <w:br/>
      </w:r>
      <w:r>
        <w:br/>
      </w:r>
      <w:r>
        <w:rPr>
          <w:b/>
          <w:bCs/>
        </w:rPr>
        <w:t>Name and Last Name: </w:t>
      </w:r>
      <w:r>
        <w:t>please double check this because the check</w:t>
      </w:r>
      <w:r>
        <w:br/>
        <w:t>is going to be payable to this person, if you misspell the</w:t>
      </w:r>
      <w:r>
        <w:br/>
        <w:t>information, they will have issues to cash it.</w:t>
      </w:r>
    </w:p>
    <w:p w:rsidR="00050998" w:rsidRDefault="00050998" w:rsidP="00050998">
      <w:r>
        <w:br/>
      </w:r>
      <w:r>
        <w:rPr>
          <w:b/>
          <w:bCs/>
        </w:rPr>
        <w:t>Phone number/email: </w:t>
      </w:r>
      <w:r>
        <w:t xml:space="preserve">do your best to have at least 2 </w:t>
      </w:r>
      <w:proofErr w:type="gramStart"/>
      <w:r>
        <w:t>phone</w:t>
      </w:r>
      <w:proofErr w:type="gramEnd"/>
      <w:r>
        <w:br/>
        <w:t>numbers and email if possible.</w:t>
      </w:r>
    </w:p>
    <w:p w:rsidR="00050998" w:rsidRDefault="00050998" w:rsidP="00050998">
      <w:r>
        <w:br/>
      </w:r>
      <w:r>
        <w:rPr>
          <w:b/>
          <w:bCs/>
        </w:rPr>
        <w:t>Address: </w:t>
      </w:r>
      <w:r>
        <w:t>Please provide a proof of address dated after 1/1/2020</w:t>
      </w:r>
      <w:r>
        <w:br/>
        <w:t>such as a bill, lease, ID, paystub, etc. This is the address where we</w:t>
      </w:r>
      <w:r>
        <w:br/>
        <w:t>will be mailing the check. The address you provide has to be the</w:t>
      </w:r>
      <w:r>
        <w:br/>
        <w:t>same address showing in the “address proof document” that you</w:t>
      </w:r>
      <w:r>
        <w:br/>
        <w:t>are sending. They absolutely have to match.</w:t>
      </w:r>
      <w:r>
        <w:br/>
        <w:t>For example, workers cannot say that they live in Lombard at 41 Adams street</w:t>
      </w:r>
      <w:r>
        <w:br/>
        <w:t>and then, asking for the check to go to 55 N Sheridan Road in</w:t>
      </w:r>
      <w:r>
        <w:br/>
        <w:t>Bolingbrook.  </w:t>
      </w:r>
    </w:p>
    <w:p w:rsidR="00050998" w:rsidRDefault="00050998" w:rsidP="00050998">
      <w:r>
        <w:br/>
        <w:t>If the address that you provide is wrong, misspelled, and/or you are</w:t>
      </w:r>
      <w:r>
        <w:br/>
        <w:t>missing an apartment number, etc., the worker is not going to</w:t>
      </w:r>
      <w:r>
        <w:br/>
        <w:t>receive the check. Sometimes addresses in the paystubs are</w:t>
      </w:r>
      <w:r>
        <w:br/>
        <w:t>missing information, for example apartment number. Be absolutely</w:t>
      </w:r>
      <w:r>
        <w:br/>
        <w:t>sure to check if they live in a house or apartment, basement, etc.    </w:t>
      </w:r>
    </w:p>
    <w:p w:rsidR="00050998" w:rsidRDefault="00050998" w:rsidP="00050998">
      <w:r>
        <w:br/>
      </w:r>
      <w:r>
        <w:rPr>
          <w:b/>
          <w:bCs/>
        </w:rPr>
        <w:t>Date/Case Facts: </w:t>
      </w:r>
      <w:r>
        <w:t>This is your opportunity to explain why they</w:t>
      </w:r>
      <w:r>
        <w:br/>
        <w:t>need the $500 cash assistance.</w:t>
      </w:r>
    </w:p>
    <w:p w:rsidR="00050998" w:rsidRDefault="00050998" w:rsidP="00050998">
      <w:r>
        <w:br/>
        <w:t>In your explanation please answer these questions: Who is the</w:t>
      </w:r>
      <w:r>
        <w:br/>
        <w:t>person? Where did they work? Was this person fired/laid off because of</w:t>
      </w:r>
      <w:r>
        <w:br/>
        <w:t>COVID-19? Is this person undocumented? Is receiving</w:t>
      </w:r>
      <w:r>
        <w:br/>
        <w:t>unemployment benefits? If not, why? Why do you think the person</w:t>
      </w:r>
      <w:r>
        <w:br/>
        <w:t>needs FLAP Financial help? Make your statement the best-case</w:t>
      </w:r>
      <w:r>
        <w:br/>
        <w:t>scenario you can. Keep in mind that you are advocating for very</w:t>
      </w:r>
      <w:r>
        <w:br/>
        <w:t>low-income families, we want the $500 to go to them and not to</w:t>
      </w:r>
      <w:r>
        <w:br/>
        <w:t>others.   </w:t>
      </w:r>
    </w:p>
    <w:p w:rsidR="00050998" w:rsidRDefault="00050998" w:rsidP="00050998">
      <w:pPr>
        <w:spacing w:after="240"/>
      </w:pPr>
      <w:r>
        <w:br/>
        <w:t>For example:</w:t>
      </w:r>
      <w:r>
        <w:br/>
      </w:r>
      <w:r>
        <w:br/>
        <w:t>Maria is 25 years old, lives with unemployed parents, lost her job</w:t>
      </w:r>
      <w:r>
        <w:br/>
        <w:t>at a greenhouse on March 19 because COVID-19 doesn’t qualify</w:t>
      </w:r>
      <w:r>
        <w:br/>
      </w:r>
      <w:r>
        <w:lastRenderedPageBreak/>
        <w:t>for unemployment because of citizenship status. Was without a job</w:t>
      </w:r>
      <w:r>
        <w:br/>
        <w:t>for a month and now is back to work.  </w:t>
      </w:r>
    </w:p>
    <w:p w:rsidR="00050998" w:rsidRDefault="00050998" w:rsidP="00050998">
      <w:r>
        <w:t>Or, worked 22 years at a restaurant in Chicago, he and his wife lost their jobs on</w:t>
      </w:r>
      <w:r>
        <w:br/>
        <w:t>April 10 because COVID-19, 2 kids, doesn’t qualify for</w:t>
      </w:r>
      <w:r>
        <w:br/>
        <w:t>unemployment because of citizenship status.</w:t>
      </w:r>
    </w:p>
    <w:p w:rsidR="00E16873" w:rsidRDefault="00050998" w:rsidP="00050998">
      <w:r>
        <w:br/>
        <w:t>Worked in a Bar, both wife and husband lost their jobs because</w:t>
      </w:r>
      <w:r>
        <w:br/>
        <w:t>COVID-19 on April 25, has a kid with disabilities and is over 60,</w:t>
      </w:r>
      <w:r>
        <w:br/>
        <w:t>doesn’t qualify for unemployment because of citizenship status.</w:t>
      </w:r>
      <w:r>
        <w:br/>
        <w:t> </w:t>
      </w:r>
      <w:r>
        <w:br/>
      </w:r>
      <w:r>
        <w:rPr>
          <w:b/>
          <w:bCs/>
        </w:rPr>
        <w:t>Records</w:t>
      </w:r>
      <w:r>
        <w:t>: Proof that they live in DuPage County and proof that they</w:t>
      </w:r>
      <w:r>
        <w:br/>
        <w:t>work in these industries: restaurants, landscaping, snow plowing,</w:t>
      </w:r>
      <w:r>
        <w:br/>
        <w:t>packinghouse, cannery, farms, nursery, greenhouse, meat and</w:t>
      </w:r>
      <w:r>
        <w:br/>
        <w:t>poultry. Those who are paid in cash can submit a recent picture</w:t>
      </w:r>
      <w:r>
        <w:br/>
        <w:t>with the uniform working.</w:t>
      </w:r>
      <w:r>
        <w:br/>
      </w:r>
      <w:bookmarkStart w:id="0" w:name="_GoBack"/>
      <w:bookmarkEnd w:id="0"/>
    </w:p>
    <w:sectPr w:rsidR="00E168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998"/>
    <w:rsid w:val="00050998"/>
    <w:rsid w:val="00E1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F222A7-2E1D-469B-AC9C-666DC975F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099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0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treach@flapillinois.org" TargetMode="External"/><Relationship Id="rId4" Type="http://schemas.openxmlformats.org/officeDocument/2006/relationships/hyperlink" Target="mailto:outreach@flapillinoi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Literacy DuPage</Company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Shepherd, Cassie</dc:creator>
  <cp:keywords/>
  <dc:description/>
  <cp:lastModifiedBy>Shepherd, Cassie</cp:lastModifiedBy>
  <cp:revision>1</cp:revision>
  <dcterms:created xsi:type="dcterms:W3CDTF">2020-06-13T01:51:00Z</dcterms:created>
  <dcterms:modified xsi:type="dcterms:W3CDTF">2020-06-13T01:51:00Z</dcterms:modified>
</cp:coreProperties>
</file>