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CC1CE" w14:textId="77777777" w:rsidR="00041684" w:rsidRPr="00041684" w:rsidRDefault="00041684" w:rsidP="0004168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41684">
        <w:rPr>
          <w:rFonts w:ascii="Times New Roman" w:eastAsia="Times New Roman" w:hAnsi="Times New Roman" w:cs="Times New Roman"/>
          <w:b/>
          <w:bCs/>
          <w:sz w:val="36"/>
          <w:szCs w:val="36"/>
        </w:rPr>
        <w:t>Psalm 121</w:t>
      </w:r>
    </w:p>
    <w:p w14:paraId="6843A8CA" w14:textId="77777777" w:rsidR="00041684" w:rsidRPr="00041684" w:rsidRDefault="00041684" w:rsidP="00041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684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proofErr w:type="gramStart"/>
      <w:r w:rsidRPr="00041684">
        <w:rPr>
          <w:rFonts w:ascii="Times New Roman" w:eastAsia="Times New Roman" w:hAnsi="Times New Roman" w:cs="Times New Roman"/>
          <w:sz w:val="24"/>
          <w:szCs w:val="24"/>
        </w:rPr>
        <w:t>lift up</w:t>
      </w:r>
      <w:proofErr w:type="gramEnd"/>
      <w:r w:rsidRPr="00041684">
        <w:rPr>
          <w:rFonts w:ascii="Times New Roman" w:eastAsia="Times New Roman" w:hAnsi="Times New Roman" w:cs="Times New Roman"/>
          <w:sz w:val="24"/>
          <w:szCs w:val="24"/>
        </w:rPr>
        <w:t xml:space="preserve"> my eyes to the hills— from where will my help come? </w:t>
      </w:r>
    </w:p>
    <w:p w14:paraId="06AF4CFD" w14:textId="77777777" w:rsidR="00041684" w:rsidRPr="00041684" w:rsidRDefault="00041684" w:rsidP="00041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684">
        <w:rPr>
          <w:rFonts w:ascii="Times New Roman" w:eastAsia="Times New Roman" w:hAnsi="Times New Roman" w:cs="Times New Roman"/>
          <w:sz w:val="24"/>
          <w:szCs w:val="24"/>
        </w:rPr>
        <w:t xml:space="preserve">My help comes from the Lord, who made heaven and earth. </w:t>
      </w:r>
    </w:p>
    <w:p w14:paraId="0E294634" w14:textId="77777777" w:rsidR="00041684" w:rsidRPr="00041684" w:rsidRDefault="00041684" w:rsidP="00041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684">
        <w:rPr>
          <w:rFonts w:ascii="Times New Roman" w:eastAsia="Times New Roman" w:hAnsi="Times New Roman" w:cs="Times New Roman"/>
          <w:sz w:val="24"/>
          <w:szCs w:val="24"/>
        </w:rPr>
        <w:t xml:space="preserve">He will not let your foot be moved; he who keeps you will not slumber. </w:t>
      </w:r>
    </w:p>
    <w:p w14:paraId="6076E685" w14:textId="77777777" w:rsidR="00041684" w:rsidRPr="00041684" w:rsidRDefault="00041684" w:rsidP="00041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684">
        <w:rPr>
          <w:rFonts w:ascii="Times New Roman" w:eastAsia="Times New Roman" w:hAnsi="Times New Roman" w:cs="Times New Roman"/>
          <w:sz w:val="24"/>
          <w:szCs w:val="24"/>
        </w:rPr>
        <w:t xml:space="preserve">He who keeps Israel will neither slumber nor sleep. </w:t>
      </w:r>
    </w:p>
    <w:p w14:paraId="4C766DE8" w14:textId="77777777" w:rsidR="00041684" w:rsidRPr="00041684" w:rsidRDefault="00041684" w:rsidP="00041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684">
        <w:rPr>
          <w:rFonts w:ascii="Times New Roman" w:eastAsia="Times New Roman" w:hAnsi="Times New Roman" w:cs="Times New Roman"/>
          <w:sz w:val="24"/>
          <w:szCs w:val="24"/>
        </w:rPr>
        <w:t xml:space="preserve">The Lord is your keeper; the Lord is your shade at your right hand. </w:t>
      </w:r>
    </w:p>
    <w:p w14:paraId="76634534" w14:textId="77777777" w:rsidR="00041684" w:rsidRPr="00041684" w:rsidRDefault="00041684" w:rsidP="00041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684">
        <w:rPr>
          <w:rFonts w:ascii="Times New Roman" w:eastAsia="Times New Roman" w:hAnsi="Times New Roman" w:cs="Times New Roman"/>
          <w:sz w:val="24"/>
          <w:szCs w:val="24"/>
        </w:rPr>
        <w:t xml:space="preserve">The sun shall not strike you by day, nor the moon by night. </w:t>
      </w:r>
    </w:p>
    <w:p w14:paraId="5962D99E" w14:textId="77777777" w:rsidR="00041684" w:rsidRPr="00041684" w:rsidRDefault="00041684" w:rsidP="00041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684">
        <w:rPr>
          <w:rFonts w:ascii="Times New Roman" w:eastAsia="Times New Roman" w:hAnsi="Times New Roman" w:cs="Times New Roman"/>
          <w:sz w:val="24"/>
          <w:szCs w:val="24"/>
        </w:rPr>
        <w:t xml:space="preserve">The Lord will keep you from all evil; he will keep your life. </w:t>
      </w:r>
    </w:p>
    <w:p w14:paraId="40437ACF" w14:textId="77777777" w:rsidR="00041684" w:rsidRPr="00041684" w:rsidRDefault="00041684" w:rsidP="00041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684">
        <w:rPr>
          <w:rFonts w:ascii="Times New Roman" w:eastAsia="Times New Roman" w:hAnsi="Times New Roman" w:cs="Times New Roman"/>
          <w:sz w:val="24"/>
          <w:szCs w:val="24"/>
        </w:rPr>
        <w:t xml:space="preserve">The Lord will keep your going out and </w:t>
      </w:r>
      <w:proofErr w:type="gramStart"/>
      <w:r w:rsidRPr="00041684">
        <w:rPr>
          <w:rFonts w:ascii="Times New Roman" w:eastAsia="Times New Roman" w:hAnsi="Times New Roman" w:cs="Times New Roman"/>
          <w:sz w:val="24"/>
          <w:szCs w:val="24"/>
        </w:rPr>
        <w:t>your</w:t>
      </w:r>
      <w:proofErr w:type="gramEnd"/>
      <w:r w:rsidRPr="00041684">
        <w:rPr>
          <w:rFonts w:ascii="Times New Roman" w:eastAsia="Times New Roman" w:hAnsi="Times New Roman" w:cs="Times New Roman"/>
          <w:sz w:val="24"/>
          <w:szCs w:val="24"/>
        </w:rPr>
        <w:t xml:space="preserve"> coming in from this time on and forevermore. </w:t>
      </w:r>
    </w:p>
    <w:p w14:paraId="477C2DF5" w14:textId="77777777" w:rsidR="00B072A9" w:rsidRDefault="00B072A9"/>
    <w:sectPr w:rsidR="00B072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684"/>
    <w:rsid w:val="00041684"/>
    <w:rsid w:val="00B0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8B1DA"/>
  <w15:chartTrackingRefBased/>
  <w15:docId w15:val="{8191D652-B026-4203-9D9A-A19253DCA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416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4168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41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">
    <w:name w:val="sc"/>
    <w:basedOn w:val="DefaultParagraphFont"/>
    <w:rsid w:val="00041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83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Johns</dc:creator>
  <cp:keywords/>
  <dc:description/>
  <cp:lastModifiedBy>St. Johns</cp:lastModifiedBy>
  <cp:revision>1</cp:revision>
  <dcterms:created xsi:type="dcterms:W3CDTF">2021-02-17T15:50:00Z</dcterms:created>
  <dcterms:modified xsi:type="dcterms:W3CDTF">2021-02-17T15:50:00Z</dcterms:modified>
</cp:coreProperties>
</file>