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6C39" w14:textId="77777777" w:rsidR="0025300A" w:rsidRDefault="0025300A" w:rsidP="0025300A"/>
    <w:p w14:paraId="36B886B2" w14:textId="77777777" w:rsidR="0025300A" w:rsidRDefault="0025300A" w:rsidP="0025300A"/>
    <w:p w14:paraId="60143926" w14:textId="77777777" w:rsidR="0025300A" w:rsidRDefault="0025300A" w:rsidP="0025300A"/>
    <w:p w14:paraId="02E14285" w14:textId="77777777" w:rsidR="0025300A" w:rsidRDefault="0025300A" w:rsidP="0025300A"/>
    <w:p w14:paraId="16C1A862" w14:textId="77777777" w:rsidR="0025300A" w:rsidRDefault="0025300A" w:rsidP="0025300A"/>
    <w:p w14:paraId="1E6576B2" w14:textId="77777777" w:rsidR="0025300A" w:rsidRDefault="0025300A" w:rsidP="0025300A">
      <w:pPr>
        <w:pStyle w:val="Heading1"/>
      </w:pPr>
    </w:p>
    <w:p w14:paraId="358752E5" w14:textId="77777777" w:rsidR="0025300A" w:rsidRDefault="0025300A" w:rsidP="0025300A">
      <w:pPr>
        <w:pStyle w:val="Heading1"/>
      </w:pPr>
    </w:p>
    <w:p w14:paraId="2383F8EE" w14:textId="77777777" w:rsidR="0025300A" w:rsidRDefault="0025300A" w:rsidP="0025300A">
      <w:pPr>
        <w:rPr>
          <w:b/>
          <w:sz w:val="28"/>
        </w:rPr>
      </w:pPr>
      <w:r>
        <w:rPr>
          <w:b/>
          <w:sz w:val="28"/>
        </w:rPr>
        <w:t>Beverely Elliott</w:t>
      </w:r>
    </w:p>
    <w:p w14:paraId="18F17EDB" w14:textId="77777777" w:rsidR="0025300A" w:rsidRDefault="0025300A" w:rsidP="0025300A">
      <w:pPr>
        <w:rPr>
          <w:b/>
          <w:sz w:val="28"/>
        </w:rPr>
      </w:pPr>
      <w:r>
        <w:rPr>
          <w:b/>
          <w:sz w:val="28"/>
        </w:rPr>
        <w:t>Executive Director of the African American Museum of Southern Arizona</w:t>
      </w:r>
    </w:p>
    <w:p w14:paraId="039C5A79" w14:textId="77777777" w:rsidR="0025300A" w:rsidRDefault="0025300A" w:rsidP="0025300A">
      <w:pPr>
        <w:rPr>
          <w:b/>
          <w:sz w:val="28"/>
        </w:rPr>
      </w:pPr>
      <w:r>
        <w:rPr>
          <w:b/>
          <w:sz w:val="28"/>
        </w:rPr>
        <w:t>VP of Elliott Accounting</w:t>
      </w:r>
    </w:p>
    <w:p w14:paraId="20478F4D" w14:textId="77777777" w:rsidR="0025300A" w:rsidRDefault="0025300A" w:rsidP="0025300A">
      <w:pPr>
        <w:rPr>
          <w:b/>
          <w:sz w:val="28"/>
        </w:rPr>
      </w:pPr>
      <w:r>
        <w:rPr>
          <w:b/>
          <w:sz w:val="28"/>
        </w:rPr>
        <w:t>Retired Educator</w:t>
      </w:r>
    </w:p>
    <w:p w14:paraId="7451516A" w14:textId="77777777" w:rsidR="0025300A" w:rsidRDefault="0025300A" w:rsidP="0025300A"/>
    <w:p w14:paraId="6EAD448B" w14:textId="77777777" w:rsidR="0025300A" w:rsidRDefault="0025300A" w:rsidP="0025300A">
      <w:pPr>
        <w:pStyle w:val="BodyText"/>
      </w:pPr>
    </w:p>
    <w:p w14:paraId="082B7E36" w14:textId="77777777" w:rsidR="0025300A" w:rsidRDefault="0025300A" w:rsidP="0025300A">
      <w:pPr>
        <w:jc w:val="both"/>
        <w:rPr>
          <w:rFonts w:ascii="Arial" w:hAnsi="Arial" w:cs="Arial"/>
        </w:rPr>
      </w:pPr>
    </w:p>
    <w:p w14:paraId="07959EE2" w14:textId="77777777" w:rsidR="0025300A" w:rsidRPr="008A03AB" w:rsidRDefault="0025300A" w:rsidP="0025300A">
      <w:pPr>
        <w:jc w:val="both"/>
        <w:rPr>
          <w:rFonts w:ascii="Arial" w:hAnsi="Arial" w:cs="Arial"/>
          <w:sz w:val="22"/>
          <w:szCs w:val="22"/>
        </w:rPr>
      </w:pPr>
    </w:p>
    <w:p w14:paraId="11FCFF99" w14:textId="1526803F" w:rsidR="0025300A" w:rsidRPr="0025300A" w:rsidRDefault="0025300A" w:rsidP="0025300A">
      <w:pPr>
        <w:pStyle w:val="NoSpacing"/>
        <w:rPr>
          <w:rFonts w:asciiTheme="minorHAnsi" w:hAnsiTheme="minorHAnsi" w:cstheme="minorHAnsi"/>
        </w:rPr>
      </w:pPr>
      <w:r w:rsidRPr="0025300A">
        <w:rPr>
          <w:rFonts w:asciiTheme="minorHAnsi" w:hAnsiTheme="minorHAnsi" w:cstheme="minorHAnsi"/>
        </w:rPr>
        <w:t xml:space="preserve">Beverely Elliott is </w:t>
      </w:r>
      <w:r w:rsidR="00940C2C">
        <w:rPr>
          <w:rFonts w:asciiTheme="minorHAnsi" w:hAnsiTheme="minorHAnsi" w:cstheme="minorHAnsi"/>
        </w:rPr>
        <w:t xml:space="preserve">the Executive Director for the African American Museum of Southern Arizona located at the University of Arizona.  She is also </w:t>
      </w:r>
      <w:r w:rsidRPr="0025300A">
        <w:rPr>
          <w:rFonts w:asciiTheme="minorHAnsi" w:hAnsiTheme="minorHAnsi" w:cstheme="minorHAnsi"/>
        </w:rPr>
        <w:t>Vice-President of Elliott Accounting, an accounting, tax, management and investment advisory services firm.  Beverely</w:t>
      </w:r>
      <w:r w:rsidR="00132797">
        <w:rPr>
          <w:rFonts w:asciiTheme="minorHAnsi" w:hAnsiTheme="minorHAnsi" w:cstheme="minorHAnsi"/>
        </w:rPr>
        <w:t xml:space="preserve"> (</w:t>
      </w:r>
      <w:r w:rsidRPr="0025300A">
        <w:rPr>
          <w:rFonts w:asciiTheme="minorHAnsi" w:hAnsiTheme="minorHAnsi" w:cstheme="minorHAnsi"/>
        </w:rPr>
        <w:t>and yes she has an extra e in her name</w:t>
      </w:r>
      <w:r w:rsidR="00132797">
        <w:rPr>
          <w:rFonts w:asciiTheme="minorHAnsi" w:hAnsiTheme="minorHAnsi" w:cstheme="minorHAnsi"/>
        </w:rPr>
        <w:t>)</w:t>
      </w:r>
      <w:r w:rsidRPr="0025300A">
        <w:rPr>
          <w:rFonts w:asciiTheme="minorHAnsi" w:hAnsiTheme="minorHAnsi" w:cstheme="minorHAnsi"/>
        </w:rPr>
        <w:t xml:space="preserve"> is a Michigan native but has lived in Tucson for the past 40 years.  She has sat on the boards of The University of Arizona Alumni Association, Tucson Botanical Gardens, Zuckerman Foundation, the University of Arizona School Counselor</w:t>
      </w:r>
      <w:r w:rsidR="00132797">
        <w:rPr>
          <w:rFonts w:asciiTheme="minorHAnsi" w:hAnsiTheme="minorHAnsi" w:cstheme="minorHAnsi"/>
        </w:rPr>
        <w:t>s</w:t>
      </w:r>
      <w:r w:rsidR="006F638F">
        <w:rPr>
          <w:rFonts w:asciiTheme="minorHAnsi" w:hAnsiTheme="minorHAnsi" w:cstheme="minorHAnsi"/>
        </w:rPr>
        <w:t xml:space="preserve"> Assocation</w:t>
      </w:r>
      <w:r w:rsidRPr="0025300A">
        <w:rPr>
          <w:rFonts w:asciiTheme="minorHAnsi" w:hAnsiTheme="minorHAnsi" w:cstheme="minorHAnsi"/>
        </w:rPr>
        <w:t>, Pima Community College Academic Fitness Board, Arizona Lung Association, Pima Community College Alumni Formulation Committee, the University of Arizona Athle</w:t>
      </w:r>
      <w:r w:rsidR="00132797">
        <w:rPr>
          <w:rFonts w:asciiTheme="minorHAnsi" w:hAnsiTheme="minorHAnsi" w:cstheme="minorHAnsi"/>
        </w:rPr>
        <w:t>tics Academic Integrity Board, and T</w:t>
      </w:r>
      <w:r w:rsidRPr="0025300A">
        <w:rPr>
          <w:rFonts w:asciiTheme="minorHAnsi" w:hAnsiTheme="minorHAnsi" w:cstheme="minorHAnsi"/>
        </w:rPr>
        <w:t>he University of Arizona Black Alumni.  Presently she serves on the University of Arizona Black Community Council, and</w:t>
      </w:r>
      <w:r w:rsidR="00990140">
        <w:rPr>
          <w:rFonts w:asciiTheme="minorHAnsi" w:hAnsiTheme="minorHAnsi" w:cstheme="minorHAnsi"/>
        </w:rPr>
        <w:t xml:space="preserve"> is a trustee on the board for the University of Arizona, and serves on the </w:t>
      </w:r>
      <w:r w:rsidRPr="0025300A">
        <w:rPr>
          <w:rFonts w:asciiTheme="minorHAnsi" w:hAnsiTheme="minorHAnsi" w:cstheme="minorHAnsi"/>
        </w:rPr>
        <w:t xml:space="preserve">African American Cultural and Historic Museum of Washtenaw County in Michigan. As an educator she was the </w:t>
      </w:r>
      <w:r w:rsidR="00990140">
        <w:rPr>
          <w:rFonts w:asciiTheme="minorHAnsi" w:hAnsiTheme="minorHAnsi" w:cstheme="minorHAnsi"/>
        </w:rPr>
        <w:t xml:space="preserve">UA </w:t>
      </w:r>
      <w:r w:rsidRPr="0025300A">
        <w:rPr>
          <w:rFonts w:asciiTheme="minorHAnsi" w:hAnsiTheme="minorHAnsi" w:cstheme="minorHAnsi"/>
        </w:rPr>
        <w:t>Nation</w:t>
      </w:r>
      <w:r w:rsidR="00132797">
        <w:rPr>
          <w:rFonts w:asciiTheme="minorHAnsi" w:hAnsiTheme="minorHAnsi" w:cstheme="minorHAnsi"/>
        </w:rPr>
        <w:t>al Secondary School counselor of</w:t>
      </w:r>
      <w:r w:rsidRPr="0025300A">
        <w:rPr>
          <w:rFonts w:asciiTheme="minorHAnsi" w:hAnsiTheme="minorHAnsi" w:cstheme="minorHAnsi"/>
        </w:rPr>
        <w:t xml:space="preserve"> the year in 2006 and was also honored </w:t>
      </w:r>
      <w:r w:rsidR="00990140">
        <w:rPr>
          <w:rFonts w:asciiTheme="minorHAnsi" w:hAnsiTheme="minorHAnsi" w:cstheme="minorHAnsi"/>
        </w:rPr>
        <w:t xml:space="preserve"> as the Arizona S</w:t>
      </w:r>
      <w:r w:rsidRPr="0025300A">
        <w:rPr>
          <w:rFonts w:asciiTheme="minorHAnsi" w:hAnsiTheme="minorHAnsi" w:cstheme="minorHAnsi"/>
        </w:rPr>
        <w:t xml:space="preserve">tate </w:t>
      </w:r>
      <w:r w:rsidR="00990140">
        <w:rPr>
          <w:rFonts w:asciiTheme="minorHAnsi" w:hAnsiTheme="minorHAnsi" w:cstheme="minorHAnsi"/>
        </w:rPr>
        <w:t xml:space="preserve">Counselor of the year, </w:t>
      </w:r>
      <w:r w:rsidRPr="0025300A">
        <w:rPr>
          <w:rFonts w:asciiTheme="minorHAnsi" w:hAnsiTheme="minorHAnsi" w:cstheme="minorHAnsi"/>
        </w:rPr>
        <w:t xml:space="preserve">and </w:t>
      </w:r>
      <w:r w:rsidR="00990140">
        <w:rPr>
          <w:rFonts w:asciiTheme="minorHAnsi" w:hAnsiTheme="minorHAnsi" w:cstheme="minorHAnsi"/>
        </w:rPr>
        <w:t xml:space="preserve">outstanding service for </w:t>
      </w:r>
      <w:r w:rsidRPr="0025300A">
        <w:rPr>
          <w:rFonts w:asciiTheme="minorHAnsi" w:hAnsiTheme="minorHAnsi" w:cstheme="minorHAnsi"/>
        </w:rPr>
        <w:t>Tucson Unified School District.</w:t>
      </w:r>
      <w:r w:rsidR="00177760">
        <w:rPr>
          <w:rFonts w:asciiTheme="minorHAnsi" w:hAnsiTheme="minorHAnsi" w:cstheme="minorHAnsi"/>
        </w:rPr>
        <w:t xml:space="preserve"> </w:t>
      </w:r>
      <w:r w:rsidR="00940C2C">
        <w:rPr>
          <w:rFonts w:asciiTheme="minorHAnsi" w:hAnsiTheme="minorHAnsi" w:cstheme="minorHAnsi"/>
        </w:rPr>
        <w:t>Beverely was</w:t>
      </w:r>
      <w:r w:rsidR="00177760">
        <w:rPr>
          <w:rFonts w:asciiTheme="minorHAnsi" w:hAnsiTheme="minorHAnsi" w:cstheme="minorHAnsi"/>
        </w:rPr>
        <w:t xml:space="preserve"> honored as a Phenomenal Women by the University of Arizona’s Black Alumni.</w:t>
      </w:r>
    </w:p>
    <w:p w14:paraId="31E64C9A" w14:textId="65CE471C" w:rsidR="0025300A" w:rsidRPr="0025300A" w:rsidRDefault="00990140" w:rsidP="0025300A">
      <w:pPr>
        <w:pStyle w:val="BodyText"/>
        <w:rPr>
          <w:i w:val="0"/>
          <w:sz w:val="28"/>
          <w:szCs w:val="28"/>
        </w:rPr>
      </w:pPr>
      <w:r>
        <w:rPr>
          <w:i w:val="0"/>
          <w:sz w:val="28"/>
          <w:szCs w:val="28"/>
        </w:rPr>
        <w:t>****************************************************************</w:t>
      </w:r>
    </w:p>
    <w:p w14:paraId="6B157660" w14:textId="77777777" w:rsidR="0025300A" w:rsidRDefault="0025300A" w:rsidP="0025300A"/>
    <w:p w14:paraId="1312F518" w14:textId="77777777" w:rsidR="00823FC5" w:rsidRPr="00990140" w:rsidRDefault="00823FC5" w:rsidP="00823FC5">
      <w:pPr>
        <w:rPr>
          <w:rFonts w:asciiTheme="minorHAnsi" w:hAnsiTheme="minorHAnsi" w:cstheme="minorHAnsi"/>
          <w:szCs w:val="24"/>
        </w:rPr>
      </w:pPr>
      <w:r w:rsidRPr="00990140">
        <w:rPr>
          <w:rFonts w:asciiTheme="minorHAnsi" w:hAnsiTheme="minorHAnsi" w:cstheme="minorHAnsi"/>
          <w:szCs w:val="24"/>
        </w:rPr>
        <w:t>Beverely Elliott is a native of Ann Arbor, Michigan.  She came to Tucson, AZ as a college student and began her journey as an educator, wife, mother, counselor, humanitarian and friend.  Beverely has been a graduate counseling advisor for the University of Arizona, University of Phoenix and Prescott College.  She is a member of the American School Counselors Association and the University of Arizona Guidance Advisory Board.  A former officer of the NBWA (National Basketball Wives Association), an executive board member for the Tucson Chapter of The Links, Incorporated, on the advisory board of the African American Cultural and Historic Museum of Washtenaw County, and an officer of The Elliott Accounting Group. She is her family’s historian and has always had a love of African American History.</w:t>
      </w:r>
    </w:p>
    <w:p w14:paraId="5951476C" w14:textId="77777777" w:rsidR="00823FC5" w:rsidRPr="00990140" w:rsidRDefault="00823FC5" w:rsidP="00823FC5">
      <w:pPr>
        <w:jc w:val="both"/>
        <w:rPr>
          <w:rFonts w:asciiTheme="minorHAnsi" w:hAnsiTheme="minorHAnsi" w:cstheme="minorHAnsi"/>
          <w:szCs w:val="24"/>
        </w:rPr>
      </w:pPr>
    </w:p>
    <w:p w14:paraId="1E2DF2CC" w14:textId="77777777" w:rsidR="00823FC5" w:rsidRPr="00990140" w:rsidRDefault="00823FC5" w:rsidP="00823FC5">
      <w:pPr>
        <w:jc w:val="both"/>
        <w:rPr>
          <w:rFonts w:asciiTheme="minorHAnsi" w:hAnsiTheme="minorHAnsi" w:cstheme="minorHAnsi"/>
          <w:szCs w:val="24"/>
        </w:rPr>
      </w:pPr>
      <w:r w:rsidRPr="00990140">
        <w:rPr>
          <w:rFonts w:asciiTheme="minorHAnsi" w:hAnsiTheme="minorHAnsi" w:cstheme="minorHAnsi"/>
          <w:szCs w:val="24"/>
        </w:rPr>
        <w:t>I live in the spirit and in the moment, I trust God and my intent is to do His will, His work, and always trying to do it His way!</w:t>
      </w:r>
    </w:p>
    <w:p w14:paraId="63C8398C" w14:textId="77777777" w:rsidR="00823FC5" w:rsidRDefault="00823FC5" w:rsidP="00823FC5"/>
    <w:p w14:paraId="316B3730" w14:textId="77777777" w:rsidR="00DE7B79" w:rsidRDefault="00DE7B79"/>
    <w:sectPr w:rsidR="00DE7B79">
      <w:pgSz w:w="12240" w:h="15840"/>
      <w:pgMar w:top="720" w:right="1152"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0A"/>
    <w:rsid w:val="00132797"/>
    <w:rsid w:val="00177760"/>
    <w:rsid w:val="0025300A"/>
    <w:rsid w:val="006F638F"/>
    <w:rsid w:val="00823FC5"/>
    <w:rsid w:val="00940C2C"/>
    <w:rsid w:val="00990140"/>
    <w:rsid w:val="00DE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AFE1"/>
  <w15:docId w15:val="{B6AC055D-BCD0-4807-AFED-BE7CA608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00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5300A"/>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300A"/>
    <w:rPr>
      <w:rFonts w:ascii="Times New Roman" w:eastAsia="Times New Roman" w:hAnsi="Times New Roman" w:cs="Times New Roman"/>
      <w:b/>
      <w:sz w:val="28"/>
      <w:szCs w:val="20"/>
    </w:rPr>
  </w:style>
  <w:style w:type="paragraph" w:styleId="BodyText">
    <w:name w:val="Body Text"/>
    <w:basedOn w:val="Normal"/>
    <w:link w:val="BodyTextChar"/>
    <w:rsid w:val="0025300A"/>
    <w:rPr>
      <w:i/>
    </w:rPr>
  </w:style>
  <w:style w:type="character" w:customStyle="1" w:styleId="BodyTextChar">
    <w:name w:val="Body Text Char"/>
    <w:basedOn w:val="DefaultParagraphFont"/>
    <w:link w:val="BodyText"/>
    <w:rsid w:val="0025300A"/>
    <w:rPr>
      <w:rFonts w:ascii="Times New Roman" w:eastAsia="Times New Roman" w:hAnsi="Times New Roman" w:cs="Times New Roman"/>
      <w:i/>
      <w:sz w:val="24"/>
      <w:szCs w:val="20"/>
    </w:rPr>
  </w:style>
  <w:style w:type="paragraph" w:styleId="NoSpacing">
    <w:name w:val="No Spacing"/>
    <w:uiPriority w:val="1"/>
    <w:qFormat/>
    <w:rsid w:val="0025300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Beverely Elliott</dc:creator>
  <cp:lastModifiedBy>Beverely Elliott</cp:lastModifiedBy>
  <cp:revision>2</cp:revision>
  <dcterms:created xsi:type="dcterms:W3CDTF">2025-01-30T15:56:00Z</dcterms:created>
  <dcterms:modified xsi:type="dcterms:W3CDTF">2025-01-30T15:56:00Z</dcterms:modified>
</cp:coreProperties>
</file>