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7" w14:textId="469C6EF1" w:rsidR="00756D22" w:rsidRDefault="00EC3238">
      <w:r>
        <w:t xml:space="preserve">Subject: Support of </w:t>
      </w:r>
      <w:r w:rsidR="00DB27B7" w:rsidRPr="00DB27B7">
        <w:t>Infant and Mental Health Consultatio</w:t>
      </w:r>
      <w:r w:rsidR="00A13CD4">
        <w:t>n</w:t>
      </w:r>
    </w:p>
    <w:p w14:paraId="7A58ED63" w14:textId="77777777" w:rsidR="00A13CD4" w:rsidRDefault="00A13CD4"/>
    <w:p w14:paraId="11EA5526" w14:textId="39540C22" w:rsidR="00202E07" w:rsidRPr="007973E2" w:rsidRDefault="00202E07" w:rsidP="00202E07">
      <w:pPr>
        <w:rPr>
          <w:color w:val="000000" w:themeColor="text1"/>
        </w:rPr>
      </w:pPr>
      <w:r>
        <w:t xml:space="preserve">Dear </w:t>
      </w:r>
      <w:r w:rsidR="007973E2">
        <w:rPr>
          <w:color w:val="000000" w:themeColor="text1"/>
        </w:rPr>
        <w:t>(</w:t>
      </w:r>
      <w:r w:rsidRPr="007973E2">
        <w:rPr>
          <w:color w:val="000000" w:themeColor="text1"/>
        </w:rPr>
        <w:t>INSERT THE NAME OF YOUR SENATOR/ REPRESENATIVE</w:t>
      </w:r>
      <w:r w:rsidR="007973E2">
        <w:rPr>
          <w:color w:val="000000" w:themeColor="text1"/>
        </w:rPr>
        <w:t>)</w:t>
      </w:r>
      <w:r w:rsidRPr="007973E2">
        <w:rPr>
          <w:color w:val="000000" w:themeColor="text1"/>
        </w:rPr>
        <w:t xml:space="preserve">  </w:t>
      </w:r>
    </w:p>
    <w:p w14:paraId="00000009" w14:textId="77777777" w:rsidR="00756D22" w:rsidRDefault="00756D22"/>
    <w:p w14:paraId="6B2970E5" w14:textId="17C68D3C" w:rsidR="00667AD5" w:rsidRDefault="00DB27B7" w:rsidP="00667AD5">
      <w:r w:rsidRPr="004118EB">
        <w:t>My name is (insert name) and I live at (insert address</w:t>
      </w:r>
      <w:r w:rsidR="00202E07">
        <w:t>,</w:t>
      </w:r>
      <w:r w:rsidRPr="004118EB">
        <w:t xml:space="preserve"> city/town</w:t>
      </w:r>
      <w:r w:rsidR="00202E07">
        <w:t>, your zip code</w:t>
      </w:r>
      <w:r w:rsidRPr="004118EB">
        <w:t xml:space="preserve">). </w:t>
      </w:r>
      <w:r w:rsidR="00B1311E">
        <w:t>Thank you for the work you do on behalf of Wisconsinites across the state. As an infant mental health professional</w:t>
      </w:r>
      <w:r w:rsidR="00202E07">
        <w:t xml:space="preserve"> or as a professional who works with young children and their families (</w:t>
      </w:r>
      <w:r w:rsidR="00202E07" w:rsidRPr="00202E07">
        <w:rPr>
          <w:i/>
        </w:rPr>
        <w:t>please feel free to insert your area of expertise/your role</w:t>
      </w:r>
      <w:r w:rsidR="00202E07">
        <w:t>)</w:t>
      </w:r>
      <w:r w:rsidR="00B1311E">
        <w:t>, I feel it is important to speak for Wisconsin’s infants, toddlers, and preschoolers and I appreciate the opportunity to share my perspective in this email.</w:t>
      </w:r>
    </w:p>
    <w:p w14:paraId="28947723" w14:textId="77777777" w:rsidR="00B1311E" w:rsidRDefault="00B1311E" w:rsidP="00667AD5">
      <w:pPr>
        <w:rPr>
          <w:b/>
        </w:rPr>
      </w:pPr>
    </w:p>
    <w:p w14:paraId="348C1B8F" w14:textId="4BC07C41" w:rsidR="004118EB" w:rsidRPr="00A13CD4" w:rsidRDefault="00B1311E" w:rsidP="00667AD5">
      <w:pPr>
        <w:rPr>
          <w:rStyle w:val="normaltextrun"/>
        </w:rPr>
      </w:pPr>
      <w:r>
        <w:rPr>
          <w:rStyle w:val="normaltextrun"/>
        </w:rPr>
        <w:t xml:space="preserve">The health and well-being of infants, toddlers, and preschoolers is a significant issue to bring to your attention. </w:t>
      </w:r>
      <w:r w:rsidR="00A13CD4">
        <w:rPr>
          <w:rStyle w:val="normaltextrun"/>
        </w:rPr>
        <w:t xml:space="preserve">As demonstrated by the tragic shooting in Madison, </w:t>
      </w:r>
      <w:r w:rsidR="004118EB" w:rsidRPr="004118EB">
        <w:rPr>
          <w:rStyle w:val="normaltextrun"/>
        </w:rPr>
        <w:t>Wisconsin is facing a mental health crisis in epidemic proportion, and our youngest children are at significant risk. The first 1,000 days of a</w:t>
      </w:r>
      <w:r w:rsidR="00A13CD4">
        <w:rPr>
          <w:rStyle w:val="normaltextrun"/>
        </w:rPr>
        <w:t xml:space="preserve"> </w:t>
      </w:r>
      <w:r w:rsidR="004118EB" w:rsidRPr="004118EB">
        <w:rPr>
          <w:rStyle w:val="normaltextrun"/>
        </w:rPr>
        <w:t xml:space="preserve">child’s life </w:t>
      </w:r>
      <w:r w:rsidR="00A13CD4">
        <w:rPr>
          <w:rStyle w:val="normaltextrun"/>
        </w:rPr>
        <w:t>hold</w:t>
      </w:r>
      <w:r w:rsidR="004118EB" w:rsidRPr="004118EB">
        <w:rPr>
          <w:rStyle w:val="normaltextrun"/>
        </w:rPr>
        <w:t xml:space="preserve"> incredible potential and </w:t>
      </w:r>
      <w:r w:rsidR="00A13CD4">
        <w:rPr>
          <w:rStyle w:val="normaltextrun"/>
        </w:rPr>
        <w:t>are</w:t>
      </w:r>
      <w:r w:rsidR="004118EB" w:rsidRPr="004118EB">
        <w:rPr>
          <w:rStyle w:val="normaltextrun"/>
        </w:rPr>
        <w:t xml:space="preserve"> marked by unparalleled brain development. It is also a time of greatest vulnerability.</w:t>
      </w:r>
      <w:r w:rsidR="004118EB" w:rsidRPr="004118EB">
        <w:rPr>
          <w:rStyle w:val="eop"/>
        </w:rPr>
        <w:t> </w:t>
      </w:r>
      <w:r w:rsidR="004118EB" w:rsidRPr="004118EB">
        <w:rPr>
          <w:rStyle w:val="normaltextrun"/>
        </w:rPr>
        <w:t>Young children rely on nurturing relationships with their parents, early care educators, and other professionals who support them to develop the capacity to manage emotions, build healthy social skills, and explore their environments. Our children often deal with life stressors and challenges by acting out, which, when left unaddressed, can continue into middle and high school. Often children who are managing these challenges are labeled as defiant, “naughty,” or overly clingy when in reality they are using behaviors to let us know that they need our help; and it is up to us to recognize these early warning signs. Young children, ages 0-5, need sensitive and responsive caregivers to reach their potential and develop into contributing members of our society.</w:t>
      </w:r>
    </w:p>
    <w:p w14:paraId="1B7E4878" w14:textId="56D6997B" w:rsidR="004118EB" w:rsidRDefault="004118EB" w:rsidP="00667AD5"/>
    <w:p w14:paraId="625E6449" w14:textId="40E47ECE" w:rsidR="00A13CD4" w:rsidRPr="007973E2" w:rsidRDefault="00B1311E" w:rsidP="00A13CD4">
      <w:pPr>
        <w:rPr>
          <w:color w:val="000000" w:themeColor="text1"/>
        </w:rPr>
      </w:pPr>
      <w:r w:rsidRPr="007973E2">
        <w:rPr>
          <w:color w:val="000000" w:themeColor="text1"/>
        </w:rPr>
        <w:t>(</w:t>
      </w:r>
      <w:r w:rsidRPr="007973E2">
        <w:rPr>
          <w:i/>
          <w:color w:val="000000" w:themeColor="text1"/>
        </w:rPr>
        <w:t>Feel free to add</w:t>
      </w:r>
      <w:r w:rsidR="00A13CD4" w:rsidRPr="007973E2">
        <w:rPr>
          <w:i/>
          <w:color w:val="000000" w:themeColor="text1"/>
        </w:rPr>
        <w:t xml:space="preserve"> a personal comment related to your experience with young children</w:t>
      </w:r>
      <w:r w:rsidR="00667AD5" w:rsidRPr="007973E2">
        <w:rPr>
          <w:i/>
          <w:color w:val="000000" w:themeColor="text1"/>
        </w:rPr>
        <w:t xml:space="preserve"> and social-emotional health and well-being</w:t>
      </w:r>
      <w:r w:rsidR="00A13CD4" w:rsidRPr="007973E2">
        <w:rPr>
          <w:color w:val="000000" w:themeColor="text1"/>
        </w:rPr>
        <w:t>).</w:t>
      </w:r>
    </w:p>
    <w:p w14:paraId="01CAF67A" w14:textId="77777777" w:rsidR="00A13CD4" w:rsidRPr="004118EB" w:rsidRDefault="00A13CD4"/>
    <w:p w14:paraId="0000000F" w14:textId="7B2DB1BF" w:rsidR="00756D22" w:rsidRDefault="00A13CD4">
      <w:r w:rsidRPr="005C3659">
        <w:rPr>
          <w:b/>
        </w:rPr>
        <w:t>I urge you to fully fund and support</w:t>
      </w:r>
      <w:r w:rsidR="00580489">
        <w:rPr>
          <w:b/>
        </w:rPr>
        <w:t xml:space="preserve"> </w:t>
      </w:r>
      <w:r w:rsidR="00B1311E" w:rsidRPr="005C3659">
        <w:rPr>
          <w:b/>
        </w:rPr>
        <w:t xml:space="preserve">infant and early childhood mental health by funding </w:t>
      </w:r>
      <w:r w:rsidR="00580489">
        <w:rPr>
          <w:b/>
        </w:rPr>
        <w:t>Healthy Minds Healthy Children, Wisconsin’s</w:t>
      </w:r>
      <w:r w:rsidR="00580489" w:rsidRPr="005C3659">
        <w:rPr>
          <w:b/>
        </w:rPr>
        <w:t xml:space="preserve"> </w:t>
      </w:r>
      <w:r w:rsidR="00B1311E" w:rsidRPr="005C3659">
        <w:rPr>
          <w:b/>
        </w:rPr>
        <w:t>Infant</w:t>
      </w:r>
      <w:r w:rsidR="005C3659">
        <w:rPr>
          <w:b/>
        </w:rPr>
        <w:t xml:space="preserve"> &amp;</w:t>
      </w:r>
      <w:r w:rsidR="00B1311E" w:rsidRPr="005C3659">
        <w:rPr>
          <w:b/>
        </w:rPr>
        <w:t xml:space="preserve"> </w:t>
      </w:r>
      <w:r w:rsidR="005C3659">
        <w:rPr>
          <w:b/>
        </w:rPr>
        <w:t xml:space="preserve">Early Childhood </w:t>
      </w:r>
      <w:r w:rsidR="00B1311E" w:rsidRPr="005C3659">
        <w:rPr>
          <w:b/>
        </w:rPr>
        <w:t>Mental Health Consultation (IECMHC)</w:t>
      </w:r>
      <w:r w:rsidR="00580489">
        <w:rPr>
          <w:b/>
        </w:rPr>
        <w:t xml:space="preserve"> program</w:t>
      </w:r>
      <w:r w:rsidR="00603DD9">
        <w:rPr>
          <w:b/>
        </w:rPr>
        <w:t>,</w:t>
      </w:r>
      <w:bookmarkStart w:id="0" w:name="_GoBack"/>
      <w:bookmarkEnd w:id="0"/>
      <w:r w:rsidR="00B1311E" w:rsidRPr="005C3659">
        <w:rPr>
          <w:b/>
        </w:rPr>
        <w:t xml:space="preserve"> at </w:t>
      </w:r>
      <w:r w:rsidR="00580489">
        <w:rPr>
          <w:b/>
        </w:rPr>
        <w:t>$</w:t>
      </w:r>
      <w:r w:rsidR="00B1311E" w:rsidRPr="005C3659">
        <w:rPr>
          <w:b/>
        </w:rPr>
        <w:t>5</w:t>
      </w:r>
      <w:r w:rsidRPr="005C3659">
        <w:rPr>
          <w:b/>
        </w:rPr>
        <w:t xml:space="preserve"> million </w:t>
      </w:r>
      <w:r w:rsidR="00B1311E" w:rsidRPr="005C3659">
        <w:rPr>
          <w:b/>
        </w:rPr>
        <w:t>annually.</w:t>
      </w:r>
      <w:r w:rsidR="00B1311E">
        <w:t xml:space="preserve"> This</w:t>
      </w:r>
      <w:r w:rsidRPr="004118EB">
        <w:t xml:space="preserve"> program has served a critical role in decreasing early care </w:t>
      </w:r>
      <w:r>
        <w:t>professionals'</w:t>
      </w:r>
      <w:r w:rsidRPr="004118EB">
        <w:t xml:space="preserve"> stress while enhancing their ability to address </w:t>
      </w:r>
      <w:r>
        <w:t>children’s challenging behaviors</w:t>
      </w:r>
      <w:r w:rsidRPr="004118EB">
        <w:t>.</w:t>
      </w:r>
      <w:r w:rsidR="00D1657D">
        <w:t xml:space="preserve"> </w:t>
      </w:r>
      <w:r w:rsidR="00D1657D" w:rsidRPr="00BD565E">
        <w:rPr>
          <w:i/>
        </w:rPr>
        <w:t>The Governor’s budget is a missed opportunit</w:t>
      </w:r>
      <w:r w:rsidR="00BD565E" w:rsidRPr="00BD565E">
        <w:rPr>
          <w:i/>
        </w:rPr>
        <w:t>y</w:t>
      </w:r>
      <w:r w:rsidR="00D1657D" w:rsidRPr="00BD565E">
        <w:rPr>
          <w:i/>
        </w:rPr>
        <w:t xml:space="preserve"> by neglecting mental health support and services during the crucial first five years of life</w:t>
      </w:r>
      <w:r w:rsidR="00BD565E" w:rsidRPr="00BD565E">
        <w:rPr>
          <w:i/>
        </w:rPr>
        <w:t>.</w:t>
      </w:r>
      <w:r w:rsidRPr="004118EB">
        <w:t xml:space="preserve"> </w:t>
      </w:r>
      <w:r w:rsidR="00EC3238" w:rsidRPr="004118EB">
        <w:t>As</w:t>
      </w:r>
      <w:r w:rsidR="00FE4381">
        <w:t xml:space="preserve"> a</w:t>
      </w:r>
      <w:r w:rsidR="00EC3238" w:rsidRPr="004118EB">
        <w:t xml:space="preserve"> call on you to continue to make</w:t>
      </w:r>
      <w:r>
        <w:t xml:space="preserve"> this program accessible</w:t>
      </w:r>
      <w:r w:rsidR="00EC3238" w:rsidRPr="004118EB">
        <w:t xml:space="preserve">, </w:t>
      </w:r>
      <w:r>
        <w:t>IECMHC programs must receive</w:t>
      </w:r>
      <w:r w:rsidR="00EC3238" w:rsidRPr="004118EB">
        <w:t xml:space="preserve"> robust and continued funding to support </w:t>
      </w:r>
      <w:r w:rsidR="00202E07">
        <w:t>mental health of our</w:t>
      </w:r>
      <w:r w:rsidR="00892361">
        <w:t xml:space="preserve"> very </w:t>
      </w:r>
      <w:r>
        <w:t>young children</w:t>
      </w:r>
      <w:r w:rsidR="009660B7">
        <w:t>.</w:t>
      </w:r>
      <w:r w:rsidR="00667AD5">
        <w:t xml:space="preserve"> I believe that</w:t>
      </w:r>
      <w:r w:rsidR="00EC3238" w:rsidRPr="004118EB">
        <w:t xml:space="preserve"> </w:t>
      </w:r>
      <w:r>
        <w:t>supporting IECMHC</w:t>
      </w:r>
      <w:r w:rsidR="00EC3238" w:rsidRPr="004118EB">
        <w:t xml:space="preserve"> is an investment with long-term returns for </w:t>
      </w:r>
      <w:r w:rsidR="00892361">
        <w:t>our state</w:t>
      </w:r>
      <w:r w:rsidR="00B1311E">
        <w:t>.</w:t>
      </w:r>
      <w:r w:rsidR="00580489">
        <w:t xml:space="preserve"> </w:t>
      </w:r>
      <w:r w:rsidR="00667AD5" w:rsidRPr="00580489">
        <w:rPr>
          <w:b/>
          <w:i/>
        </w:rPr>
        <w:t xml:space="preserve">I understand there are many competing priorities for the state; however, this </w:t>
      </w:r>
      <w:r w:rsidR="00202E07" w:rsidRPr="00580489">
        <w:rPr>
          <w:b/>
          <w:i/>
        </w:rPr>
        <w:t xml:space="preserve">one </w:t>
      </w:r>
      <w:r w:rsidR="00667AD5" w:rsidRPr="00580489">
        <w:rPr>
          <w:b/>
          <w:i/>
        </w:rPr>
        <w:t xml:space="preserve">will benefit our families of young children </w:t>
      </w:r>
      <w:r w:rsidR="00FF101F" w:rsidRPr="00580489">
        <w:rPr>
          <w:b/>
          <w:i/>
        </w:rPr>
        <w:t xml:space="preserve">now </w:t>
      </w:r>
      <w:r w:rsidR="00667AD5" w:rsidRPr="00580489">
        <w:rPr>
          <w:b/>
          <w:i/>
        </w:rPr>
        <w:t>and our state’s economy</w:t>
      </w:r>
      <w:r w:rsidR="00FF101F" w:rsidRPr="00580489">
        <w:rPr>
          <w:b/>
          <w:i/>
        </w:rPr>
        <w:t xml:space="preserve"> in the near future</w:t>
      </w:r>
      <w:r w:rsidR="00667AD5" w:rsidRPr="00580489">
        <w:rPr>
          <w:b/>
          <w:i/>
        </w:rPr>
        <w:t xml:space="preserve">. </w:t>
      </w:r>
    </w:p>
    <w:p w14:paraId="5C757D23" w14:textId="77777777" w:rsidR="00A13CD4" w:rsidRPr="004118EB" w:rsidRDefault="00A13CD4"/>
    <w:p w14:paraId="00000010" w14:textId="59B9D3FC" w:rsidR="00756D22" w:rsidRDefault="00EC3238">
      <w:r w:rsidRPr="004118EB">
        <w:t xml:space="preserve">Thank you for all that you do for </w:t>
      </w:r>
      <w:r w:rsidR="00A13CD4">
        <w:t>our young children and families.</w:t>
      </w:r>
    </w:p>
    <w:p w14:paraId="00000012" w14:textId="77777777" w:rsidR="00756D22" w:rsidRPr="004118EB" w:rsidRDefault="00756D22"/>
    <w:p w14:paraId="445E7534" w14:textId="77777777" w:rsidR="007973E2" w:rsidRDefault="00EC3238">
      <w:r w:rsidRPr="004118EB">
        <w:t xml:space="preserve">Sincerely, </w:t>
      </w:r>
    </w:p>
    <w:p w14:paraId="00000016" w14:textId="412505DB" w:rsidR="00756D22" w:rsidRDefault="007973E2">
      <w:r>
        <w:rPr>
          <w:color w:val="000000" w:themeColor="text1"/>
        </w:rPr>
        <w:t>(</w:t>
      </w:r>
      <w:r w:rsidR="00EC3238" w:rsidRPr="007973E2">
        <w:rPr>
          <w:color w:val="000000" w:themeColor="text1"/>
        </w:rPr>
        <w:t>Your name and contact information</w:t>
      </w:r>
      <w:r>
        <w:rPr>
          <w:color w:val="000000" w:themeColor="text1"/>
        </w:rPr>
        <w:t>)</w:t>
      </w:r>
    </w:p>
    <w:sectPr w:rsidR="00756D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22"/>
    <w:rsid w:val="00202E07"/>
    <w:rsid w:val="003B6DDC"/>
    <w:rsid w:val="004118EB"/>
    <w:rsid w:val="00580489"/>
    <w:rsid w:val="005C3659"/>
    <w:rsid w:val="00603DD9"/>
    <w:rsid w:val="00667AD5"/>
    <w:rsid w:val="007219F9"/>
    <w:rsid w:val="00756D22"/>
    <w:rsid w:val="007973E2"/>
    <w:rsid w:val="00892361"/>
    <w:rsid w:val="009660B7"/>
    <w:rsid w:val="00A13CD4"/>
    <w:rsid w:val="00B1311E"/>
    <w:rsid w:val="00BD565E"/>
    <w:rsid w:val="00D1657D"/>
    <w:rsid w:val="00DB27B7"/>
    <w:rsid w:val="00EC3238"/>
    <w:rsid w:val="00EE3E2F"/>
    <w:rsid w:val="00FE4381"/>
    <w:rsid w:val="00FF1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70A1D"/>
  <w15:docId w15:val="{F46F7F35-17FB-48F2-9034-7B84C71B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paragraph">
    <w:name w:val="paragraph"/>
    <w:basedOn w:val="Normal"/>
    <w:rsid w:val="004118E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118EB"/>
  </w:style>
  <w:style w:type="character" w:customStyle="1" w:styleId="eop">
    <w:name w:val="eop"/>
    <w:basedOn w:val="DefaultParagraphFont"/>
    <w:rsid w:val="004118EB"/>
  </w:style>
  <w:style w:type="character" w:styleId="Hyperlink">
    <w:name w:val="Hyperlink"/>
    <w:basedOn w:val="DefaultParagraphFont"/>
    <w:uiPriority w:val="99"/>
    <w:unhideWhenUsed/>
    <w:rsid w:val="003B6D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Barnekow</dc:creator>
  <cp:lastModifiedBy>Kenya Evans</cp:lastModifiedBy>
  <cp:revision>6</cp:revision>
  <dcterms:created xsi:type="dcterms:W3CDTF">2025-03-05T17:23:00Z</dcterms:created>
  <dcterms:modified xsi:type="dcterms:W3CDTF">2025-04-09T14:57:00Z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3cd4b5b97055042460b0e53db705140dccdd6fa62bda0f38dd5f37ca7b377542</vt:lpwstr>
  </property>
</Properties>
</file>