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B7FCC"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Order of Service–June 28, 2026 </w:t>
      </w:r>
    </w:p>
    <w:p w14:paraId="00000002" w14:textId="77777777" w:rsidR="005B7FCC"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5B7FCC"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5B7FCC"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3F828BE0" w:rsidR="005B7FCC"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6B1BBE">
        <w:rPr>
          <w:rFonts w:ascii="Cambria" w:eastAsia="Cambria" w:hAnsi="Cambria" w:cs="Cambria"/>
          <w:b/>
          <w:bCs/>
          <w:i/>
          <w:iCs/>
          <w:sz w:val="24"/>
          <w:szCs w:val="24"/>
        </w:rPr>
        <w:t>The River Is Here</w:t>
      </w:r>
      <w:r>
        <w:rPr>
          <w:rFonts w:ascii="Cambria" w:eastAsia="Cambria" w:hAnsi="Cambria" w:cs="Cambria"/>
          <w:b/>
          <w:bCs/>
          <w:i/>
          <w:iCs/>
          <w:sz w:val="24"/>
          <w:szCs w:val="24"/>
        </w:rPr>
        <w:t>”</w:t>
      </w:r>
    </w:p>
    <w:p w14:paraId="00000006" w14:textId="542E3811" w:rsidR="005B7FCC"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proofErr w:type="gramStart"/>
      <w:r w:rsidR="006B1BBE">
        <w:rPr>
          <w:rFonts w:ascii="Cambria" w:eastAsia="Cambria" w:hAnsi="Cambria" w:cs="Cambria"/>
          <w:b/>
          <w:bCs/>
          <w:i/>
          <w:iCs/>
          <w:sz w:val="24"/>
          <w:szCs w:val="24"/>
        </w:rPr>
        <w:t>Be</w:t>
      </w:r>
      <w:proofErr w:type="gramEnd"/>
      <w:r w:rsidR="006B1BBE">
        <w:rPr>
          <w:rFonts w:ascii="Cambria" w:eastAsia="Cambria" w:hAnsi="Cambria" w:cs="Cambria"/>
          <w:b/>
          <w:bCs/>
          <w:i/>
          <w:iCs/>
          <w:sz w:val="24"/>
          <w:szCs w:val="24"/>
        </w:rPr>
        <w:t xml:space="preserve"> Thou My Vision</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00000007" w14:textId="77777777" w:rsidR="005B7FCC"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Confirmation of Elizabeth Genevieve Blackwell, Kaylee Alejandra Blackwell, Kamryn Kayden Blackwell, Carson Aiden Blackwell</w:t>
      </w:r>
    </w:p>
    <w:p w14:paraId="00000008" w14:textId="77777777" w:rsidR="005B7FCC"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Reception of new members: Kandy Blackwell and Ashley Blackwell</w:t>
      </w:r>
    </w:p>
    <w:p w14:paraId="479912A4" w14:textId="3F0CBC4A" w:rsidR="00A914D8" w:rsidRDefault="00A914D8">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Installation of VBS Volunteers</w:t>
      </w:r>
    </w:p>
    <w:p w14:paraId="00000009"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Reading From Psalm 119:149-151</w:t>
      </w:r>
    </w:p>
    <w:p w14:paraId="0000000A" w14:textId="77777777" w:rsidR="005B7FCC"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Hear my voice according to your steadfast love;</w:t>
      </w:r>
    </w:p>
    <w:p w14:paraId="0000000B"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 O Lord, according to your justice give me life.</w:t>
      </w:r>
    </w:p>
    <w:p w14:paraId="0000000C" w14:textId="77777777" w:rsidR="005B7FCC"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 xml:space="preserve">P: They draw near who </w:t>
      </w:r>
      <w:proofErr w:type="gramStart"/>
      <w:r>
        <w:rPr>
          <w:rFonts w:ascii="Cambria" w:eastAsia="Cambria" w:hAnsi="Cambria" w:cs="Cambria"/>
          <w:sz w:val="24"/>
          <w:szCs w:val="24"/>
        </w:rPr>
        <w:t>persecute</w:t>
      </w:r>
      <w:proofErr w:type="gramEnd"/>
      <w:r>
        <w:rPr>
          <w:rFonts w:ascii="Cambria" w:eastAsia="Cambria" w:hAnsi="Cambria" w:cs="Cambria"/>
          <w:sz w:val="24"/>
          <w:szCs w:val="24"/>
        </w:rPr>
        <w:t xml:space="preserve"> me with evil purpose;</w:t>
      </w:r>
    </w:p>
    <w:p w14:paraId="0000000D"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C: </w:t>
      </w:r>
      <w:proofErr w:type="gramStart"/>
      <w:r>
        <w:rPr>
          <w:rFonts w:ascii="Cambria" w:eastAsia="Cambria" w:hAnsi="Cambria" w:cs="Cambria"/>
          <w:b/>
          <w:bCs/>
          <w:sz w:val="24"/>
          <w:szCs w:val="24"/>
        </w:rPr>
        <w:t>they</w:t>
      </w:r>
      <w:proofErr w:type="gramEnd"/>
      <w:r>
        <w:rPr>
          <w:rFonts w:ascii="Cambria" w:eastAsia="Cambria" w:hAnsi="Cambria" w:cs="Cambria"/>
          <w:b/>
          <w:bCs/>
          <w:sz w:val="24"/>
          <w:szCs w:val="24"/>
        </w:rPr>
        <w:t xml:space="preserve"> are far from your law.</w:t>
      </w:r>
    </w:p>
    <w:p w14:paraId="0000000E" w14:textId="77777777" w:rsidR="005B7FCC"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But you are near, O Lord,</w:t>
      </w:r>
    </w:p>
    <w:p w14:paraId="0000000F"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 and all your commandments are true.</w:t>
      </w:r>
    </w:p>
    <w:p w14:paraId="00000010"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Confession and Absolution </w:t>
      </w:r>
    </w:p>
    <w:p w14:paraId="00000011"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Pastor: Almighty God, to whom all hearts are open, all desires known, and from whom no secrets are </w:t>
      </w:r>
      <w:proofErr w:type="gramStart"/>
      <w:r>
        <w:rPr>
          <w:rFonts w:ascii="Cambria" w:eastAsia="Cambria" w:hAnsi="Cambria" w:cs="Cambria"/>
          <w:sz w:val="24"/>
          <w:szCs w:val="24"/>
        </w:rPr>
        <w:t>hid:</w:t>
      </w:r>
      <w:proofErr w:type="gramEnd"/>
      <w:r>
        <w:rPr>
          <w:rFonts w:ascii="Cambria" w:eastAsia="Cambria" w:hAnsi="Cambria" w:cs="Cambria"/>
          <w:sz w:val="24"/>
          <w:szCs w:val="24"/>
        </w:rPr>
        <w:t xml:space="preserve">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2" w14:textId="77777777" w:rsidR="005B7FCC"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 xml:space="preserve">Congregation: Gracious God, have mercy on us. We confess that we have turned from you and given </w:t>
      </w:r>
      <w:proofErr w:type="gramStart"/>
      <w:r>
        <w:rPr>
          <w:rFonts w:ascii="Cambria" w:eastAsia="Cambria" w:hAnsi="Cambria" w:cs="Cambria"/>
          <w:b/>
          <w:bCs/>
          <w:sz w:val="24"/>
          <w:szCs w:val="24"/>
        </w:rPr>
        <w:t>ourselves into</w:t>
      </w:r>
      <w:proofErr w:type="gramEnd"/>
      <w:r>
        <w:rPr>
          <w:rFonts w:ascii="Cambria" w:eastAsia="Cambria" w:hAnsi="Cambria" w:cs="Cambria"/>
          <w:b/>
          <w:bCs/>
          <w:sz w:val="24"/>
          <w:szCs w:val="24"/>
        </w:rPr>
        <w:t xml:space="preserve">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3" w14:textId="77777777" w:rsidR="005B7FCC"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 xml:space="preserve">Pastor: God, who is rich in mercy, loved us even when we were dead in sin, and made us alive together with Christ. By grace you have been saved. In the name of </w:t>
      </w:r>
      <w:sdt>
        <w:sdtPr>
          <w:tag w:val="goog_rdk_0"/>
          <w:id w:val="789684181"/>
        </w:sdtPr>
        <w:sdtContent>
          <w:r>
            <w:rPr>
              <w:rFonts w:ascii="Arial Unicode MS" w:eastAsia="Arial Unicode MS" w:hAnsi="Arial Unicode MS" w:cs="Arial Unicode MS"/>
              <w:sz w:val="24"/>
              <w:szCs w:val="24"/>
            </w:rPr>
            <w:t>☩</w:t>
          </w:r>
        </w:sdtContent>
      </w:sdt>
      <w:r>
        <w:rPr>
          <w:rFonts w:ascii="Cambria" w:eastAsia="Cambria" w:hAnsi="Cambria" w:cs="Cambria"/>
          <w:sz w:val="24"/>
          <w:szCs w:val="24"/>
        </w:rPr>
        <w:t xml:space="preserve"> Jesus Christ, your sins are forgiven.</w:t>
      </w:r>
    </w:p>
    <w:p w14:paraId="00000014" w14:textId="77777777" w:rsidR="005B7FCC"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Congregation: </w:t>
      </w:r>
      <w:r>
        <w:rPr>
          <w:rFonts w:ascii="Cambria" w:eastAsia="Cambria" w:hAnsi="Cambria" w:cs="Cambria"/>
          <w:b/>
          <w:bCs/>
          <w:sz w:val="24"/>
          <w:szCs w:val="24"/>
        </w:rPr>
        <w:t>Amen</w:t>
      </w:r>
    </w:p>
    <w:p w14:paraId="00000015" w14:textId="0BB50714" w:rsidR="005B7FCC"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6B1BBE">
        <w:rPr>
          <w:rFonts w:ascii="Cambria" w:eastAsia="Cambria" w:hAnsi="Cambria" w:cs="Cambria"/>
          <w:b/>
          <w:bCs/>
          <w:i/>
          <w:iCs/>
          <w:sz w:val="24"/>
          <w:szCs w:val="24"/>
          <w:highlight w:val="white"/>
        </w:rPr>
        <w:t>He Reigns</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6" w14:textId="77777777" w:rsidR="005B7FCC" w:rsidRDefault="00000000">
      <w:pPr>
        <w:spacing w:before="120" w:line="240" w:lineRule="auto"/>
        <w:rPr>
          <w:rFonts w:ascii="Cambria" w:eastAsia="Cambria" w:hAnsi="Cambria" w:cs="Cambria"/>
          <w:sz w:val="24"/>
          <w:szCs w:val="24"/>
        </w:rPr>
      </w:pPr>
      <w:r>
        <w:rPr>
          <w:rFonts w:ascii="Cambria" w:eastAsia="Cambria" w:hAnsi="Cambria" w:cs="Cambria"/>
          <w:b/>
          <w:bCs/>
          <w:sz w:val="24"/>
          <w:szCs w:val="24"/>
        </w:rPr>
        <w:t xml:space="preserve">Nicene </w:t>
      </w:r>
      <w:r>
        <w:rPr>
          <w:rFonts w:ascii="Cambria" w:eastAsia="Cambria" w:hAnsi="Cambria" w:cs="Cambria"/>
          <w:b/>
          <w:bCs/>
          <w:color w:val="000000"/>
          <w:sz w:val="24"/>
          <w:szCs w:val="24"/>
        </w:rPr>
        <w:t>Creed</w:t>
      </w:r>
    </w:p>
    <w:p w14:paraId="00000017" w14:textId="77777777" w:rsidR="005B7FCC" w:rsidRDefault="00000000">
      <w:pPr>
        <w:spacing w:before="120" w:line="240" w:lineRule="auto"/>
        <w:rPr>
          <w:rFonts w:ascii="Cambria" w:eastAsia="Cambria" w:hAnsi="Cambria" w:cs="Cambria"/>
          <w:sz w:val="24"/>
          <w:szCs w:val="24"/>
          <w:highlight w:val="white"/>
        </w:rPr>
      </w:pPr>
      <w:r>
        <w:rPr>
          <w:rFonts w:ascii="Cambria" w:eastAsia="Cambria" w:hAnsi="Cambria" w:cs="Cambria"/>
          <w:sz w:val="24"/>
          <w:szCs w:val="24"/>
          <w:highlight w:val="white"/>
        </w:rPr>
        <w:lastRenderedPageBreak/>
        <w:t xml:space="preserve">Congregation: </w:t>
      </w:r>
      <w:r>
        <w:rPr>
          <w:rFonts w:ascii="Cambria" w:eastAsia="Cambria" w:hAnsi="Cambria" w:cs="Cambria"/>
          <w:b/>
          <w:bCs/>
          <w:sz w:val="24"/>
          <w:szCs w:val="24"/>
          <w:highlight w:val="white"/>
        </w:rPr>
        <w:t>I believe in one God, the Father Almighty, maker of heaven and earth and of all things visible and invisible.</w:t>
      </w:r>
    </w:p>
    <w:p w14:paraId="00000018" w14:textId="77777777" w:rsidR="005B7FCC" w:rsidRDefault="00000000">
      <w:pPr>
        <w:spacing w:before="120" w:line="240" w:lineRule="auto"/>
        <w:rPr>
          <w:rFonts w:ascii="Cambria" w:eastAsia="Cambria" w:hAnsi="Cambria" w:cs="Cambria"/>
          <w:sz w:val="24"/>
          <w:szCs w:val="24"/>
          <w:highlight w:val="white"/>
        </w:rPr>
      </w:pPr>
      <w:r>
        <w:rPr>
          <w:rFonts w:ascii="Cambria" w:eastAsia="Cambria" w:hAnsi="Cambria" w:cs="Cambria"/>
          <w:b/>
          <w:bCs/>
          <w:sz w:val="24"/>
          <w:szCs w:val="24"/>
          <w:highlight w:val="white"/>
        </w:rPr>
        <w:t>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w:t>
      </w:r>
    </w:p>
    <w:p w14:paraId="00000019" w14:textId="77777777" w:rsidR="005B7FCC" w:rsidRDefault="00000000">
      <w:pPr>
        <w:spacing w:before="120" w:line="240" w:lineRule="auto"/>
        <w:rPr>
          <w:rFonts w:ascii="Cambria" w:eastAsia="Cambria" w:hAnsi="Cambria" w:cs="Cambria"/>
          <w:sz w:val="24"/>
          <w:szCs w:val="24"/>
          <w:highlight w:val="white"/>
        </w:rPr>
      </w:pPr>
      <w:r>
        <w:rPr>
          <w:rFonts w:ascii="Cambria" w:eastAsia="Cambria" w:hAnsi="Cambria" w:cs="Cambria"/>
          <w:b/>
          <w:bCs/>
          <w:sz w:val="24"/>
          <w:szCs w:val="24"/>
          <w:highlight w:val="white"/>
        </w:rPr>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p w14:paraId="0000001A" w14:textId="77777777" w:rsidR="005B7FCC" w:rsidRDefault="00000000">
      <w:pPr>
        <w:spacing w:before="120" w:line="240" w:lineRule="auto"/>
        <w:rPr>
          <w:rFonts w:ascii="Cambria" w:eastAsia="Cambria" w:hAnsi="Cambria" w:cs="Cambria"/>
          <w:sz w:val="24"/>
          <w:szCs w:val="24"/>
          <w:highlight w:val="white"/>
        </w:rPr>
      </w:pPr>
      <w:r>
        <w:rPr>
          <w:rFonts w:ascii="Cambria" w:eastAsia="Cambria" w:hAnsi="Cambria" w:cs="Cambria"/>
          <w:b/>
          <w:bCs/>
          <w:sz w:val="24"/>
          <w:szCs w:val="24"/>
          <w:highlight w:val="white"/>
        </w:rPr>
        <w:t xml:space="preserve">Holy Communion </w:t>
      </w:r>
      <w:r>
        <w:rPr>
          <w:rFonts w:ascii="Cambria" w:eastAsia="Cambria" w:hAnsi="Cambria" w:cs="Cambria"/>
          <w:sz w:val="24"/>
          <w:szCs w:val="24"/>
          <w:highlight w:val="white"/>
        </w:rPr>
        <w:t>*please be seated until it is time for you to come forward, rows come forward front to back, left to right*</w:t>
      </w:r>
    </w:p>
    <w:p w14:paraId="0000001B" w14:textId="77777777" w:rsidR="005B7FCC"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Please read the explanation of our Communion practice below.</w:t>
      </w:r>
    </w:p>
    <w:p w14:paraId="0000001C" w14:textId="77777777" w:rsidR="005B7FCC" w:rsidRDefault="00000000">
      <w:pPr>
        <w:spacing w:before="120" w:line="240" w:lineRule="auto"/>
        <w:rPr>
          <w:rFonts w:ascii="Cambria" w:eastAsia="Cambria" w:hAnsi="Cambria" w:cs="Cambria"/>
          <w:i/>
          <w:iCs/>
          <w:sz w:val="24"/>
          <w:szCs w:val="24"/>
        </w:rPr>
      </w:pPr>
      <w:r>
        <w:rPr>
          <w:rFonts w:ascii="Cambria" w:eastAsia="Cambria" w:hAnsi="Cambria" w:cs="Cambria"/>
          <w:b/>
          <w:bCs/>
          <w:i/>
          <w:iCs/>
          <w:smallCaps/>
          <w:sz w:val="24"/>
          <w:szCs w:val="24"/>
        </w:rPr>
        <w:t>Communion</w:t>
      </w:r>
      <w:r>
        <w:rPr>
          <w:rFonts w:ascii="Cambria" w:eastAsia="Cambria" w:hAnsi="Cambria" w:cs="Cambria"/>
          <w:i/>
          <w:iCs/>
          <w:sz w:val="24"/>
          <w:szCs w:val="24"/>
        </w:rPr>
        <w:t xml:space="preserve"> is a time for us to come in union to receive Jesus’ body and blood.  On the night before Jesus died on the cross, He shared a “last supper” with His disciples. The experience that happened so many years ago compels us to this day to celebrate the “Lord’s Supper” (or Holy Communion as it is called). Jesus invited us to share this gift until He returns so that we may have forgiveness of sins, strengthening of faith and the power to live God-pleasing lives.  God’s word tells us that when we receive the Lord’s </w:t>
      </w:r>
      <w:proofErr w:type="gramStart"/>
      <w:r>
        <w:rPr>
          <w:rFonts w:ascii="Cambria" w:eastAsia="Cambria" w:hAnsi="Cambria" w:cs="Cambria"/>
          <w:i/>
          <w:iCs/>
          <w:sz w:val="24"/>
          <w:szCs w:val="24"/>
        </w:rPr>
        <w:t>Supper</w:t>
      </w:r>
      <w:proofErr w:type="gramEnd"/>
      <w:r>
        <w:rPr>
          <w:rFonts w:ascii="Cambria" w:eastAsia="Cambria" w:hAnsi="Cambria" w:cs="Cambria"/>
          <w:i/>
          <w:iCs/>
          <w:sz w:val="24"/>
          <w:szCs w:val="24"/>
        </w:rPr>
        <w:t xml:space="preserve"> we are not merely receiving bread and wine, but the true, real body and blood of Jesus Christ. We claim the promise of Christ’s real presence as we hear him say “This is my body…this is my blood.” Baptized adult Christians who know they need God’s daily forgiveness, who are sorry for their sins, who seek God’s forgiveness, and who believe the body and blood of Jesus Christ are truly present in this meal are invited to share this great gift of God.</w:t>
      </w:r>
    </w:p>
    <w:p w14:paraId="0000001D" w14:textId="77777777" w:rsidR="005B7FCC" w:rsidRDefault="00000000">
      <w:pPr>
        <w:spacing w:before="120" w:line="240" w:lineRule="auto"/>
        <w:rPr>
          <w:rFonts w:ascii="Cambria" w:eastAsia="Cambria" w:hAnsi="Cambria" w:cs="Cambria"/>
          <w:b/>
          <w:bCs/>
          <w:i/>
          <w:iCs/>
          <w:sz w:val="24"/>
          <w:szCs w:val="24"/>
          <w:highlight w:val="white"/>
        </w:rPr>
      </w:pPr>
      <w:r>
        <w:rPr>
          <w:rFonts w:ascii="Cambria" w:eastAsia="Cambria" w:hAnsi="Cambria" w:cs="Cambria"/>
          <w:i/>
          <w:iCs/>
          <w:sz w:val="24"/>
          <w:szCs w:val="24"/>
        </w:rPr>
        <w:t xml:space="preserve">We encourage those who are unsure of their beliefs or who don’t yet agree with our beliefs to use the time of communion to reflect, pray, and sing. We encourage those who </w:t>
      </w:r>
      <w:proofErr w:type="gramStart"/>
      <w:r>
        <w:rPr>
          <w:rFonts w:ascii="Cambria" w:eastAsia="Cambria" w:hAnsi="Cambria" w:cs="Cambria"/>
          <w:i/>
          <w:iCs/>
          <w:sz w:val="24"/>
          <w:szCs w:val="24"/>
        </w:rPr>
        <w:t>are in agreement</w:t>
      </w:r>
      <w:proofErr w:type="gramEnd"/>
      <w:r>
        <w:rPr>
          <w:rFonts w:ascii="Cambria" w:eastAsia="Cambria" w:hAnsi="Cambria" w:cs="Cambria"/>
          <w:i/>
          <w:iCs/>
          <w:sz w:val="24"/>
          <w:szCs w:val="24"/>
        </w:rPr>
        <w:t xml:space="preserve"> with us in our beliefs to receive the body and blood of Jesus, given and shed for our forgiveness. </w:t>
      </w:r>
      <w:r>
        <w:rPr>
          <w:rFonts w:ascii="Cambria" w:eastAsia="Cambria" w:hAnsi="Cambria" w:cs="Cambria"/>
          <w:b/>
          <w:bCs/>
          <w:i/>
          <w:iCs/>
          <w:sz w:val="24"/>
          <w:szCs w:val="24"/>
        </w:rPr>
        <w:t>Those that wish non-alcoholic wine for communion will find those cups located in the center trays. Those who would like gluten-free wafers can take them from the bowl containing the wafers.</w:t>
      </w:r>
    </w:p>
    <w:p w14:paraId="69D8BD0D" w14:textId="77777777" w:rsidR="006B1BBE" w:rsidRDefault="00000000">
      <w:pPr>
        <w:spacing w:before="120" w:line="240" w:lineRule="auto"/>
        <w:rPr>
          <w:rFonts w:ascii="Cambria" w:eastAsia="Cambria" w:hAnsi="Cambria" w:cs="Cambria"/>
          <w:b/>
          <w:bCs/>
          <w:i/>
          <w:iCs/>
          <w:sz w:val="24"/>
          <w:szCs w:val="24"/>
          <w:highlight w:val="white"/>
        </w:rPr>
      </w:pPr>
      <w:r>
        <w:rPr>
          <w:rFonts w:ascii="Cambria" w:eastAsia="Cambria" w:hAnsi="Cambria" w:cs="Cambria"/>
          <w:b/>
          <w:bCs/>
          <w:i/>
          <w:iCs/>
          <w:sz w:val="24"/>
          <w:szCs w:val="24"/>
          <w:highlight w:val="white"/>
        </w:rPr>
        <w:t>“</w:t>
      </w:r>
      <w:r w:rsidR="006B1BBE">
        <w:rPr>
          <w:rFonts w:ascii="Cambria" w:eastAsia="Cambria" w:hAnsi="Cambria" w:cs="Cambria"/>
          <w:b/>
          <w:bCs/>
          <w:i/>
          <w:iCs/>
          <w:sz w:val="24"/>
          <w:szCs w:val="24"/>
          <w:highlight w:val="white"/>
        </w:rPr>
        <w:t>My Jesus”</w:t>
      </w:r>
    </w:p>
    <w:p w14:paraId="5A479E87" w14:textId="56922239" w:rsidR="006B1BBE" w:rsidRDefault="006B1BBE">
      <w:pPr>
        <w:spacing w:before="120" w:line="240" w:lineRule="auto"/>
        <w:rPr>
          <w:rFonts w:ascii="Cambria" w:eastAsia="Cambria" w:hAnsi="Cambria" w:cs="Cambria"/>
          <w:b/>
          <w:bCs/>
          <w:i/>
          <w:iCs/>
          <w:sz w:val="24"/>
          <w:szCs w:val="24"/>
          <w:highlight w:val="white"/>
        </w:rPr>
      </w:pPr>
      <w:r>
        <w:rPr>
          <w:rFonts w:ascii="Cambria" w:eastAsia="Cambria" w:hAnsi="Cambria" w:cs="Cambria"/>
          <w:b/>
          <w:bCs/>
          <w:i/>
          <w:iCs/>
          <w:sz w:val="24"/>
          <w:szCs w:val="24"/>
          <w:highlight w:val="white"/>
        </w:rPr>
        <w:t>“The Way of the Cross Leads Me Home”</w:t>
      </w:r>
    </w:p>
    <w:p w14:paraId="0000001E" w14:textId="03A9A254" w:rsidR="005B7FCC" w:rsidRDefault="006B1BBE">
      <w:pPr>
        <w:spacing w:before="120" w:line="240" w:lineRule="auto"/>
        <w:rPr>
          <w:rFonts w:ascii="Cambria" w:eastAsia="Cambria" w:hAnsi="Cambria" w:cs="Cambria"/>
          <w:b/>
          <w:bCs/>
          <w:i/>
          <w:iCs/>
          <w:sz w:val="24"/>
          <w:szCs w:val="24"/>
          <w:highlight w:val="white"/>
        </w:rPr>
      </w:pPr>
      <w:r>
        <w:rPr>
          <w:rFonts w:ascii="Cambria" w:eastAsia="Cambria" w:hAnsi="Cambria" w:cs="Cambria"/>
          <w:b/>
          <w:bCs/>
          <w:i/>
          <w:iCs/>
          <w:sz w:val="24"/>
          <w:szCs w:val="24"/>
          <w:highlight w:val="white"/>
        </w:rPr>
        <w:t>“Holy Spirit”</w:t>
      </w:r>
    </w:p>
    <w:p w14:paraId="0000001F" w14:textId="77777777" w:rsidR="005B7FCC" w:rsidRDefault="00000000">
      <w:pPr>
        <w:widowControl w:val="0"/>
        <w:spacing w:before="120" w:line="240" w:lineRule="auto"/>
      </w:pPr>
      <w:r>
        <w:rPr>
          <w:rFonts w:ascii="Cambria" w:eastAsia="Cambria" w:hAnsi="Cambria" w:cs="Cambria"/>
          <w:b/>
          <w:bCs/>
          <w:sz w:val="24"/>
          <w:szCs w:val="24"/>
        </w:rPr>
        <w:t xml:space="preserve">Reading from Romans 8:1-8 </w:t>
      </w:r>
      <w:r>
        <w:rPr>
          <w:rFonts w:ascii="Cambria" w:eastAsia="Cambria" w:hAnsi="Cambria" w:cs="Cambria"/>
          <w:sz w:val="24"/>
          <w:szCs w:val="24"/>
        </w:rPr>
        <w:t>*please be seated*</w:t>
      </w:r>
    </w:p>
    <w:p w14:paraId="00000020" w14:textId="77777777" w:rsidR="005B7FCC" w:rsidRDefault="00000000">
      <w:pPr>
        <w:widowControl w:val="0"/>
        <w:spacing w:line="240" w:lineRule="auto"/>
      </w:pPr>
      <w:r>
        <w:t>There is therefore now no condemnation for those who are in Christ Jesus. [2] For the law of</w:t>
      </w:r>
    </w:p>
    <w:p w14:paraId="00000021" w14:textId="77777777" w:rsidR="005B7FCC" w:rsidRDefault="00000000">
      <w:pPr>
        <w:widowControl w:val="0"/>
        <w:spacing w:line="240" w:lineRule="auto"/>
      </w:pPr>
      <w:r>
        <w:lastRenderedPageBreak/>
        <w:t>the Spirit of life has set you free in Christ Jesus from the law of sin and death. [3] For God has</w:t>
      </w:r>
    </w:p>
    <w:p w14:paraId="00000022" w14:textId="77777777" w:rsidR="005B7FCC" w:rsidRDefault="00000000">
      <w:pPr>
        <w:widowControl w:val="0"/>
        <w:spacing w:line="240" w:lineRule="auto"/>
      </w:pPr>
      <w:r>
        <w:t>done what the law, weakened by the flesh, could not do. By sending his own Son in the likeness</w:t>
      </w:r>
    </w:p>
    <w:p w14:paraId="00000023" w14:textId="77777777" w:rsidR="005B7FCC" w:rsidRDefault="00000000">
      <w:pPr>
        <w:widowControl w:val="0"/>
        <w:spacing w:line="240" w:lineRule="auto"/>
      </w:pPr>
      <w:r>
        <w:t>of sinful flesh and for sin, he condemned sin in the flesh, [4] in order that the righteous</w:t>
      </w:r>
    </w:p>
    <w:p w14:paraId="00000024" w14:textId="77777777" w:rsidR="005B7FCC" w:rsidRDefault="00000000">
      <w:pPr>
        <w:widowControl w:val="0"/>
        <w:spacing w:line="240" w:lineRule="auto"/>
      </w:pPr>
      <w:r>
        <w:t>requirement of the law might be fulfilled in us, who walk not according to the flesh but according</w:t>
      </w:r>
    </w:p>
    <w:p w14:paraId="00000025" w14:textId="77777777" w:rsidR="005B7FCC" w:rsidRDefault="00000000">
      <w:pPr>
        <w:widowControl w:val="0"/>
        <w:spacing w:line="240" w:lineRule="auto"/>
      </w:pPr>
      <w:r>
        <w:t>to the Spirit. [5] For those who live according to the flesh set their minds on the things of the</w:t>
      </w:r>
    </w:p>
    <w:p w14:paraId="00000026" w14:textId="77777777" w:rsidR="005B7FCC" w:rsidRDefault="00000000">
      <w:pPr>
        <w:widowControl w:val="0"/>
        <w:spacing w:line="240" w:lineRule="auto"/>
      </w:pPr>
      <w:r>
        <w:t>flesh, but those who live according to the Spirit set their minds on the things of the Spirit. [6] To</w:t>
      </w:r>
    </w:p>
    <w:p w14:paraId="00000027" w14:textId="77777777" w:rsidR="005B7FCC" w:rsidRDefault="00000000">
      <w:pPr>
        <w:widowControl w:val="0"/>
        <w:spacing w:line="240" w:lineRule="auto"/>
      </w:pPr>
      <w:r>
        <w:t>set the mind on the flesh is death, but to set the mind on the Spirit is life and peace. [7] For the</w:t>
      </w:r>
    </w:p>
    <w:p w14:paraId="00000028" w14:textId="77777777" w:rsidR="005B7FCC" w:rsidRDefault="00000000">
      <w:pPr>
        <w:widowControl w:val="0"/>
        <w:spacing w:line="240" w:lineRule="auto"/>
      </w:pPr>
      <w:r>
        <w:t>mind that is set on the flesh is hostile to God, for it does not submit to God&amp;#</w:t>
      </w:r>
      <w:proofErr w:type="gramStart"/>
      <w:r>
        <w:t>39;s</w:t>
      </w:r>
      <w:proofErr w:type="gramEnd"/>
      <w:r>
        <w:t xml:space="preserve"> law; indeed, it</w:t>
      </w:r>
    </w:p>
    <w:p w14:paraId="00000029" w14:textId="77777777" w:rsidR="005B7FCC" w:rsidRDefault="00000000">
      <w:pPr>
        <w:widowControl w:val="0"/>
        <w:spacing w:line="240" w:lineRule="auto"/>
      </w:pPr>
      <w:r>
        <w:t>cannot. [8] Those who are in the flesh cannot please God.</w:t>
      </w:r>
    </w:p>
    <w:p w14:paraId="0000002A" w14:textId="77777777" w:rsidR="005B7FCC" w:rsidRDefault="005B7FCC">
      <w:pPr>
        <w:widowControl w:val="0"/>
        <w:spacing w:line="240" w:lineRule="auto"/>
      </w:pPr>
    </w:p>
    <w:p w14:paraId="0000002B" w14:textId="77777777" w:rsidR="005B7FCC" w:rsidRDefault="00000000">
      <w:pPr>
        <w:widowControl w:val="0"/>
        <w:spacing w:before="120" w:line="240" w:lineRule="auto"/>
      </w:pPr>
      <w:r>
        <w:rPr>
          <w:rFonts w:ascii="Cambria" w:eastAsia="Cambria" w:hAnsi="Cambria" w:cs="Cambria"/>
          <w:b/>
          <w:bCs/>
          <w:sz w:val="24"/>
          <w:szCs w:val="24"/>
        </w:rPr>
        <w:t>Children’s Message &amp; Offering</w:t>
      </w:r>
    </w:p>
    <w:p w14:paraId="0000002C" w14:textId="77777777" w:rsidR="005B7FCC" w:rsidRDefault="005B7FCC">
      <w:pPr>
        <w:widowControl w:val="0"/>
        <w:spacing w:line="240" w:lineRule="auto"/>
      </w:pPr>
    </w:p>
    <w:p w14:paraId="0000002D" w14:textId="77777777" w:rsidR="005B7FCC" w:rsidRDefault="00000000">
      <w:pPr>
        <w:widowControl w:val="0"/>
        <w:spacing w:line="240" w:lineRule="auto"/>
      </w:pPr>
      <w:r>
        <w:rPr>
          <w:b/>
          <w:bCs/>
        </w:rPr>
        <w:t>Reading from Matthew 10:28-39</w:t>
      </w:r>
    </w:p>
    <w:p w14:paraId="0000002E" w14:textId="77777777" w:rsidR="005B7FCC" w:rsidRDefault="00000000">
      <w:pPr>
        <w:widowControl w:val="0"/>
        <w:spacing w:line="240" w:lineRule="auto"/>
      </w:pPr>
      <w:r>
        <w:t>And do not fear those who kill the body but cannot kill the soul. Rather fear him who can</w:t>
      </w:r>
    </w:p>
    <w:p w14:paraId="0000002F" w14:textId="77777777" w:rsidR="005B7FCC" w:rsidRDefault="00000000">
      <w:pPr>
        <w:widowControl w:val="0"/>
        <w:spacing w:line="240" w:lineRule="auto"/>
      </w:pPr>
      <w:r>
        <w:t>destroy both soul and body in hell. [29] Are not two sparrows sold for a penny? And not one of</w:t>
      </w:r>
    </w:p>
    <w:p w14:paraId="00000030" w14:textId="77777777" w:rsidR="005B7FCC" w:rsidRDefault="00000000">
      <w:pPr>
        <w:widowControl w:val="0"/>
        <w:spacing w:line="240" w:lineRule="auto"/>
      </w:pPr>
      <w:r>
        <w:t xml:space="preserve">them will fall to the ground apart from your </w:t>
      </w:r>
      <w:proofErr w:type="gramStart"/>
      <w:r>
        <w:t>Father</w:t>
      </w:r>
      <w:proofErr w:type="gramEnd"/>
      <w:r>
        <w:t>. [30] But even the hairs of your head are all</w:t>
      </w:r>
    </w:p>
    <w:p w14:paraId="00000031" w14:textId="77777777" w:rsidR="005B7FCC" w:rsidRDefault="00000000">
      <w:pPr>
        <w:widowControl w:val="0"/>
        <w:spacing w:line="240" w:lineRule="auto"/>
      </w:pPr>
      <w:r>
        <w:t>numbered. [31] Fear not, therefore; you are of more value than many sparrows. [32] So</w:t>
      </w:r>
    </w:p>
    <w:p w14:paraId="00000032" w14:textId="77777777" w:rsidR="005B7FCC" w:rsidRDefault="00000000">
      <w:pPr>
        <w:widowControl w:val="0"/>
        <w:spacing w:line="240" w:lineRule="auto"/>
      </w:pPr>
      <w:r>
        <w:t xml:space="preserve">everyone who acknowledges me before men, I also will acknowledge before my </w:t>
      </w:r>
      <w:proofErr w:type="gramStart"/>
      <w:r>
        <w:t>Father</w:t>
      </w:r>
      <w:proofErr w:type="gramEnd"/>
      <w:r>
        <w:t xml:space="preserve"> who is</w:t>
      </w:r>
    </w:p>
    <w:p w14:paraId="00000033" w14:textId="77777777" w:rsidR="005B7FCC" w:rsidRDefault="00000000">
      <w:pPr>
        <w:widowControl w:val="0"/>
        <w:spacing w:line="240" w:lineRule="auto"/>
      </w:pPr>
      <w:r>
        <w:t>in heaven, [33] but whoever denies me before men, I also will deny before my Father who is in</w:t>
      </w:r>
    </w:p>
    <w:p w14:paraId="00000034" w14:textId="77777777" w:rsidR="005B7FCC" w:rsidRDefault="00000000">
      <w:pPr>
        <w:widowControl w:val="0"/>
        <w:spacing w:line="240" w:lineRule="auto"/>
      </w:pPr>
      <w:r>
        <w:t>heaven.</w:t>
      </w:r>
    </w:p>
    <w:p w14:paraId="00000035" w14:textId="77777777" w:rsidR="005B7FCC" w:rsidRDefault="00000000">
      <w:pPr>
        <w:widowControl w:val="0"/>
        <w:spacing w:line="240" w:lineRule="auto"/>
      </w:pPr>
      <w:r>
        <w:t>[34] &amp;</w:t>
      </w:r>
      <w:proofErr w:type="spellStart"/>
      <w:proofErr w:type="gramStart"/>
      <w:r>
        <w:t>quot;Do</w:t>
      </w:r>
      <w:proofErr w:type="spellEnd"/>
      <w:proofErr w:type="gramEnd"/>
      <w:r>
        <w:t xml:space="preserve"> not think that I have come to bring peace to the earth. I have not come to bring</w:t>
      </w:r>
    </w:p>
    <w:p w14:paraId="00000036" w14:textId="77777777" w:rsidR="005B7FCC" w:rsidRDefault="00000000">
      <w:pPr>
        <w:widowControl w:val="0"/>
        <w:spacing w:line="240" w:lineRule="auto"/>
      </w:pPr>
      <w:r>
        <w:t>peace, but a sword. [35] For I have come to set a man against his father, and a daughter</w:t>
      </w:r>
    </w:p>
    <w:p w14:paraId="00000037" w14:textId="77777777" w:rsidR="005B7FCC" w:rsidRDefault="00000000">
      <w:pPr>
        <w:widowControl w:val="0"/>
        <w:spacing w:line="240" w:lineRule="auto"/>
      </w:pPr>
      <w:r>
        <w:t xml:space="preserve">against her mother, and a daughter-in-law against her mother-in-law. [36] And a </w:t>
      </w:r>
      <w:proofErr w:type="gramStart"/>
      <w:r>
        <w:t>person&amp;#39;s</w:t>
      </w:r>
      <w:proofErr w:type="gramEnd"/>
    </w:p>
    <w:p w14:paraId="00000038" w14:textId="77777777" w:rsidR="005B7FCC" w:rsidRDefault="00000000">
      <w:pPr>
        <w:widowControl w:val="0"/>
        <w:spacing w:line="240" w:lineRule="auto"/>
      </w:pPr>
      <w:r>
        <w:t>enemies will be those of his own household. [37] Whoever loves father or mother more than me</w:t>
      </w:r>
    </w:p>
    <w:p w14:paraId="00000039" w14:textId="77777777" w:rsidR="005B7FCC" w:rsidRDefault="00000000">
      <w:pPr>
        <w:widowControl w:val="0"/>
        <w:spacing w:line="240" w:lineRule="auto"/>
      </w:pPr>
      <w:r>
        <w:t>is not worthy of me, and whoever loves son or daughter more than me is not worthy of me. [38]</w:t>
      </w:r>
    </w:p>
    <w:p w14:paraId="0000003A" w14:textId="77777777" w:rsidR="005B7FCC" w:rsidRDefault="00000000">
      <w:pPr>
        <w:widowControl w:val="0"/>
        <w:spacing w:line="240" w:lineRule="auto"/>
      </w:pPr>
      <w:r>
        <w:t xml:space="preserve">And whoever does not take his cross and </w:t>
      </w:r>
      <w:proofErr w:type="gramStart"/>
      <w:r>
        <w:t>follow</w:t>
      </w:r>
      <w:proofErr w:type="gramEnd"/>
      <w:r>
        <w:t xml:space="preserve"> me is not worthy of me. [39] Whoever finds his</w:t>
      </w:r>
    </w:p>
    <w:p w14:paraId="0000003B" w14:textId="77777777" w:rsidR="005B7FCC" w:rsidRDefault="00000000">
      <w:pPr>
        <w:widowControl w:val="0"/>
        <w:spacing w:line="240" w:lineRule="auto"/>
      </w:pPr>
      <w:proofErr w:type="gramStart"/>
      <w:r>
        <w:t>life</w:t>
      </w:r>
      <w:proofErr w:type="gramEnd"/>
      <w:r>
        <w:t xml:space="preserve"> will lose it, and whoever loses his life for my sake will find it.  </w:t>
      </w:r>
    </w:p>
    <w:p w14:paraId="0000003C" w14:textId="77777777" w:rsidR="005B7FCC" w:rsidRDefault="00000000">
      <w:pPr>
        <w:shd w:val="clear" w:color="auto" w:fill="FFFFFF"/>
        <w:spacing w:before="120" w:line="240" w:lineRule="auto"/>
        <w:rPr>
          <w:rFonts w:ascii="Cambria" w:eastAsia="Cambria" w:hAnsi="Cambria" w:cs="Cambria"/>
          <w:color w:val="000000"/>
          <w:sz w:val="24"/>
          <w:szCs w:val="24"/>
        </w:rPr>
      </w:pPr>
      <w:r>
        <w:rPr>
          <w:rFonts w:ascii="Cambria" w:eastAsia="Cambria" w:hAnsi="Cambria" w:cs="Cambria"/>
          <w:b/>
          <w:bCs/>
          <w:color w:val="000000"/>
          <w:sz w:val="24"/>
          <w:szCs w:val="24"/>
        </w:rPr>
        <w:t>Message:</w:t>
      </w:r>
      <w:r>
        <w:rPr>
          <w:rFonts w:ascii="Cambria" w:eastAsia="Cambria" w:hAnsi="Cambria" w:cs="Cambria"/>
          <w:b/>
          <w:bCs/>
          <w:sz w:val="24"/>
          <w:szCs w:val="24"/>
        </w:rPr>
        <w:t xml:space="preserve"> “Personal Peace”</w:t>
      </w:r>
    </w:p>
    <w:p w14:paraId="0000003D" w14:textId="77777777" w:rsidR="005B7FCC" w:rsidRDefault="00000000">
      <w:pPr>
        <w:shd w:val="clear" w:color="auto" w:fill="FFFFFF"/>
        <w:spacing w:before="120"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3E" w14:textId="77777777" w:rsidR="005B7FCC"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P: O Lord of Peace,</w:t>
      </w:r>
    </w:p>
    <w:p w14:paraId="0000003F" w14:textId="77777777" w:rsidR="005B7FCC"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 Your death on the cross has brought peace.</w:t>
      </w:r>
    </w:p>
    <w:p w14:paraId="00000040" w14:textId="77777777" w:rsidR="005B7FCC" w:rsidRDefault="00000000">
      <w:pPr>
        <w:widowControl w:val="0"/>
        <w:spacing w:line="240" w:lineRule="auto"/>
        <w:rPr>
          <w:rFonts w:ascii="Cambria" w:eastAsia="Cambria" w:hAnsi="Cambria" w:cs="Cambria"/>
          <w:sz w:val="24"/>
          <w:szCs w:val="24"/>
        </w:rPr>
      </w:pPr>
      <w:r>
        <w:rPr>
          <w:rFonts w:ascii="Cambria" w:eastAsia="Cambria" w:hAnsi="Cambria" w:cs="Cambria"/>
          <w:sz w:val="24"/>
          <w:szCs w:val="24"/>
        </w:rPr>
        <w:t>P: I am at peace with</w:t>
      </w:r>
    </w:p>
    <w:p w14:paraId="00000041" w14:textId="77777777" w:rsidR="005B7FCC"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 my God, myself, and with my brothers and sisters in Jesus. Amen</w:t>
      </w:r>
    </w:p>
    <w:p w14:paraId="00000042" w14:textId="77777777" w:rsidR="005B7FCC" w:rsidRDefault="005B7FCC">
      <w:pPr>
        <w:widowControl w:val="0"/>
        <w:spacing w:line="240" w:lineRule="auto"/>
        <w:rPr>
          <w:rFonts w:ascii="Cambria" w:eastAsia="Cambria" w:hAnsi="Cambria" w:cs="Cambria"/>
          <w:sz w:val="24"/>
          <w:szCs w:val="24"/>
        </w:rPr>
      </w:pPr>
    </w:p>
    <w:p w14:paraId="00000043" w14:textId="77777777" w:rsidR="005B7FCC" w:rsidRDefault="00000000">
      <w:pPr>
        <w:spacing w:line="240" w:lineRule="auto"/>
        <w:rPr>
          <w:rFonts w:ascii="Cambria" w:eastAsia="Cambria" w:hAnsi="Cambria" w:cs="Cambria"/>
          <w:b/>
          <w:bCs/>
          <w:sz w:val="24"/>
          <w:szCs w:val="24"/>
        </w:rPr>
      </w:pPr>
      <w:proofErr w:type="gramStart"/>
      <w:r>
        <w:rPr>
          <w:rFonts w:ascii="Cambria" w:eastAsia="Cambria" w:hAnsi="Cambria" w:cs="Cambria"/>
          <w:b/>
          <w:bCs/>
          <w:sz w:val="24"/>
          <w:szCs w:val="24"/>
        </w:rPr>
        <w:t>Blessing</w:t>
      </w:r>
      <w:proofErr w:type="gramEnd"/>
    </w:p>
    <w:p w14:paraId="00000044" w14:textId="2227B440" w:rsidR="005B7FCC"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6B1BBE">
        <w:rPr>
          <w:rFonts w:ascii="Cambria" w:eastAsia="Cambria" w:hAnsi="Cambria" w:cs="Cambria"/>
          <w:b/>
          <w:bCs/>
          <w:i/>
          <w:iCs/>
          <w:sz w:val="24"/>
          <w:szCs w:val="24"/>
        </w:rPr>
        <w:t>Create in Me</w:t>
      </w:r>
      <w:r>
        <w:rPr>
          <w:rFonts w:ascii="Cambria" w:eastAsia="Cambria" w:hAnsi="Cambria" w:cs="Cambria"/>
          <w:b/>
          <w:bCs/>
          <w:i/>
          <w:iCs/>
          <w:sz w:val="24"/>
          <w:szCs w:val="24"/>
        </w:rPr>
        <w:t>”</w:t>
      </w:r>
    </w:p>
    <w:p w14:paraId="00000045" w14:textId="77777777" w:rsidR="005B7FCC"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5B7F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44F1BA6-102C-42E8-B3F8-2530CB892E00}"/>
    <w:embedBold r:id="rId2" w:fontKey="{417975EA-543B-45D9-AEB1-17345DC6CDA0}"/>
    <w:embedItalic r:id="rId3" w:fontKey="{BEB6B15A-43B0-4B45-81B3-D7B343AF9076}"/>
    <w:embedBoldItalic r:id="rId4" w:fontKey="{B5F4404F-E0CD-4E02-9429-0EFE4CF85991}"/>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D69EA904-26EC-4D77-BD39-C460CF1FC3C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FCC"/>
    <w:rsid w:val="004C416B"/>
    <w:rsid w:val="005B7FCC"/>
    <w:rsid w:val="006B1BBE"/>
    <w:rsid w:val="00A914D8"/>
    <w:rsid w:val="00BE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84"/>
  <w15:docId w15:val="{8D29954F-8495-4BFA-940B-1E69D236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oYKRAFiKICaZi6d6UaEGDfrwzQ==">CgMxLjAaMAoBMBIrCikIB0IlChFRdWF0dHJvY2VudG8gU2FucxIQQXJpYWwgVW5pY29kZSBNUzgAciExNE5ySGRhbS1FaHRRQUdaVXg5aXVyUlI3ZWsyWUxMVWU=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1299</Words>
  <Characters>6015</Characters>
  <Application>Microsoft Office Word</Application>
  <DocSecurity>0</DocSecurity>
  <Lines>171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WordOfLifeLincoln</dc:creator>
  <cp:lastModifiedBy>Denise Christensen</cp:lastModifiedBy>
  <cp:revision>2</cp:revision>
  <dcterms:created xsi:type="dcterms:W3CDTF">2026-06-26T15:05:00Z</dcterms:created>
  <dcterms:modified xsi:type="dcterms:W3CDTF">2026-06-26T15:05:00Z</dcterms:modified>
</cp:coreProperties>
</file>