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67EE64B"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Order of Service–</w:t>
      </w:r>
      <w:r w:rsidR="00E67AE4">
        <w:rPr>
          <w:rFonts w:ascii="Cambria" w:eastAsia="Cambria" w:hAnsi="Cambria" w:cs="Cambria"/>
          <w:b/>
          <w:bCs/>
          <w:sz w:val="24"/>
          <w:szCs w:val="24"/>
        </w:rPr>
        <w:t>June 7</w:t>
      </w:r>
      <w:r>
        <w:rPr>
          <w:rFonts w:ascii="Cambria" w:eastAsia="Cambria" w:hAnsi="Cambria" w:cs="Cambria"/>
          <w:b/>
          <w:bCs/>
          <w:sz w:val="24"/>
          <w:szCs w:val="24"/>
        </w:rPr>
        <w:t>, 2026</w:t>
      </w:r>
    </w:p>
    <w:p w14:paraId="00000002"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Welcome &amp; Announcements</w:t>
      </w:r>
    </w:p>
    <w:p w14:paraId="00000003" w14:textId="77777777" w:rsidR="005D4FCB" w:rsidRDefault="00000000">
      <w:pPr>
        <w:spacing w:before="120" w:line="240" w:lineRule="auto"/>
        <w:rPr>
          <w:rFonts w:ascii="Cambria" w:eastAsia="Cambria" w:hAnsi="Cambria" w:cs="Cambria"/>
          <w:i/>
          <w:iCs/>
          <w:sz w:val="24"/>
          <w:szCs w:val="24"/>
        </w:rPr>
      </w:pPr>
      <w:r>
        <w:rPr>
          <w:rFonts w:ascii="Cambria" w:eastAsia="Cambria" w:hAnsi="Cambria" w:cs="Cambria"/>
          <w:b/>
          <w:bCs/>
          <w:sz w:val="24"/>
          <w:szCs w:val="24"/>
        </w:rPr>
        <w:t>Greeting *</w:t>
      </w:r>
      <w:r>
        <w:rPr>
          <w:rFonts w:ascii="Cambria" w:eastAsia="Cambria" w:hAnsi="Cambria" w:cs="Cambria"/>
          <w:i/>
          <w:iCs/>
          <w:sz w:val="24"/>
          <w:szCs w:val="24"/>
        </w:rPr>
        <w:t>please rise as you are able and comfortable and welcome one another into worship*</w:t>
      </w:r>
    </w:p>
    <w:p w14:paraId="00000004"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Invocation </w:t>
      </w:r>
      <w:r>
        <w:rPr>
          <w:rFonts w:ascii="Cambria" w:eastAsia="Cambria" w:hAnsi="Cambria" w:cs="Cambria"/>
          <w:b/>
          <w:bCs/>
          <w:i/>
          <w:iCs/>
          <w:sz w:val="24"/>
          <w:szCs w:val="24"/>
        </w:rPr>
        <w:t>*</w:t>
      </w:r>
      <w:r>
        <w:rPr>
          <w:rFonts w:ascii="Cambria" w:eastAsia="Cambria" w:hAnsi="Cambria" w:cs="Cambria"/>
          <w:i/>
          <w:iCs/>
          <w:sz w:val="24"/>
          <w:szCs w:val="24"/>
        </w:rPr>
        <w:t>please</w:t>
      </w:r>
      <w:r>
        <w:rPr>
          <w:rFonts w:ascii="Cambria" w:eastAsia="Cambria" w:hAnsi="Cambria" w:cs="Cambria"/>
          <w:b/>
          <w:bCs/>
          <w:i/>
          <w:iCs/>
          <w:sz w:val="24"/>
          <w:szCs w:val="24"/>
        </w:rPr>
        <w:t xml:space="preserve"> </w:t>
      </w:r>
      <w:r>
        <w:rPr>
          <w:rFonts w:ascii="Cambria" w:eastAsia="Cambria" w:hAnsi="Cambria" w:cs="Cambria"/>
          <w:i/>
          <w:iCs/>
          <w:sz w:val="24"/>
          <w:szCs w:val="24"/>
        </w:rPr>
        <w:t>remain standing*</w:t>
      </w:r>
    </w:p>
    <w:p w14:paraId="00000005" w14:textId="406C0733" w:rsidR="005D4FCB"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066CAD" w:rsidRPr="00066CAD">
        <w:rPr>
          <w:rFonts w:ascii="Cambria" w:eastAsia="Cambria" w:hAnsi="Cambria" w:cs="Cambria"/>
          <w:b/>
          <w:bCs/>
          <w:i/>
          <w:iCs/>
          <w:sz w:val="24"/>
          <w:szCs w:val="24"/>
        </w:rPr>
        <w:t>Hosanna</w:t>
      </w:r>
      <w:r>
        <w:rPr>
          <w:rFonts w:ascii="Cambria" w:eastAsia="Cambria" w:hAnsi="Cambria" w:cs="Cambria"/>
          <w:b/>
          <w:bCs/>
          <w:i/>
          <w:iCs/>
          <w:sz w:val="24"/>
          <w:szCs w:val="24"/>
        </w:rPr>
        <w:t>”</w:t>
      </w:r>
    </w:p>
    <w:p w14:paraId="00000006" w14:textId="0C9457B7" w:rsidR="005D4FCB" w:rsidRDefault="00000000">
      <w:pPr>
        <w:spacing w:before="12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066CAD" w:rsidRPr="00066CAD">
        <w:rPr>
          <w:rFonts w:ascii="Cambria" w:eastAsia="Cambria" w:hAnsi="Cambria" w:cs="Cambria"/>
          <w:b/>
          <w:bCs/>
          <w:i/>
          <w:iCs/>
          <w:sz w:val="24"/>
          <w:szCs w:val="24"/>
        </w:rPr>
        <w:t>Abide</w:t>
      </w:r>
      <w:r>
        <w:rPr>
          <w:rFonts w:ascii="Cambria" w:eastAsia="Cambria" w:hAnsi="Cambria" w:cs="Cambria"/>
          <w:b/>
          <w:bCs/>
          <w:i/>
          <w:iCs/>
          <w:sz w:val="24"/>
          <w:szCs w:val="24"/>
        </w:rPr>
        <w:t>” *</w:t>
      </w:r>
      <w:r>
        <w:rPr>
          <w:rFonts w:ascii="Cambria" w:eastAsia="Cambria" w:hAnsi="Cambria" w:cs="Cambria"/>
          <w:i/>
          <w:iCs/>
          <w:sz w:val="24"/>
          <w:szCs w:val="24"/>
        </w:rPr>
        <w:t>please be seated*</w:t>
      </w:r>
      <w:r>
        <w:rPr>
          <w:rFonts w:ascii="Cambria" w:eastAsia="Cambria" w:hAnsi="Cambria" w:cs="Cambria"/>
          <w:b/>
          <w:bCs/>
          <w:i/>
          <w:iCs/>
          <w:sz w:val="24"/>
          <w:szCs w:val="24"/>
        </w:rPr>
        <w:t xml:space="preserve">  </w:t>
      </w:r>
    </w:p>
    <w:p w14:paraId="3E898C7F" w14:textId="49806652" w:rsidR="00E67AE4" w:rsidRDefault="00000000" w:rsidP="00E67AE4">
      <w:pPr>
        <w:shd w:val="clear" w:color="auto" w:fill="FFFFFF"/>
        <w:spacing w:before="120" w:line="240" w:lineRule="auto"/>
      </w:pPr>
      <w:r>
        <w:rPr>
          <w:rFonts w:ascii="Cambria" w:eastAsia="Cambria" w:hAnsi="Cambria" w:cs="Cambria"/>
          <w:b/>
          <w:bCs/>
          <w:sz w:val="24"/>
          <w:szCs w:val="24"/>
        </w:rPr>
        <w:t xml:space="preserve">Reading from </w:t>
      </w:r>
      <w:r>
        <w:rPr>
          <w:b/>
          <w:bCs/>
        </w:rPr>
        <w:t xml:space="preserve"> </w:t>
      </w:r>
      <w:r w:rsidR="008138C5">
        <w:rPr>
          <w:b/>
          <w:bCs/>
        </w:rPr>
        <w:t xml:space="preserve">Psalm </w:t>
      </w:r>
      <w:r w:rsidR="00E67AE4">
        <w:rPr>
          <w:b/>
          <w:bCs/>
        </w:rPr>
        <w:t>119</w:t>
      </w:r>
      <w:r w:rsidR="00270AA4">
        <w:rPr>
          <w:b/>
          <w:bCs/>
        </w:rPr>
        <w:t>:</w:t>
      </w:r>
      <w:r w:rsidR="00E67AE4">
        <w:rPr>
          <w:b/>
          <w:bCs/>
        </w:rPr>
        <w:t>65-66</w:t>
      </w:r>
      <w:r>
        <w:rPr>
          <w:rFonts w:ascii="Cambria" w:eastAsia="Cambria" w:hAnsi="Cambria" w:cs="Cambria"/>
          <w:sz w:val="24"/>
          <w:szCs w:val="24"/>
        </w:rPr>
        <w:t xml:space="preserve"> </w:t>
      </w:r>
    </w:p>
    <w:p w14:paraId="3DDFCB3D" w14:textId="77777777" w:rsidR="00E67AE4" w:rsidRDefault="00E67AE4" w:rsidP="00E67AE4">
      <w:pPr>
        <w:shd w:val="clear" w:color="auto" w:fill="FFFFFF"/>
        <w:spacing w:before="120" w:line="240" w:lineRule="auto"/>
      </w:pPr>
      <w:r>
        <w:t>P: You have dealt well with your servant,</w:t>
      </w:r>
    </w:p>
    <w:p w14:paraId="4D84BA9A" w14:textId="77777777" w:rsidR="00E67AE4" w:rsidRDefault="00E67AE4" w:rsidP="00E67AE4">
      <w:pPr>
        <w:shd w:val="clear" w:color="auto" w:fill="FFFFFF"/>
        <w:spacing w:before="120" w:line="240" w:lineRule="auto"/>
      </w:pPr>
      <w:r>
        <w:t>C: O Lord, according to your word.</w:t>
      </w:r>
    </w:p>
    <w:p w14:paraId="77F77ECF" w14:textId="77777777" w:rsidR="00E67AE4" w:rsidRDefault="00E67AE4" w:rsidP="00E67AE4">
      <w:pPr>
        <w:shd w:val="clear" w:color="auto" w:fill="FFFFFF"/>
        <w:spacing w:before="120" w:line="240" w:lineRule="auto"/>
      </w:pPr>
      <w:r>
        <w:t>P: Teach me good judgment and knowledge,</w:t>
      </w:r>
    </w:p>
    <w:p w14:paraId="497E9522" w14:textId="6CC8B55F" w:rsidR="008138C5" w:rsidRDefault="00E67AE4" w:rsidP="00E67AE4">
      <w:pPr>
        <w:shd w:val="clear" w:color="auto" w:fill="FFFFFF"/>
        <w:spacing w:before="120" w:line="240" w:lineRule="auto"/>
        <w:rPr>
          <w:b/>
          <w:bCs/>
        </w:rPr>
      </w:pPr>
      <w:r>
        <w:t>C: for I believe in your commandments.</w:t>
      </w:r>
    </w:p>
    <w:p w14:paraId="00000011" w14:textId="623FED47" w:rsidR="005D4FCB" w:rsidRPr="008138C5" w:rsidRDefault="00000000" w:rsidP="008138C5">
      <w:pPr>
        <w:shd w:val="clear" w:color="auto" w:fill="FFFFFF"/>
        <w:spacing w:before="120" w:line="240" w:lineRule="auto"/>
        <w:rPr>
          <w:rFonts w:ascii="Cambria" w:eastAsia="Cambria" w:hAnsi="Cambria" w:cs="Cambria"/>
          <w:b/>
          <w:bCs/>
          <w:sz w:val="24"/>
          <w:szCs w:val="24"/>
        </w:rPr>
      </w:pPr>
      <w:r w:rsidRPr="008138C5">
        <w:rPr>
          <w:rFonts w:ascii="Cambria" w:eastAsia="Cambria" w:hAnsi="Cambria" w:cs="Cambria"/>
          <w:b/>
          <w:bCs/>
          <w:sz w:val="24"/>
          <w:szCs w:val="24"/>
        </w:rPr>
        <w:t xml:space="preserve">Confession and Absolution </w:t>
      </w:r>
    </w:p>
    <w:p w14:paraId="00000012" w14:textId="77777777" w:rsidR="005D4FCB"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sz w:val="24"/>
          <w:szCs w:val="24"/>
        </w:rPr>
        <w:t>P: Almighty God, to whom all hearts are open, all desires known, and from whom no secrets are hid: cleanse the thoughts of our hearts by the inspiration of your Holy Spirit, that we may perfectly love you and worthily magnify your holy name, through Jesus Christ our Lord. Amen. Let us confess our sin in the presence of God and of one another…</w:t>
      </w:r>
      <w:r>
        <w:rPr>
          <w:rFonts w:ascii="Cambria" w:eastAsia="Cambria" w:hAnsi="Cambria" w:cs="Cambria"/>
          <w:b/>
          <w:bCs/>
          <w:sz w:val="24"/>
          <w:szCs w:val="24"/>
        </w:rPr>
        <w:t>.</w:t>
      </w:r>
    </w:p>
    <w:p w14:paraId="00000013" w14:textId="77777777" w:rsidR="005D4FCB"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b/>
          <w:bCs/>
          <w:sz w:val="24"/>
          <w:szCs w:val="24"/>
        </w:rPr>
        <w:t>C: Gracious God, have mercy on us. We confess that we have turned from you and given ourselves into the power of sin. We are truly sorry and humbly repent. In your compassion forgive us our sins, known and unknown, things we have done and things we have failed to do. Turn us again to you, and uphold us by your Spirit, so that we may live and serve you in newness of life through Jesus Christ, our Savior and Lord. Amen.</w:t>
      </w:r>
      <w:r>
        <w:rPr>
          <w:rFonts w:ascii="Cambria" w:eastAsia="Cambria" w:hAnsi="Cambria" w:cs="Cambria"/>
          <w:sz w:val="24"/>
          <w:szCs w:val="24"/>
        </w:rPr>
        <w:t xml:space="preserve"> </w:t>
      </w:r>
    </w:p>
    <w:p w14:paraId="00000014" w14:textId="77777777" w:rsidR="005D4FCB" w:rsidRDefault="00000000">
      <w:pPr>
        <w:shd w:val="clear" w:color="auto" w:fill="FFFFFF"/>
        <w:spacing w:before="120" w:line="240" w:lineRule="auto"/>
        <w:rPr>
          <w:rFonts w:ascii="Cambria" w:eastAsia="Cambria" w:hAnsi="Cambria" w:cs="Cambria"/>
          <w:sz w:val="24"/>
          <w:szCs w:val="24"/>
        </w:rPr>
      </w:pPr>
      <w:r>
        <w:rPr>
          <w:rFonts w:ascii="Cambria" w:eastAsia="Cambria" w:hAnsi="Cambria" w:cs="Cambria"/>
          <w:sz w:val="24"/>
          <w:szCs w:val="24"/>
        </w:rPr>
        <w:t>P: God, who is rich in mercy, loved us even when we were dead in sin, and made us alive together with Christ. By grace you have been saved. In the name of ☩ Jesus Christ, your sins are forgiven.</w:t>
      </w:r>
    </w:p>
    <w:p w14:paraId="00000015" w14:textId="77777777" w:rsidR="005D4FCB" w:rsidRDefault="00000000">
      <w:pPr>
        <w:shd w:val="clear" w:color="auto" w:fill="FFFFFF"/>
        <w:spacing w:before="120" w:line="240" w:lineRule="auto"/>
        <w:rPr>
          <w:rFonts w:ascii="Cambria" w:eastAsia="Cambria" w:hAnsi="Cambria" w:cs="Cambria"/>
          <w:b/>
          <w:bCs/>
          <w:sz w:val="24"/>
          <w:szCs w:val="24"/>
        </w:rPr>
      </w:pPr>
      <w:r>
        <w:rPr>
          <w:rFonts w:ascii="Cambria" w:eastAsia="Cambria" w:hAnsi="Cambria" w:cs="Cambria"/>
          <w:b/>
          <w:bCs/>
          <w:sz w:val="24"/>
          <w:szCs w:val="24"/>
        </w:rPr>
        <w:t>C:</w:t>
      </w:r>
      <w:r>
        <w:rPr>
          <w:rFonts w:ascii="Cambria" w:eastAsia="Cambria" w:hAnsi="Cambria" w:cs="Cambria"/>
          <w:sz w:val="24"/>
          <w:szCs w:val="24"/>
        </w:rPr>
        <w:t xml:space="preserve"> </w:t>
      </w:r>
      <w:r>
        <w:rPr>
          <w:rFonts w:ascii="Cambria" w:eastAsia="Cambria" w:hAnsi="Cambria" w:cs="Cambria"/>
          <w:b/>
          <w:bCs/>
          <w:sz w:val="24"/>
          <w:szCs w:val="24"/>
        </w:rPr>
        <w:t>Amen</w:t>
      </w:r>
    </w:p>
    <w:p w14:paraId="00000016" w14:textId="4ABA0D7D" w:rsidR="005D4FCB" w:rsidRDefault="00000000">
      <w:pPr>
        <w:shd w:val="clear" w:color="auto" w:fill="FFFFFF"/>
        <w:spacing w:before="120" w:after="240" w:line="240" w:lineRule="auto"/>
        <w:rPr>
          <w:rFonts w:ascii="Cambria" w:eastAsia="Cambria" w:hAnsi="Cambria" w:cs="Cambria"/>
          <w:b/>
          <w:bCs/>
          <w:sz w:val="24"/>
          <w:szCs w:val="24"/>
        </w:rPr>
      </w:pPr>
      <w:r>
        <w:rPr>
          <w:rFonts w:ascii="Cambria" w:eastAsia="Cambria" w:hAnsi="Cambria" w:cs="Cambria"/>
          <w:b/>
          <w:bCs/>
          <w:i/>
          <w:iCs/>
          <w:sz w:val="24"/>
          <w:szCs w:val="24"/>
          <w:highlight w:val="white"/>
        </w:rPr>
        <w:t>“</w:t>
      </w:r>
      <w:r w:rsidR="00066CAD" w:rsidRPr="00066CAD">
        <w:rPr>
          <w:rFonts w:ascii="Cambria" w:eastAsia="Cambria" w:hAnsi="Cambria" w:cs="Cambria"/>
          <w:b/>
          <w:bCs/>
          <w:i/>
          <w:iCs/>
          <w:sz w:val="24"/>
          <w:szCs w:val="24"/>
          <w:highlight w:val="white"/>
        </w:rPr>
        <w:t>Build My Life </w:t>
      </w:r>
      <w:r>
        <w:rPr>
          <w:rFonts w:ascii="Cambria" w:eastAsia="Cambria" w:hAnsi="Cambria" w:cs="Cambria"/>
          <w:b/>
          <w:bCs/>
          <w:i/>
          <w:iCs/>
          <w:sz w:val="24"/>
          <w:szCs w:val="24"/>
          <w:highlight w:val="white"/>
        </w:rPr>
        <w:t>”</w:t>
      </w:r>
      <w:r>
        <w:rPr>
          <w:rFonts w:ascii="Cambria" w:eastAsia="Cambria" w:hAnsi="Cambria" w:cs="Cambria"/>
          <w:b/>
          <w:bCs/>
          <w:sz w:val="24"/>
          <w:szCs w:val="24"/>
        </w:rPr>
        <w:t xml:space="preserve"> </w:t>
      </w:r>
      <w:r>
        <w:rPr>
          <w:rFonts w:ascii="Cambria" w:eastAsia="Cambria" w:hAnsi="Cambria" w:cs="Cambria"/>
          <w:sz w:val="24"/>
          <w:szCs w:val="24"/>
        </w:rPr>
        <w:t>*</w:t>
      </w:r>
      <w:r>
        <w:rPr>
          <w:rFonts w:ascii="Cambria" w:eastAsia="Cambria" w:hAnsi="Cambria" w:cs="Cambria"/>
          <w:color w:val="000000"/>
          <w:sz w:val="24"/>
          <w:szCs w:val="24"/>
        </w:rPr>
        <w:t>please rise as you are comfortable and able*</w:t>
      </w:r>
    </w:p>
    <w:p w14:paraId="00000017" w14:textId="77777777" w:rsidR="005D4FCB" w:rsidRDefault="00000000">
      <w:pPr>
        <w:spacing w:before="120" w:line="240" w:lineRule="auto"/>
        <w:rPr>
          <w:rFonts w:ascii="Cambria" w:eastAsia="Cambria" w:hAnsi="Cambria" w:cs="Cambria"/>
          <w:b/>
          <w:bCs/>
          <w:color w:val="000000"/>
          <w:sz w:val="24"/>
          <w:szCs w:val="24"/>
        </w:rPr>
      </w:pPr>
      <w:r>
        <w:rPr>
          <w:rFonts w:ascii="Cambria" w:eastAsia="Cambria" w:hAnsi="Cambria" w:cs="Cambria"/>
          <w:b/>
          <w:bCs/>
          <w:sz w:val="24"/>
          <w:szCs w:val="24"/>
        </w:rPr>
        <w:t xml:space="preserve">Apostles </w:t>
      </w:r>
      <w:r>
        <w:rPr>
          <w:rFonts w:ascii="Cambria" w:eastAsia="Cambria" w:hAnsi="Cambria" w:cs="Cambria"/>
          <w:b/>
          <w:bCs/>
          <w:color w:val="000000"/>
          <w:sz w:val="24"/>
          <w:szCs w:val="24"/>
        </w:rPr>
        <w:t>Creed</w:t>
      </w:r>
    </w:p>
    <w:p w14:paraId="00000018"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I believe in God, the Father Almighty, creator of heaven and earth. </w:t>
      </w:r>
    </w:p>
    <w:p w14:paraId="00000019"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 xml:space="preserve">And in Jesus Christ, His only Son, our Lord, who was conceived by the Holy Spirit, born of the virgin Mary, suffered under Pontius Pilate, was crucified, died and was buried. He descended into hell. The third day He rose again from the dead. He ascended into heaven and sits at the right hand of God the Father Almighty. From thence He will come to judge the living and the dead. </w:t>
      </w:r>
    </w:p>
    <w:p w14:paraId="0000001A"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lastRenderedPageBreak/>
        <w:t>I believe in the Holy Spirit, the holy Christian Church, the communion of saints, the forgiveness of sins, the resurrection of the body, and the life everlasting. Amen</w:t>
      </w:r>
    </w:p>
    <w:p w14:paraId="0000001B" w14:textId="77777777" w:rsidR="005D4FCB" w:rsidRDefault="005D4FCB">
      <w:pPr>
        <w:spacing w:before="120" w:line="240" w:lineRule="auto"/>
        <w:rPr>
          <w:rFonts w:ascii="Cambria" w:eastAsia="Cambria" w:hAnsi="Cambria" w:cs="Cambria"/>
          <w:sz w:val="24"/>
          <w:szCs w:val="24"/>
        </w:rPr>
      </w:pPr>
    </w:p>
    <w:p w14:paraId="0000001C" w14:textId="7DF09664" w:rsidR="005D4FCB" w:rsidRDefault="00000000">
      <w:pPr>
        <w:shd w:val="clear" w:color="auto" w:fill="FFFFFF"/>
        <w:spacing w:line="240" w:lineRule="auto"/>
      </w:pPr>
      <w:r>
        <w:rPr>
          <w:rFonts w:ascii="Cambria" w:eastAsia="Cambria" w:hAnsi="Cambria" w:cs="Cambria"/>
          <w:b/>
          <w:bCs/>
          <w:sz w:val="24"/>
          <w:szCs w:val="24"/>
        </w:rPr>
        <w:t xml:space="preserve">Reading from </w:t>
      </w:r>
      <w:r w:rsidR="00E67AE4">
        <w:rPr>
          <w:rFonts w:ascii="Cambria" w:eastAsia="Cambria" w:hAnsi="Cambria" w:cs="Cambria"/>
          <w:b/>
          <w:bCs/>
          <w:sz w:val="24"/>
          <w:szCs w:val="24"/>
        </w:rPr>
        <w:t>Hosea 5:15-6:1</w:t>
      </w:r>
      <w:r>
        <w:rPr>
          <w:rFonts w:ascii="Cambria" w:eastAsia="Cambria" w:hAnsi="Cambria" w:cs="Cambria"/>
          <w:b/>
          <w:bCs/>
          <w:sz w:val="24"/>
          <w:szCs w:val="24"/>
        </w:rPr>
        <w:t xml:space="preserve"> </w:t>
      </w:r>
      <w:r>
        <w:rPr>
          <w:rFonts w:ascii="Cambria" w:eastAsia="Cambria" w:hAnsi="Cambria" w:cs="Cambria"/>
          <w:sz w:val="24"/>
          <w:szCs w:val="24"/>
        </w:rPr>
        <w:t>*please be seated*</w:t>
      </w:r>
    </w:p>
    <w:p w14:paraId="123C70CB" w14:textId="77777777" w:rsidR="00E67AE4" w:rsidRPr="00E67AE4" w:rsidRDefault="00E67AE4" w:rsidP="00E67AE4">
      <w:pPr>
        <w:widowControl w:val="0"/>
        <w:spacing w:line="240" w:lineRule="auto"/>
      </w:pPr>
      <w:r w:rsidRPr="00E67AE4">
        <w:t>    I will return again to my place,</w:t>
      </w:r>
    </w:p>
    <w:p w14:paraId="33BFE95F" w14:textId="77777777" w:rsidR="00E67AE4" w:rsidRPr="00E67AE4" w:rsidRDefault="00E67AE4" w:rsidP="00E67AE4">
      <w:pPr>
        <w:widowControl w:val="0"/>
        <w:spacing w:line="240" w:lineRule="auto"/>
      </w:pPr>
      <w:r w:rsidRPr="00E67AE4">
        <w:t>        until they acknowledge their guilt and seek my face,</w:t>
      </w:r>
    </w:p>
    <w:p w14:paraId="6468C23E" w14:textId="77777777" w:rsidR="00E67AE4" w:rsidRPr="00E67AE4" w:rsidRDefault="00E67AE4" w:rsidP="00E67AE4">
      <w:pPr>
        <w:widowControl w:val="0"/>
        <w:spacing w:line="240" w:lineRule="auto"/>
      </w:pPr>
      <w:r w:rsidRPr="00E67AE4">
        <w:t>        and in their distress earnestly seek me. </w:t>
      </w:r>
    </w:p>
    <w:p w14:paraId="21F0B179" w14:textId="77777777" w:rsidR="00E67AE4" w:rsidRPr="00E67AE4" w:rsidRDefault="00E67AE4" w:rsidP="00E67AE4">
      <w:pPr>
        <w:widowControl w:val="0"/>
        <w:spacing w:line="240" w:lineRule="auto"/>
      </w:pPr>
      <w:r w:rsidRPr="00E67AE4">
        <w:t> </w:t>
      </w:r>
    </w:p>
    <w:p w14:paraId="29D5267B" w14:textId="77777777" w:rsidR="00E67AE4" w:rsidRPr="00E67AE4" w:rsidRDefault="00E67AE4" w:rsidP="00E67AE4">
      <w:pPr>
        <w:widowControl w:val="0"/>
        <w:spacing w:line="240" w:lineRule="auto"/>
      </w:pPr>
      <w:r w:rsidRPr="00E67AE4">
        <w:t>    "Come, let us return to the Lord;</w:t>
      </w:r>
    </w:p>
    <w:p w14:paraId="71320703" w14:textId="77777777" w:rsidR="00E67AE4" w:rsidRPr="00E67AE4" w:rsidRDefault="00E67AE4" w:rsidP="00E67AE4">
      <w:pPr>
        <w:widowControl w:val="0"/>
        <w:spacing w:line="240" w:lineRule="auto"/>
      </w:pPr>
      <w:r w:rsidRPr="00E67AE4">
        <w:t>        for he has torn us, that he may heal us;</w:t>
      </w:r>
    </w:p>
    <w:p w14:paraId="2743DF20" w14:textId="77777777" w:rsidR="00E67AE4" w:rsidRPr="00E67AE4" w:rsidRDefault="00E67AE4" w:rsidP="00E67AE4">
      <w:pPr>
        <w:widowControl w:val="0"/>
        <w:spacing w:line="240" w:lineRule="auto"/>
      </w:pPr>
      <w:r w:rsidRPr="00E67AE4">
        <w:t>        he has struck us down, and he will bind us up. </w:t>
      </w:r>
    </w:p>
    <w:p w14:paraId="71D38ACA" w14:textId="77777777" w:rsidR="00E67AE4" w:rsidRPr="00E67AE4" w:rsidRDefault="00E67AE4" w:rsidP="00E67AE4">
      <w:pPr>
        <w:widowControl w:val="0"/>
        <w:spacing w:line="240" w:lineRule="auto"/>
      </w:pPr>
      <w:r w:rsidRPr="00E67AE4">
        <w:t>    </w:t>
      </w:r>
    </w:p>
    <w:p w14:paraId="1FA78D09" w14:textId="77777777" w:rsidR="008138C5" w:rsidRPr="008138C5" w:rsidRDefault="008138C5" w:rsidP="008138C5">
      <w:pPr>
        <w:widowControl w:val="0"/>
        <w:spacing w:line="240" w:lineRule="auto"/>
      </w:pPr>
      <w:r w:rsidRPr="008138C5">
        <w:t>    </w:t>
      </w:r>
    </w:p>
    <w:p w14:paraId="00000023" w14:textId="77777777" w:rsidR="005D4FCB" w:rsidRDefault="00000000">
      <w:pPr>
        <w:widowControl w:val="0"/>
        <w:spacing w:line="240" w:lineRule="auto"/>
        <w:rPr>
          <w:rFonts w:ascii="Cambria" w:eastAsia="Cambria" w:hAnsi="Cambria" w:cs="Cambria"/>
          <w:b/>
          <w:bCs/>
          <w:sz w:val="24"/>
          <w:szCs w:val="24"/>
        </w:rPr>
      </w:pPr>
      <w:r>
        <w:rPr>
          <w:rFonts w:ascii="Cambria" w:eastAsia="Cambria" w:hAnsi="Cambria" w:cs="Cambria"/>
          <w:b/>
          <w:bCs/>
          <w:sz w:val="24"/>
          <w:szCs w:val="24"/>
        </w:rPr>
        <w:t>Children’s Message &amp; Offering</w:t>
      </w:r>
    </w:p>
    <w:p w14:paraId="1C1FB45C" w14:textId="77777777" w:rsidR="00270AA4" w:rsidRDefault="00270AA4" w:rsidP="00270AA4">
      <w:pPr>
        <w:widowControl w:val="0"/>
        <w:spacing w:line="240" w:lineRule="auto"/>
      </w:pPr>
    </w:p>
    <w:p w14:paraId="34AC91F3" w14:textId="006152F1" w:rsidR="00270AA4" w:rsidRPr="00270AA4" w:rsidRDefault="00270AA4" w:rsidP="00270AA4">
      <w:pPr>
        <w:widowControl w:val="0"/>
        <w:spacing w:line="240" w:lineRule="auto"/>
        <w:rPr>
          <w:b/>
          <w:bCs/>
        </w:rPr>
      </w:pPr>
      <w:r w:rsidRPr="00270AA4">
        <w:rPr>
          <w:b/>
          <w:bCs/>
        </w:rPr>
        <w:t xml:space="preserve">Reading from </w:t>
      </w:r>
      <w:r w:rsidR="00E67AE4">
        <w:rPr>
          <w:b/>
          <w:bCs/>
        </w:rPr>
        <w:t>Romans 4:13-16</w:t>
      </w:r>
      <w:r w:rsidRPr="00270AA4">
        <w:rPr>
          <w:b/>
          <w:bCs/>
        </w:rPr>
        <w:t> </w:t>
      </w:r>
    </w:p>
    <w:p w14:paraId="2BB893F2" w14:textId="77777777" w:rsidR="00E67AE4" w:rsidRPr="00E67AE4" w:rsidRDefault="00E67AE4" w:rsidP="00E67AE4">
      <w:pPr>
        <w:pBdr>
          <w:top w:val="nil"/>
          <w:left w:val="nil"/>
          <w:bottom w:val="nil"/>
          <w:right w:val="nil"/>
          <w:between w:val="nil"/>
        </w:pBdr>
        <w:shd w:val="clear" w:color="auto" w:fill="FFFFFF"/>
        <w:spacing w:line="240" w:lineRule="auto"/>
      </w:pPr>
      <w:r w:rsidRPr="00E67AE4">
        <w:t>    For the promise to Abraham and his offspring that he would be heir of the world did not come through the law but through the righteousness of faith. [14] For if it is the adherents of the law who are to be the heirs, faith is null and the promise is void. [15] For the law brings wrath, but where there is no law there is no transgression. </w:t>
      </w:r>
    </w:p>
    <w:p w14:paraId="63108474" w14:textId="77777777" w:rsidR="00E67AE4" w:rsidRPr="00E67AE4" w:rsidRDefault="00E67AE4" w:rsidP="00E67AE4">
      <w:pPr>
        <w:pBdr>
          <w:top w:val="nil"/>
          <w:left w:val="nil"/>
          <w:bottom w:val="nil"/>
          <w:right w:val="nil"/>
          <w:between w:val="nil"/>
        </w:pBdr>
        <w:shd w:val="clear" w:color="auto" w:fill="FFFFFF"/>
        <w:spacing w:line="240" w:lineRule="auto"/>
      </w:pPr>
      <w:r w:rsidRPr="00E67AE4">
        <w:t>    [16] That is why it depends on faith, in order that the promise may rest on grace and be guaranteed to all his offspring—not only to the adherent of the law but also to the one who shares the faith of Abraham, who is the father of us all, </w:t>
      </w:r>
    </w:p>
    <w:p w14:paraId="0BB6324E" w14:textId="77777777" w:rsidR="00E67AE4" w:rsidRPr="00E67AE4" w:rsidRDefault="00E67AE4" w:rsidP="00E67AE4">
      <w:pPr>
        <w:pBdr>
          <w:top w:val="nil"/>
          <w:left w:val="nil"/>
          <w:bottom w:val="nil"/>
          <w:right w:val="nil"/>
          <w:between w:val="nil"/>
        </w:pBdr>
        <w:shd w:val="clear" w:color="auto" w:fill="FFFFFF"/>
        <w:spacing w:line="240" w:lineRule="auto"/>
      </w:pPr>
      <w:r w:rsidRPr="00E67AE4">
        <w:t> </w:t>
      </w:r>
    </w:p>
    <w:p w14:paraId="00000024" w14:textId="77777777" w:rsidR="005D4FCB" w:rsidRDefault="005D4FCB" w:rsidP="00F379AF">
      <w:pPr>
        <w:pBdr>
          <w:top w:val="nil"/>
          <w:left w:val="nil"/>
          <w:bottom w:val="nil"/>
          <w:right w:val="nil"/>
          <w:between w:val="nil"/>
        </w:pBdr>
        <w:shd w:val="clear" w:color="auto" w:fill="FFFFFF"/>
        <w:spacing w:line="240" w:lineRule="auto"/>
        <w:rPr>
          <w:rFonts w:ascii="Cambria" w:eastAsia="Cambria" w:hAnsi="Cambria" w:cs="Cambria"/>
          <w:color w:val="000000"/>
          <w:sz w:val="24"/>
          <w:szCs w:val="24"/>
        </w:rPr>
      </w:pPr>
    </w:p>
    <w:p w14:paraId="00000025" w14:textId="0AA13537" w:rsidR="005D4FCB" w:rsidRDefault="00000000" w:rsidP="00F379AF">
      <w:pPr>
        <w:pBdr>
          <w:top w:val="nil"/>
          <w:left w:val="nil"/>
          <w:bottom w:val="nil"/>
          <w:right w:val="nil"/>
          <w:between w:val="nil"/>
        </w:pBdr>
        <w:shd w:val="clear" w:color="auto" w:fill="FFFFFF"/>
        <w:spacing w:line="240" w:lineRule="auto"/>
        <w:rPr>
          <w:rFonts w:ascii="Cambria" w:eastAsia="Cambria" w:hAnsi="Cambria" w:cs="Cambria"/>
          <w:i/>
          <w:iCs/>
          <w:color w:val="222222"/>
          <w:sz w:val="24"/>
          <w:szCs w:val="24"/>
        </w:rPr>
      </w:pPr>
      <w:r>
        <w:rPr>
          <w:rFonts w:ascii="Cambria" w:eastAsia="Cambria" w:hAnsi="Cambria" w:cs="Cambria"/>
          <w:b/>
          <w:bCs/>
          <w:color w:val="000000"/>
          <w:sz w:val="24"/>
          <w:szCs w:val="24"/>
        </w:rPr>
        <w:t>Message: “</w:t>
      </w:r>
      <w:r w:rsidR="00E67AE4">
        <w:rPr>
          <w:rFonts w:ascii="Cambria" w:eastAsia="Cambria" w:hAnsi="Cambria" w:cs="Cambria"/>
          <w:b/>
          <w:bCs/>
          <w:color w:val="000000"/>
          <w:sz w:val="24"/>
          <w:szCs w:val="24"/>
        </w:rPr>
        <w:t>Come Let Us Return to the Lord</w:t>
      </w:r>
      <w:r>
        <w:rPr>
          <w:rFonts w:ascii="Cambria" w:eastAsia="Cambria" w:hAnsi="Cambria" w:cs="Cambria"/>
          <w:b/>
          <w:bCs/>
          <w:color w:val="000000"/>
          <w:sz w:val="24"/>
          <w:szCs w:val="24"/>
        </w:rPr>
        <w:t>”</w:t>
      </w:r>
      <w:r>
        <w:rPr>
          <w:rFonts w:ascii="Cambria" w:eastAsia="Cambria" w:hAnsi="Cambria" w:cs="Cambria"/>
          <w:color w:val="222222"/>
          <w:sz w:val="24"/>
          <w:szCs w:val="24"/>
        </w:rPr>
        <w:br/>
      </w:r>
    </w:p>
    <w:p w14:paraId="00000026" w14:textId="77777777" w:rsidR="005D4FCB" w:rsidRDefault="00000000" w:rsidP="00F379AF">
      <w:pPr>
        <w:pBdr>
          <w:top w:val="nil"/>
          <w:left w:val="nil"/>
          <w:bottom w:val="nil"/>
          <w:right w:val="nil"/>
          <w:between w:val="nil"/>
        </w:pBdr>
        <w:shd w:val="clear" w:color="auto" w:fill="FFFFFF"/>
        <w:spacing w:line="240" w:lineRule="auto"/>
        <w:rPr>
          <w:rFonts w:ascii="Cambria" w:eastAsia="Cambria" w:hAnsi="Cambria" w:cs="Cambria"/>
          <w:color w:val="000000"/>
          <w:sz w:val="24"/>
          <w:szCs w:val="24"/>
        </w:rPr>
      </w:pPr>
      <w:r>
        <w:rPr>
          <w:rFonts w:ascii="Cambria" w:eastAsia="Cambria" w:hAnsi="Cambria" w:cs="Cambria"/>
          <w:b/>
          <w:bCs/>
          <w:color w:val="000000"/>
          <w:sz w:val="24"/>
          <w:szCs w:val="24"/>
        </w:rPr>
        <w:t xml:space="preserve">Responsive Prayer and Reflection </w:t>
      </w:r>
      <w:r>
        <w:rPr>
          <w:rFonts w:ascii="Cambria" w:eastAsia="Cambria" w:hAnsi="Cambria" w:cs="Cambria"/>
          <w:color w:val="000000"/>
          <w:sz w:val="24"/>
          <w:szCs w:val="24"/>
        </w:rPr>
        <w:t>*please rise as you are comfortable and able*</w:t>
      </w:r>
    </w:p>
    <w:p w14:paraId="00000027" w14:textId="77777777" w:rsidR="005D4FCB" w:rsidRDefault="00000000" w:rsidP="00F379AF">
      <w:pPr>
        <w:pBdr>
          <w:top w:val="nil"/>
          <w:left w:val="nil"/>
          <w:bottom w:val="nil"/>
          <w:right w:val="nil"/>
          <w:between w:val="nil"/>
        </w:pBdr>
        <w:shd w:val="clear" w:color="auto" w:fill="FFFFFF"/>
        <w:spacing w:line="240" w:lineRule="auto"/>
        <w:rPr>
          <w:rFonts w:ascii="Cambria" w:eastAsia="Cambria" w:hAnsi="Cambria" w:cs="Cambria"/>
          <w:color w:val="222222"/>
          <w:sz w:val="24"/>
          <w:szCs w:val="24"/>
        </w:rPr>
      </w:pPr>
      <w:r>
        <w:rPr>
          <w:rFonts w:ascii="Cambria" w:eastAsia="Cambria" w:hAnsi="Cambria" w:cs="Cambria"/>
          <w:color w:val="000000"/>
          <w:sz w:val="24"/>
          <w:szCs w:val="24"/>
        </w:rPr>
        <w:t>(Pastor Speaks the light print, the congregation responds with the dark print)</w:t>
      </w:r>
    </w:p>
    <w:p w14:paraId="2ECE4797" w14:textId="77777777" w:rsidR="00E67AE4" w:rsidRPr="00E67AE4" w:rsidRDefault="00E67AE4" w:rsidP="00E67AE4">
      <w:pPr>
        <w:spacing w:before="120" w:line="240" w:lineRule="auto"/>
      </w:pPr>
      <w:r w:rsidRPr="00E67AE4">
        <w:t>P:  Come, let us return to the Lord;</w:t>
      </w:r>
    </w:p>
    <w:p w14:paraId="3A9D447F" w14:textId="77777777" w:rsidR="00E67AE4" w:rsidRPr="00E67AE4" w:rsidRDefault="00E67AE4" w:rsidP="00E67AE4">
      <w:pPr>
        <w:spacing w:before="120" w:line="240" w:lineRule="auto"/>
      </w:pPr>
      <w:r w:rsidRPr="00E67AE4">
        <w:rPr>
          <w:b/>
          <w:bCs/>
        </w:rPr>
        <w:t>C:  for he has torn us, that he may heal us;</w:t>
      </w:r>
    </w:p>
    <w:p w14:paraId="3E599168" w14:textId="77777777" w:rsidR="00E67AE4" w:rsidRPr="00E67AE4" w:rsidRDefault="00E67AE4" w:rsidP="00E67AE4">
      <w:pPr>
        <w:spacing w:before="120" w:line="240" w:lineRule="auto"/>
      </w:pPr>
      <w:r w:rsidRPr="00E67AE4">
        <w:t>P:  he has struck us down, and he will bind us up. </w:t>
      </w:r>
    </w:p>
    <w:p w14:paraId="0D2C1162" w14:textId="77777777" w:rsidR="00E67AE4" w:rsidRPr="00E67AE4" w:rsidRDefault="00E67AE4" w:rsidP="00E67AE4">
      <w:pPr>
        <w:spacing w:before="120" w:line="240" w:lineRule="auto"/>
      </w:pPr>
      <w:r w:rsidRPr="00E67AE4">
        <w:rPr>
          <w:b/>
          <w:bCs/>
        </w:rPr>
        <w:t>C: that the promise may rest on grace.</w:t>
      </w:r>
    </w:p>
    <w:p w14:paraId="6EA3A4D4" w14:textId="77777777" w:rsidR="00E67AE4" w:rsidRPr="00E67AE4" w:rsidRDefault="00E67AE4" w:rsidP="00E67AE4">
      <w:pPr>
        <w:spacing w:before="120" w:line="240" w:lineRule="auto"/>
      </w:pPr>
      <w:r w:rsidRPr="00E67AE4">
        <w:rPr>
          <w:b/>
          <w:bCs/>
        </w:rPr>
        <w:t>. Amen</w:t>
      </w:r>
    </w:p>
    <w:p w14:paraId="0000002C" w14:textId="7B679A25" w:rsidR="005D4FCB" w:rsidRDefault="00000000" w:rsidP="00F379AF">
      <w:pPr>
        <w:spacing w:before="120" w:line="240" w:lineRule="auto"/>
        <w:rPr>
          <w:rFonts w:ascii="Cambria" w:eastAsia="Cambria" w:hAnsi="Cambria" w:cs="Cambria"/>
          <w:b/>
          <w:bCs/>
          <w:sz w:val="24"/>
          <w:szCs w:val="24"/>
        </w:rPr>
      </w:pPr>
      <w:r>
        <w:rPr>
          <w:rFonts w:ascii="Cambria" w:eastAsia="Cambria" w:hAnsi="Cambria" w:cs="Cambria"/>
          <w:b/>
          <w:bCs/>
          <w:sz w:val="24"/>
          <w:szCs w:val="24"/>
        </w:rPr>
        <w:t>Lord’s Prayer</w:t>
      </w:r>
    </w:p>
    <w:p w14:paraId="0000002D" w14:textId="77777777" w:rsidR="005D4FCB" w:rsidRDefault="00000000">
      <w:pPr>
        <w:spacing w:before="120" w:line="240" w:lineRule="auto"/>
        <w:rPr>
          <w:rFonts w:ascii="Cambria" w:eastAsia="Cambria" w:hAnsi="Cambria" w:cs="Cambria"/>
          <w:b/>
          <w:bCs/>
          <w:sz w:val="24"/>
          <w:szCs w:val="24"/>
        </w:rPr>
      </w:pPr>
      <w:r>
        <w:rPr>
          <w:rFonts w:ascii="Cambria" w:eastAsia="Cambria" w:hAnsi="Cambria" w:cs="Cambria"/>
          <w:b/>
          <w:bCs/>
          <w:sz w:val="24"/>
          <w:szCs w:val="24"/>
        </w:rPr>
        <w:t>Blessing</w:t>
      </w:r>
    </w:p>
    <w:p w14:paraId="0000002E" w14:textId="6263B258" w:rsidR="005D4FCB" w:rsidRDefault="00000000">
      <w:pPr>
        <w:shd w:val="clear" w:color="auto" w:fill="FFFFFF"/>
        <w:spacing w:before="120" w:after="240" w:line="240" w:lineRule="auto"/>
        <w:rPr>
          <w:rFonts w:ascii="Cambria" w:eastAsia="Cambria" w:hAnsi="Cambria" w:cs="Cambria"/>
          <w:b/>
          <w:bCs/>
          <w:i/>
          <w:iCs/>
          <w:sz w:val="24"/>
          <w:szCs w:val="24"/>
        </w:rPr>
      </w:pPr>
      <w:r>
        <w:rPr>
          <w:rFonts w:ascii="Cambria" w:eastAsia="Cambria" w:hAnsi="Cambria" w:cs="Cambria"/>
          <w:b/>
          <w:bCs/>
          <w:i/>
          <w:iCs/>
          <w:sz w:val="24"/>
          <w:szCs w:val="24"/>
        </w:rPr>
        <w:t>“</w:t>
      </w:r>
      <w:r w:rsidR="00066CAD" w:rsidRPr="00066CAD">
        <w:rPr>
          <w:rFonts w:ascii="Cambria" w:eastAsia="Cambria" w:hAnsi="Cambria" w:cs="Cambria"/>
          <w:b/>
          <w:bCs/>
          <w:i/>
          <w:iCs/>
          <w:sz w:val="24"/>
          <w:szCs w:val="24"/>
        </w:rPr>
        <w:t>I Will Rise</w:t>
      </w:r>
      <w:r>
        <w:rPr>
          <w:rFonts w:ascii="Cambria" w:eastAsia="Cambria" w:hAnsi="Cambria" w:cs="Cambria"/>
          <w:b/>
          <w:bCs/>
          <w:i/>
          <w:iCs/>
          <w:sz w:val="24"/>
          <w:szCs w:val="24"/>
        </w:rPr>
        <w:t>”</w:t>
      </w:r>
      <w:r>
        <w:rPr>
          <w:rFonts w:ascii="Cambria" w:eastAsia="Cambria" w:hAnsi="Cambria" w:cs="Cambria"/>
          <w:b/>
          <w:bCs/>
          <w:sz w:val="24"/>
          <w:szCs w:val="24"/>
        </w:rPr>
        <w:t xml:space="preserve"> </w:t>
      </w:r>
    </w:p>
    <w:p w14:paraId="0000002F" w14:textId="77777777" w:rsidR="005D4FCB" w:rsidRDefault="00000000">
      <w:pPr>
        <w:shd w:val="clear" w:color="auto" w:fill="FFFFFF"/>
        <w:spacing w:before="120" w:after="240" w:line="240" w:lineRule="auto"/>
        <w:rPr>
          <w:rFonts w:ascii="Cambria" w:eastAsia="Cambria" w:hAnsi="Cambria" w:cs="Cambria"/>
          <w:b/>
          <w:bCs/>
          <w:sz w:val="24"/>
          <w:szCs w:val="24"/>
        </w:rPr>
      </w:pPr>
      <w:r>
        <w:rPr>
          <w:rFonts w:ascii="Cambria" w:eastAsia="Cambria" w:hAnsi="Cambria" w:cs="Cambria"/>
          <w:b/>
          <w:bCs/>
          <w:sz w:val="24"/>
          <w:szCs w:val="24"/>
        </w:rPr>
        <w:t>Go in Peace + Serve the Lord!</w:t>
      </w:r>
    </w:p>
    <w:sectPr w:rsidR="005D4FC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CB73D49A-BD34-410B-BB62-A775C8D264DE}"/>
  </w:font>
  <w:font w:name="Cambria">
    <w:panose1 w:val="02040503050406030204"/>
    <w:charset w:val="00"/>
    <w:family w:val="roman"/>
    <w:pitch w:val="variable"/>
    <w:sig w:usb0="E00006FF" w:usb1="420024FF" w:usb2="02000000" w:usb3="00000000" w:csb0="0000019F" w:csb1="00000000"/>
    <w:embedRegular r:id="rId2" w:fontKey="{8766FDE2-517C-4311-886C-5F6036B8DC05}"/>
    <w:embedBold r:id="rId3" w:fontKey="{3FD67D04-5390-4D3E-B54E-69F20959E694}"/>
    <w:embedItalic r:id="rId4" w:fontKey="{AA8A06EE-ECFC-408C-BBB3-C04A83310654}"/>
    <w:embedBoldItalic r:id="rId5" w:fontKey="{5E63CB54-AC48-460D-8CE1-90A3496C4D4D}"/>
  </w:font>
  <w:font w:name="Calibri">
    <w:panose1 w:val="020F0502020204030204"/>
    <w:charset w:val="00"/>
    <w:family w:val="swiss"/>
    <w:pitch w:val="variable"/>
    <w:sig w:usb0="E4002EFF" w:usb1="C200247B" w:usb2="00000009" w:usb3="00000000" w:csb0="000001FF" w:csb1="00000000"/>
    <w:embedRegular r:id="rId6" w:fontKey="{A22A3A08-3CA2-4502-A473-B47BD4BF4EF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FCB"/>
    <w:rsid w:val="00066CAD"/>
    <w:rsid w:val="001251C8"/>
    <w:rsid w:val="00253C12"/>
    <w:rsid w:val="00270AA4"/>
    <w:rsid w:val="002A25E1"/>
    <w:rsid w:val="002C5E6D"/>
    <w:rsid w:val="003E2F52"/>
    <w:rsid w:val="00403B44"/>
    <w:rsid w:val="00444CF4"/>
    <w:rsid w:val="004D61B3"/>
    <w:rsid w:val="005D4FCB"/>
    <w:rsid w:val="005E3F91"/>
    <w:rsid w:val="00742A5E"/>
    <w:rsid w:val="007C643C"/>
    <w:rsid w:val="00801139"/>
    <w:rsid w:val="008138C5"/>
    <w:rsid w:val="00917E1F"/>
    <w:rsid w:val="00AB538E"/>
    <w:rsid w:val="00B172FC"/>
    <w:rsid w:val="00B4230D"/>
    <w:rsid w:val="00B712C3"/>
    <w:rsid w:val="00C146A8"/>
    <w:rsid w:val="00CE12E2"/>
    <w:rsid w:val="00DC5365"/>
    <w:rsid w:val="00E67AE4"/>
    <w:rsid w:val="00EE6BC0"/>
    <w:rsid w:val="00F379AF"/>
    <w:rsid w:val="00FB0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6F2F0"/>
  <w15:docId w15:val="{A643F535-4518-408F-806D-0A7E78BE8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131D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1D9"/>
    <w:rPr>
      <w:rFonts w:ascii="Segoe UI" w:hAnsi="Segoe UI" w:cs="Segoe UI"/>
      <w:sz w:val="18"/>
      <w:szCs w:val="18"/>
    </w:rPr>
  </w:style>
  <w:style w:type="paragraph" w:styleId="NormalWeb">
    <w:name w:val="Normal (Web)"/>
    <w:basedOn w:val="Normal"/>
    <w:uiPriority w:val="99"/>
    <w:unhideWhenUsed/>
    <w:rsid w:val="00ED7E9D"/>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00632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2Wm4PGhAV/hbEeqL46bqVV8FCA==">CgMxLjA4AHIhMUNRLUFBZXRBZnE3Mjh4RDNkSGJfbmJ4Y1pFZkhmOUpw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667</Words>
  <Characters>2889</Characters>
  <Application>Microsoft Office Word</Application>
  <DocSecurity>0</DocSecurity>
  <Lines>76</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Denise Christensen</cp:lastModifiedBy>
  <cp:revision>4</cp:revision>
  <dcterms:created xsi:type="dcterms:W3CDTF">2026-05-15T14:37:00Z</dcterms:created>
  <dcterms:modified xsi:type="dcterms:W3CDTF">2026-05-21T23:46:00Z</dcterms:modified>
</cp:coreProperties>
</file>