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C8A9B40"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Order of Service–</w:t>
      </w:r>
      <w:r w:rsidR="00832B71">
        <w:rPr>
          <w:rFonts w:ascii="Cambria" w:eastAsia="Cambria" w:hAnsi="Cambria" w:cs="Cambria"/>
          <w:b/>
          <w:bCs/>
          <w:sz w:val="24"/>
          <w:szCs w:val="24"/>
        </w:rPr>
        <w:t>August 2</w:t>
      </w:r>
      <w:r>
        <w:rPr>
          <w:rFonts w:ascii="Cambria" w:eastAsia="Cambria" w:hAnsi="Cambria" w:cs="Cambria"/>
          <w:b/>
          <w:bCs/>
          <w:sz w:val="24"/>
          <w:szCs w:val="24"/>
        </w:rPr>
        <w:t>, 2026</w:t>
      </w:r>
    </w:p>
    <w:p w14:paraId="00000002"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Welcome &amp; Announcements</w:t>
      </w:r>
    </w:p>
    <w:p w14:paraId="00000003" w14:textId="77777777" w:rsidR="005D4FCB" w:rsidRDefault="00000000">
      <w:pPr>
        <w:spacing w:before="120" w:line="240" w:lineRule="auto"/>
        <w:rPr>
          <w:rFonts w:ascii="Cambria" w:eastAsia="Cambria" w:hAnsi="Cambria" w:cs="Cambria"/>
          <w:i/>
          <w:iCs/>
          <w:sz w:val="24"/>
          <w:szCs w:val="24"/>
        </w:rPr>
      </w:pPr>
      <w:r>
        <w:rPr>
          <w:rFonts w:ascii="Cambria" w:eastAsia="Cambria" w:hAnsi="Cambria" w:cs="Cambria"/>
          <w:b/>
          <w:bCs/>
          <w:sz w:val="24"/>
          <w:szCs w:val="24"/>
        </w:rPr>
        <w:t>Greeting *</w:t>
      </w:r>
      <w:r>
        <w:rPr>
          <w:rFonts w:ascii="Cambria" w:eastAsia="Cambria" w:hAnsi="Cambria" w:cs="Cambria"/>
          <w:i/>
          <w:iCs/>
          <w:sz w:val="24"/>
          <w:szCs w:val="24"/>
        </w:rPr>
        <w:t>please rise as you are able and comfortable and welcome one another into worship*</w:t>
      </w:r>
    </w:p>
    <w:p w14:paraId="00000004"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Invocation </w:t>
      </w:r>
      <w:r>
        <w:rPr>
          <w:rFonts w:ascii="Cambria" w:eastAsia="Cambria" w:hAnsi="Cambria" w:cs="Cambria"/>
          <w:b/>
          <w:bCs/>
          <w:i/>
          <w:iCs/>
          <w:sz w:val="24"/>
          <w:szCs w:val="24"/>
        </w:rPr>
        <w:t>*</w:t>
      </w:r>
      <w:r>
        <w:rPr>
          <w:rFonts w:ascii="Cambria" w:eastAsia="Cambria" w:hAnsi="Cambria" w:cs="Cambria"/>
          <w:i/>
          <w:iCs/>
          <w:sz w:val="24"/>
          <w:szCs w:val="24"/>
        </w:rPr>
        <w:t>please</w:t>
      </w:r>
      <w:r>
        <w:rPr>
          <w:rFonts w:ascii="Cambria" w:eastAsia="Cambria" w:hAnsi="Cambria" w:cs="Cambria"/>
          <w:b/>
          <w:bCs/>
          <w:i/>
          <w:iCs/>
          <w:sz w:val="24"/>
          <w:szCs w:val="24"/>
        </w:rPr>
        <w:t xml:space="preserve"> </w:t>
      </w:r>
      <w:r>
        <w:rPr>
          <w:rFonts w:ascii="Cambria" w:eastAsia="Cambria" w:hAnsi="Cambria" w:cs="Cambria"/>
          <w:i/>
          <w:iCs/>
          <w:sz w:val="24"/>
          <w:szCs w:val="24"/>
        </w:rPr>
        <w:t>remain standing*</w:t>
      </w:r>
    </w:p>
    <w:p w14:paraId="00000005" w14:textId="151F5794" w:rsidR="005D4FCB"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497539">
        <w:rPr>
          <w:rFonts w:ascii="Cambria" w:eastAsia="Cambria" w:hAnsi="Cambria" w:cs="Cambria"/>
          <w:b/>
          <w:bCs/>
          <w:i/>
          <w:iCs/>
          <w:sz w:val="24"/>
          <w:szCs w:val="24"/>
        </w:rPr>
        <w:t>Here I Am to Worship</w:t>
      </w:r>
      <w:r>
        <w:rPr>
          <w:rFonts w:ascii="Cambria" w:eastAsia="Cambria" w:hAnsi="Cambria" w:cs="Cambria"/>
          <w:b/>
          <w:bCs/>
          <w:i/>
          <w:iCs/>
          <w:sz w:val="24"/>
          <w:szCs w:val="24"/>
        </w:rPr>
        <w:t>”</w:t>
      </w:r>
    </w:p>
    <w:p w14:paraId="739477CF" w14:textId="486FA9F3" w:rsidR="009E14BB"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497539">
        <w:rPr>
          <w:rFonts w:ascii="Cambria" w:eastAsia="Cambria" w:hAnsi="Cambria" w:cs="Cambria"/>
          <w:b/>
          <w:bCs/>
          <w:i/>
          <w:iCs/>
          <w:sz w:val="24"/>
          <w:szCs w:val="24"/>
        </w:rPr>
        <w:t>Forever</w:t>
      </w:r>
      <w:r>
        <w:rPr>
          <w:rFonts w:ascii="Cambria" w:eastAsia="Cambria" w:hAnsi="Cambria" w:cs="Cambria"/>
          <w:b/>
          <w:bCs/>
          <w:i/>
          <w:iCs/>
          <w:sz w:val="24"/>
          <w:szCs w:val="24"/>
        </w:rPr>
        <w:t>” *</w:t>
      </w:r>
      <w:r>
        <w:rPr>
          <w:rFonts w:ascii="Cambria" w:eastAsia="Cambria" w:hAnsi="Cambria" w:cs="Cambria"/>
          <w:i/>
          <w:iCs/>
          <w:sz w:val="24"/>
          <w:szCs w:val="24"/>
        </w:rPr>
        <w:t>please be seated*</w:t>
      </w:r>
      <w:r>
        <w:rPr>
          <w:rFonts w:ascii="Cambria" w:eastAsia="Cambria" w:hAnsi="Cambria" w:cs="Cambria"/>
          <w:b/>
          <w:bCs/>
          <w:i/>
          <w:iCs/>
          <w:sz w:val="24"/>
          <w:szCs w:val="24"/>
        </w:rPr>
        <w:t xml:space="preserve">  </w:t>
      </w:r>
    </w:p>
    <w:p w14:paraId="3E898C7F" w14:textId="4D654B24" w:rsidR="00E67AE4" w:rsidRDefault="00000000" w:rsidP="00E67AE4">
      <w:pPr>
        <w:shd w:val="clear" w:color="auto" w:fill="FFFFFF"/>
        <w:spacing w:before="120" w:line="240" w:lineRule="auto"/>
      </w:pPr>
      <w:r>
        <w:rPr>
          <w:rFonts w:ascii="Cambria" w:eastAsia="Cambria" w:hAnsi="Cambria" w:cs="Cambria"/>
          <w:b/>
          <w:bCs/>
          <w:sz w:val="24"/>
          <w:szCs w:val="24"/>
        </w:rPr>
        <w:t xml:space="preserve">Reading </w:t>
      </w:r>
      <w:proofErr w:type="gramStart"/>
      <w:r>
        <w:rPr>
          <w:rFonts w:ascii="Cambria" w:eastAsia="Cambria" w:hAnsi="Cambria" w:cs="Cambria"/>
          <w:b/>
          <w:bCs/>
          <w:sz w:val="24"/>
          <w:szCs w:val="24"/>
        </w:rPr>
        <w:t xml:space="preserve">from </w:t>
      </w:r>
      <w:r>
        <w:rPr>
          <w:b/>
          <w:bCs/>
        </w:rPr>
        <w:t xml:space="preserve"> </w:t>
      </w:r>
      <w:r w:rsidR="008138C5">
        <w:rPr>
          <w:b/>
          <w:bCs/>
        </w:rPr>
        <w:t>Psalm</w:t>
      </w:r>
      <w:proofErr w:type="gramEnd"/>
      <w:r w:rsidR="008138C5">
        <w:rPr>
          <w:b/>
          <w:bCs/>
        </w:rPr>
        <w:t xml:space="preserve"> </w:t>
      </w:r>
      <w:r w:rsidR="009E14BB">
        <w:rPr>
          <w:b/>
          <w:bCs/>
        </w:rPr>
        <w:t>1</w:t>
      </w:r>
      <w:r w:rsidR="005915E7">
        <w:rPr>
          <w:b/>
          <w:bCs/>
        </w:rPr>
        <w:t>36</w:t>
      </w:r>
      <w:r w:rsidR="009E14BB">
        <w:rPr>
          <w:b/>
          <w:bCs/>
        </w:rPr>
        <w:t>:</w:t>
      </w:r>
      <w:r w:rsidR="005915E7">
        <w:rPr>
          <w:b/>
          <w:bCs/>
        </w:rPr>
        <w:t>1-5</w:t>
      </w:r>
      <w:r>
        <w:rPr>
          <w:rFonts w:ascii="Cambria" w:eastAsia="Cambria" w:hAnsi="Cambria" w:cs="Cambria"/>
          <w:sz w:val="24"/>
          <w:szCs w:val="24"/>
        </w:rPr>
        <w:t xml:space="preserve"> </w:t>
      </w:r>
    </w:p>
    <w:p w14:paraId="0EBA2995" w14:textId="77777777" w:rsidR="005915E7" w:rsidRPr="005915E7" w:rsidRDefault="005915E7" w:rsidP="005915E7">
      <w:pPr>
        <w:shd w:val="clear" w:color="auto" w:fill="FFFFFF"/>
        <w:spacing w:line="240" w:lineRule="auto"/>
      </w:pPr>
      <w:r w:rsidRPr="005915E7">
        <w:t>P</w:t>
      </w:r>
      <w:proofErr w:type="gramStart"/>
      <w:r w:rsidRPr="005915E7">
        <w:t>:  Give</w:t>
      </w:r>
      <w:proofErr w:type="gramEnd"/>
      <w:r w:rsidRPr="005915E7">
        <w:t xml:space="preserve"> thanks to the Lord, for he is good,</w:t>
      </w:r>
    </w:p>
    <w:p w14:paraId="16D9F274" w14:textId="77777777" w:rsidR="005915E7" w:rsidRPr="005915E7" w:rsidRDefault="005915E7" w:rsidP="005915E7">
      <w:pPr>
        <w:shd w:val="clear" w:color="auto" w:fill="FFFFFF"/>
        <w:spacing w:line="240" w:lineRule="auto"/>
      </w:pPr>
      <w:r w:rsidRPr="005915E7">
        <w:rPr>
          <w:b/>
          <w:bCs/>
        </w:rPr>
        <w:t>C</w:t>
      </w:r>
      <w:proofErr w:type="gramStart"/>
      <w:r w:rsidRPr="005915E7">
        <w:rPr>
          <w:b/>
          <w:bCs/>
        </w:rPr>
        <w:t>:  for</w:t>
      </w:r>
      <w:proofErr w:type="gramEnd"/>
      <w:r w:rsidRPr="005915E7">
        <w:rPr>
          <w:b/>
          <w:bCs/>
        </w:rPr>
        <w:t xml:space="preserve"> his steadfast love endures forever. </w:t>
      </w:r>
    </w:p>
    <w:p w14:paraId="4236FDE5" w14:textId="77777777" w:rsidR="005915E7" w:rsidRPr="005915E7" w:rsidRDefault="005915E7" w:rsidP="005915E7">
      <w:pPr>
        <w:shd w:val="clear" w:color="auto" w:fill="FFFFFF"/>
        <w:spacing w:line="240" w:lineRule="auto"/>
      </w:pPr>
      <w:r w:rsidRPr="005915E7">
        <w:t>P:  Give thanks to the God of gods,</w:t>
      </w:r>
    </w:p>
    <w:p w14:paraId="52B7050B" w14:textId="77777777" w:rsidR="005915E7" w:rsidRPr="005915E7" w:rsidRDefault="005915E7" w:rsidP="005915E7">
      <w:pPr>
        <w:shd w:val="clear" w:color="auto" w:fill="FFFFFF"/>
        <w:spacing w:line="240" w:lineRule="auto"/>
      </w:pPr>
      <w:r w:rsidRPr="005915E7">
        <w:rPr>
          <w:b/>
          <w:bCs/>
        </w:rPr>
        <w:t>C</w:t>
      </w:r>
      <w:proofErr w:type="gramStart"/>
      <w:r w:rsidRPr="005915E7">
        <w:rPr>
          <w:b/>
          <w:bCs/>
        </w:rPr>
        <w:t>:  for</w:t>
      </w:r>
      <w:proofErr w:type="gramEnd"/>
      <w:r w:rsidRPr="005915E7">
        <w:rPr>
          <w:b/>
          <w:bCs/>
        </w:rPr>
        <w:t xml:space="preserve"> his steadfast love endures forever. </w:t>
      </w:r>
    </w:p>
    <w:p w14:paraId="52496271" w14:textId="77777777" w:rsidR="005915E7" w:rsidRPr="005915E7" w:rsidRDefault="005915E7" w:rsidP="005915E7">
      <w:pPr>
        <w:shd w:val="clear" w:color="auto" w:fill="FFFFFF"/>
        <w:spacing w:line="240" w:lineRule="auto"/>
      </w:pPr>
      <w:r w:rsidRPr="005915E7">
        <w:t>P</w:t>
      </w:r>
      <w:proofErr w:type="gramStart"/>
      <w:r w:rsidRPr="005915E7">
        <w:t>:  Give</w:t>
      </w:r>
      <w:proofErr w:type="gramEnd"/>
      <w:r w:rsidRPr="005915E7">
        <w:t xml:space="preserve"> thanks to the Lord of lords,</w:t>
      </w:r>
    </w:p>
    <w:p w14:paraId="64527505" w14:textId="77777777" w:rsidR="005915E7" w:rsidRPr="005915E7" w:rsidRDefault="005915E7" w:rsidP="005915E7">
      <w:pPr>
        <w:shd w:val="clear" w:color="auto" w:fill="FFFFFF"/>
        <w:spacing w:line="240" w:lineRule="auto"/>
      </w:pPr>
      <w:r w:rsidRPr="005915E7">
        <w:rPr>
          <w:b/>
          <w:bCs/>
        </w:rPr>
        <w:t>C</w:t>
      </w:r>
      <w:proofErr w:type="gramStart"/>
      <w:r w:rsidRPr="005915E7">
        <w:rPr>
          <w:b/>
          <w:bCs/>
        </w:rPr>
        <w:t>:  for</w:t>
      </w:r>
      <w:proofErr w:type="gramEnd"/>
      <w:r w:rsidRPr="005915E7">
        <w:rPr>
          <w:b/>
          <w:bCs/>
        </w:rPr>
        <w:t xml:space="preserve"> his steadfast love endures forever; </w:t>
      </w:r>
    </w:p>
    <w:p w14:paraId="4A603734" w14:textId="77777777" w:rsidR="005915E7" w:rsidRPr="005915E7" w:rsidRDefault="005915E7" w:rsidP="005915E7">
      <w:pPr>
        <w:shd w:val="clear" w:color="auto" w:fill="FFFFFF"/>
        <w:spacing w:line="240" w:lineRule="auto"/>
      </w:pPr>
      <w:r w:rsidRPr="005915E7">
        <w:t>P</w:t>
      </w:r>
      <w:proofErr w:type="gramStart"/>
      <w:r w:rsidRPr="005915E7">
        <w:t>:  to</w:t>
      </w:r>
      <w:proofErr w:type="gramEnd"/>
      <w:r w:rsidRPr="005915E7">
        <w:t xml:space="preserve"> him </w:t>
      </w:r>
      <w:proofErr w:type="gramStart"/>
      <w:r w:rsidRPr="005915E7">
        <w:t>who alone</w:t>
      </w:r>
      <w:proofErr w:type="gramEnd"/>
      <w:r w:rsidRPr="005915E7">
        <w:t xml:space="preserve"> does great wonders,</w:t>
      </w:r>
    </w:p>
    <w:p w14:paraId="68329F6E" w14:textId="77777777" w:rsidR="005915E7" w:rsidRPr="005915E7" w:rsidRDefault="005915E7" w:rsidP="005915E7">
      <w:pPr>
        <w:shd w:val="clear" w:color="auto" w:fill="FFFFFF"/>
        <w:spacing w:line="240" w:lineRule="auto"/>
      </w:pPr>
      <w:r w:rsidRPr="005915E7">
        <w:rPr>
          <w:b/>
          <w:bCs/>
        </w:rPr>
        <w:t>C</w:t>
      </w:r>
      <w:proofErr w:type="gramStart"/>
      <w:r w:rsidRPr="005915E7">
        <w:rPr>
          <w:b/>
          <w:bCs/>
        </w:rPr>
        <w:t>:  for</w:t>
      </w:r>
      <w:proofErr w:type="gramEnd"/>
      <w:r w:rsidRPr="005915E7">
        <w:rPr>
          <w:b/>
          <w:bCs/>
        </w:rPr>
        <w:t xml:space="preserve"> his steadfast love endures forever; </w:t>
      </w:r>
    </w:p>
    <w:p w14:paraId="791B1B1F" w14:textId="77777777" w:rsidR="005915E7" w:rsidRPr="005915E7" w:rsidRDefault="005915E7" w:rsidP="005915E7">
      <w:pPr>
        <w:shd w:val="clear" w:color="auto" w:fill="FFFFFF"/>
        <w:spacing w:line="240" w:lineRule="auto"/>
      </w:pPr>
      <w:r w:rsidRPr="005915E7">
        <w:t>P</w:t>
      </w:r>
      <w:proofErr w:type="gramStart"/>
      <w:r w:rsidRPr="005915E7">
        <w:t>:  to</w:t>
      </w:r>
      <w:proofErr w:type="gramEnd"/>
      <w:r w:rsidRPr="005915E7">
        <w:t xml:space="preserve"> him who by understanding made the heavens,</w:t>
      </w:r>
    </w:p>
    <w:p w14:paraId="1FEC5E23" w14:textId="77777777" w:rsidR="005915E7" w:rsidRPr="005915E7" w:rsidRDefault="005915E7" w:rsidP="005915E7">
      <w:pPr>
        <w:shd w:val="clear" w:color="auto" w:fill="FFFFFF"/>
        <w:spacing w:line="240" w:lineRule="auto"/>
      </w:pPr>
      <w:r w:rsidRPr="005915E7">
        <w:rPr>
          <w:b/>
          <w:bCs/>
        </w:rPr>
        <w:t>C</w:t>
      </w:r>
      <w:proofErr w:type="gramStart"/>
      <w:r w:rsidRPr="005915E7">
        <w:rPr>
          <w:b/>
          <w:bCs/>
        </w:rPr>
        <w:t>:  for</w:t>
      </w:r>
      <w:proofErr w:type="gramEnd"/>
      <w:r w:rsidRPr="005915E7">
        <w:rPr>
          <w:b/>
          <w:bCs/>
        </w:rPr>
        <w:t xml:space="preserve"> his steadfast love endures forever; </w:t>
      </w:r>
    </w:p>
    <w:p w14:paraId="00000011" w14:textId="2D8DD2AB" w:rsidR="005D4FCB" w:rsidRPr="008138C5" w:rsidRDefault="00000000" w:rsidP="00135822">
      <w:pPr>
        <w:shd w:val="clear" w:color="auto" w:fill="FFFFFF"/>
        <w:spacing w:before="120" w:line="240" w:lineRule="auto"/>
        <w:rPr>
          <w:rFonts w:ascii="Cambria" w:eastAsia="Cambria" w:hAnsi="Cambria" w:cs="Cambria"/>
          <w:b/>
          <w:bCs/>
          <w:sz w:val="24"/>
          <w:szCs w:val="24"/>
        </w:rPr>
      </w:pPr>
      <w:r w:rsidRPr="008138C5">
        <w:rPr>
          <w:rFonts w:ascii="Cambria" w:eastAsia="Cambria" w:hAnsi="Cambria" w:cs="Cambria"/>
          <w:b/>
          <w:bCs/>
          <w:sz w:val="24"/>
          <w:szCs w:val="24"/>
        </w:rPr>
        <w:t xml:space="preserve">Confession and Absolution </w:t>
      </w:r>
    </w:p>
    <w:p w14:paraId="00000012" w14:textId="77777777" w:rsidR="005D4FCB"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sz w:val="24"/>
          <w:szCs w:val="24"/>
        </w:rPr>
        <w:t xml:space="preserve">P: Almighty God, to whom all hearts are open, all desires known, and from whom no secrets are </w:t>
      </w:r>
      <w:proofErr w:type="gramStart"/>
      <w:r>
        <w:rPr>
          <w:rFonts w:ascii="Cambria" w:eastAsia="Cambria" w:hAnsi="Cambria" w:cs="Cambria"/>
          <w:sz w:val="24"/>
          <w:szCs w:val="24"/>
        </w:rPr>
        <w:t>hid:</w:t>
      </w:r>
      <w:proofErr w:type="gramEnd"/>
      <w:r>
        <w:rPr>
          <w:rFonts w:ascii="Cambria" w:eastAsia="Cambria" w:hAnsi="Cambria" w:cs="Cambria"/>
          <w:sz w:val="24"/>
          <w:szCs w:val="24"/>
        </w:rPr>
        <w:t xml:space="preserve"> cleanse the thoughts of our hearts by the inspiration of your Holy Spirit, that we may perfectly love you and worthily magnify your holy name, through Jesus Christ our Lord. Amen. Let us confess our sin in the presence of God and of one another…</w:t>
      </w:r>
      <w:r>
        <w:rPr>
          <w:rFonts w:ascii="Cambria" w:eastAsia="Cambria" w:hAnsi="Cambria" w:cs="Cambria"/>
          <w:b/>
          <w:bCs/>
          <w:sz w:val="24"/>
          <w:szCs w:val="24"/>
        </w:rPr>
        <w:t>.</w:t>
      </w:r>
    </w:p>
    <w:p w14:paraId="00000013" w14:textId="77777777" w:rsidR="005D4FCB"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b/>
          <w:bCs/>
          <w:sz w:val="24"/>
          <w:szCs w:val="24"/>
        </w:rPr>
        <w:t xml:space="preserve">C: Gracious God, have mercy on us. We confess that we have turned from you and given </w:t>
      </w:r>
      <w:proofErr w:type="gramStart"/>
      <w:r>
        <w:rPr>
          <w:rFonts w:ascii="Cambria" w:eastAsia="Cambria" w:hAnsi="Cambria" w:cs="Cambria"/>
          <w:b/>
          <w:bCs/>
          <w:sz w:val="24"/>
          <w:szCs w:val="24"/>
        </w:rPr>
        <w:t>ourselves into</w:t>
      </w:r>
      <w:proofErr w:type="gramEnd"/>
      <w:r>
        <w:rPr>
          <w:rFonts w:ascii="Cambria" w:eastAsia="Cambria" w:hAnsi="Cambria" w:cs="Cambria"/>
          <w:b/>
          <w:bCs/>
          <w:sz w:val="24"/>
          <w:szCs w:val="24"/>
        </w:rPr>
        <w:t xml:space="preserve"> the power of sin. We are truly sorry and humbly repent. In your compassion forgive us our sins, known and unknown, things we have done and things we have failed to do. Turn us again to you, and uphold us by your Spirit, so that we may live and serve you in newness of life through Jesus Christ, our Savior and Lord. Amen.</w:t>
      </w:r>
      <w:r>
        <w:rPr>
          <w:rFonts w:ascii="Cambria" w:eastAsia="Cambria" w:hAnsi="Cambria" w:cs="Cambria"/>
          <w:sz w:val="24"/>
          <w:szCs w:val="24"/>
        </w:rPr>
        <w:t xml:space="preserve"> </w:t>
      </w:r>
    </w:p>
    <w:p w14:paraId="00000014" w14:textId="77777777" w:rsidR="005D4FCB"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sz w:val="24"/>
          <w:szCs w:val="24"/>
        </w:rPr>
        <w:t>P: God, who is rich in mercy, loved us even when we were dead in sin, and made us alive together with Christ. By grace you have been saved. In the name of ☩ Jesus Christ, your sins are forgiven.</w:t>
      </w:r>
    </w:p>
    <w:p w14:paraId="00000015" w14:textId="77777777" w:rsidR="005D4FCB"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C:</w:t>
      </w:r>
      <w:r>
        <w:rPr>
          <w:rFonts w:ascii="Cambria" w:eastAsia="Cambria" w:hAnsi="Cambria" w:cs="Cambria"/>
          <w:sz w:val="24"/>
          <w:szCs w:val="24"/>
        </w:rPr>
        <w:t xml:space="preserve"> </w:t>
      </w:r>
      <w:r>
        <w:rPr>
          <w:rFonts w:ascii="Cambria" w:eastAsia="Cambria" w:hAnsi="Cambria" w:cs="Cambria"/>
          <w:b/>
          <w:bCs/>
          <w:sz w:val="24"/>
          <w:szCs w:val="24"/>
        </w:rPr>
        <w:t>Amen</w:t>
      </w:r>
    </w:p>
    <w:p w14:paraId="00000016" w14:textId="406EFA1F" w:rsidR="005D4FCB"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i/>
          <w:iCs/>
          <w:sz w:val="24"/>
          <w:szCs w:val="24"/>
          <w:highlight w:val="white"/>
        </w:rPr>
        <w:t>“</w:t>
      </w:r>
      <w:r w:rsidR="00497539">
        <w:rPr>
          <w:rFonts w:ascii="Cambria" w:eastAsia="Cambria" w:hAnsi="Cambria" w:cs="Cambria"/>
          <w:b/>
          <w:bCs/>
          <w:i/>
          <w:iCs/>
          <w:sz w:val="24"/>
          <w:szCs w:val="24"/>
          <w:highlight w:val="white"/>
        </w:rPr>
        <w:t>Abide</w:t>
      </w:r>
      <w:r>
        <w:rPr>
          <w:rFonts w:ascii="Cambria" w:eastAsia="Cambria" w:hAnsi="Cambria" w:cs="Cambria"/>
          <w:b/>
          <w:bCs/>
          <w:i/>
          <w:iCs/>
          <w:sz w:val="24"/>
          <w:szCs w:val="24"/>
          <w:highlight w:val="white"/>
        </w:rPr>
        <w:t>”</w:t>
      </w:r>
      <w:r>
        <w:rPr>
          <w:rFonts w:ascii="Cambria" w:eastAsia="Cambria" w:hAnsi="Cambria" w:cs="Cambria"/>
          <w:b/>
          <w:bCs/>
          <w:sz w:val="24"/>
          <w:szCs w:val="24"/>
        </w:rPr>
        <w:t xml:space="preserve"> </w:t>
      </w:r>
      <w:r>
        <w:rPr>
          <w:rFonts w:ascii="Cambria" w:eastAsia="Cambria" w:hAnsi="Cambria" w:cs="Cambria"/>
          <w:sz w:val="24"/>
          <w:szCs w:val="24"/>
        </w:rPr>
        <w:t>*</w:t>
      </w:r>
      <w:r>
        <w:rPr>
          <w:rFonts w:ascii="Cambria" w:eastAsia="Cambria" w:hAnsi="Cambria" w:cs="Cambria"/>
          <w:color w:val="000000"/>
          <w:sz w:val="24"/>
          <w:szCs w:val="24"/>
        </w:rPr>
        <w:t>please rise as you are comfortable and able*</w:t>
      </w:r>
    </w:p>
    <w:p w14:paraId="00000017" w14:textId="77777777" w:rsidR="005D4FCB" w:rsidRDefault="00000000">
      <w:pPr>
        <w:spacing w:before="120" w:line="240" w:lineRule="auto"/>
        <w:rPr>
          <w:rFonts w:ascii="Cambria" w:eastAsia="Cambria" w:hAnsi="Cambria" w:cs="Cambria"/>
          <w:b/>
          <w:bCs/>
          <w:color w:val="000000"/>
          <w:sz w:val="24"/>
          <w:szCs w:val="24"/>
        </w:rPr>
      </w:pPr>
      <w:r>
        <w:rPr>
          <w:rFonts w:ascii="Cambria" w:eastAsia="Cambria" w:hAnsi="Cambria" w:cs="Cambria"/>
          <w:b/>
          <w:bCs/>
          <w:sz w:val="24"/>
          <w:szCs w:val="24"/>
        </w:rPr>
        <w:t xml:space="preserve">Apostles </w:t>
      </w:r>
      <w:r>
        <w:rPr>
          <w:rFonts w:ascii="Cambria" w:eastAsia="Cambria" w:hAnsi="Cambria" w:cs="Cambria"/>
          <w:b/>
          <w:bCs/>
          <w:color w:val="000000"/>
          <w:sz w:val="24"/>
          <w:szCs w:val="24"/>
        </w:rPr>
        <w:t>Creed</w:t>
      </w:r>
    </w:p>
    <w:p w14:paraId="00000018"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I believe in God, the Father Almighty, creator of heaven and earth. </w:t>
      </w:r>
    </w:p>
    <w:p w14:paraId="00000019"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And in Jesus Christ, His only Son, our Lord, who was conceived by the Holy Spirit, born of the virgin Mary, suffered under Pontius Pilate, was crucified, died and was buried. He descended into hell. The third day He rose again from the dead. He </w:t>
      </w:r>
      <w:r>
        <w:rPr>
          <w:rFonts w:ascii="Cambria" w:eastAsia="Cambria" w:hAnsi="Cambria" w:cs="Cambria"/>
          <w:b/>
          <w:bCs/>
          <w:sz w:val="24"/>
          <w:szCs w:val="24"/>
        </w:rPr>
        <w:lastRenderedPageBreak/>
        <w:t xml:space="preserve">ascended into heaven and sits at the right hand of God the Father Almighty. From thence He will come to judge the living and the dead. </w:t>
      </w:r>
    </w:p>
    <w:p w14:paraId="0000001A"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I believe in the Holy Spirit, the holy Christian Church, the communion of saints, the forgiveness of sins, the resurrection of the body, and the life everlasting. Amen</w:t>
      </w:r>
    </w:p>
    <w:p w14:paraId="0000001B" w14:textId="77777777" w:rsidR="005D4FCB" w:rsidRDefault="005D4FCB">
      <w:pPr>
        <w:spacing w:before="120" w:line="240" w:lineRule="auto"/>
        <w:rPr>
          <w:rFonts w:ascii="Cambria" w:eastAsia="Cambria" w:hAnsi="Cambria" w:cs="Cambria"/>
          <w:sz w:val="24"/>
          <w:szCs w:val="24"/>
        </w:rPr>
      </w:pPr>
    </w:p>
    <w:p w14:paraId="0B8A755F" w14:textId="5E04D114" w:rsidR="009E14BB" w:rsidRPr="009E14BB" w:rsidRDefault="00000000" w:rsidP="009E14BB">
      <w:pPr>
        <w:shd w:val="clear" w:color="auto" w:fill="FFFFFF"/>
        <w:spacing w:line="240" w:lineRule="auto"/>
      </w:pPr>
      <w:r>
        <w:rPr>
          <w:rFonts w:ascii="Cambria" w:eastAsia="Cambria" w:hAnsi="Cambria" w:cs="Cambria"/>
          <w:b/>
          <w:bCs/>
          <w:sz w:val="24"/>
          <w:szCs w:val="24"/>
        </w:rPr>
        <w:t xml:space="preserve">Reading from </w:t>
      </w:r>
      <w:r w:rsidR="005915E7">
        <w:rPr>
          <w:rFonts w:ascii="Cambria" w:eastAsia="Cambria" w:hAnsi="Cambria" w:cs="Cambria"/>
          <w:b/>
          <w:bCs/>
          <w:sz w:val="24"/>
          <w:szCs w:val="24"/>
        </w:rPr>
        <w:t>Isaiah 55:1-5</w:t>
      </w:r>
      <w:r w:rsidR="00135822">
        <w:rPr>
          <w:rFonts w:ascii="Cambria" w:eastAsia="Cambria" w:hAnsi="Cambria" w:cs="Cambria"/>
          <w:b/>
          <w:bCs/>
          <w:sz w:val="24"/>
          <w:szCs w:val="24"/>
        </w:rPr>
        <w:t xml:space="preserve"> </w:t>
      </w:r>
      <w:r>
        <w:rPr>
          <w:rFonts w:ascii="Cambria" w:eastAsia="Cambria" w:hAnsi="Cambria" w:cs="Cambria"/>
          <w:sz w:val="24"/>
          <w:szCs w:val="24"/>
        </w:rPr>
        <w:t>*please be seated*</w:t>
      </w:r>
    </w:p>
    <w:p w14:paraId="351BBC5F" w14:textId="77777777" w:rsidR="005915E7" w:rsidRPr="005915E7" w:rsidRDefault="005915E7" w:rsidP="005915E7">
      <w:pPr>
        <w:widowControl w:val="0"/>
        <w:spacing w:line="240" w:lineRule="auto"/>
      </w:pPr>
      <w:r w:rsidRPr="005915E7">
        <w:t>    "Come, everyone who thirsts, come to the waters;</w:t>
      </w:r>
    </w:p>
    <w:p w14:paraId="041656BE" w14:textId="77777777" w:rsidR="005915E7" w:rsidRPr="005915E7" w:rsidRDefault="005915E7" w:rsidP="005915E7">
      <w:pPr>
        <w:widowControl w:val="0"/>
        <w:spacing w:line="240" w:lineRule="auto"/>
      </w:pPr>
      <w:r w:rsidRPr="005915E7">
        <w:t xml:space="preserve">    and </w:t>
      </w:r>
      <w:proofErr w:type="gramStart"/>
      <w:r w:rsidRPr="005915E7">
        <w:t>he who</w:t>
      </w:r>
      <w:proofErr w:type="gramEnd"/>
      <w:r w:rsidRPr="005915E7">
        <w:t xml:space="preserve"> has no money,</w:t>
      </w:r>
    </w:p>
    <w:p w14:paraId="680A5C69" w14:textId="77777777" w:rsidR="005915E7" w:rsidRPr="005915E7" w:rsidRDefault="005915E7" w:rsidP="005915E7">
      <w:pPr>
        <w:widowControl w:val="0"/>
        <w:spacing w:line="240" w:lineRule="auto"/>
      </w:pPr>
      <w:r w:rsidRPr="005915E7">
        <w:t>        </w:t>
      </w:r>
      <w:proofErr w:type="gramStart"/>
      <w:r w:rsidRPr="005915E7">
        <w:t>come</w:t>
      </w:r>
      <w:proofErr w:type="gramEnd"/>
      <w:r w:rsidRPr="005915E7">
        <w:t>, buy and eat!</w:t>
      </w:r>
    </w:p>
    <w:p w14:paraId="70881A7C" w14:textId="77777777" w:rsidR="005915E7" w:rsidRPr="005915E7" w:rsidRDefault="005915E7" w:rsidP="005915E7">
      <w:pPr>
        <w:widowControl w:val="0"/>
        <w:spacing w:line="240" w:lineRule="auto"/>
      </w:pPr>
      <w:r w:rsidRPr="005915E7">
        <w:t>    Come, buy wine and milk</w:t>
      </w:r>
    </w:p>
    <w:p w14:paraId="306CE7EE" w14:textId="77777777" w:rsidR="005915E7" w:rsidRPr="005915E7" w:rsidRDefault="005915E7" w:rsidP="005915E7">
      <w:pPr>
        <w:widowControl w:val="0"/>
        <w:spacing w:line="240" w:lineRule="auto"/>
      </w:pPr>
      <w:r w:rsidRPr="005915E7">
        <w:t>        without money and without price. </w:t>
      </w:r>
    </w:p>
    <w:p w14:paraId="5D0A6A0E" w14:textId="77777777" w:rsidR="005915E7" w:rsidRPr="005915E7" w:rsidRDefault="005915E7" w:rsidP="005915E7">
      <w:pPr>
        <w:widowControl w:val="0"/>
        <w:spacing w:line="240" w:lineRule="auto"/>
      </w:pPr>
      <w:r w:rsidRPr="005915E7">
        <w:t xml:space="preserve">    [2] Why do you spend your money </w:t>
      </w:r>
      <w:proofErr w:type="gramStart"/>
      <w:r w:rsidRPr="005915E7">
        <w:t>for that which is</w:t>
      </w:r>
      <w:proofErr w:type="gramEnd"/>
      <w:r w:rsidRPr="005915E7">
        <w:t xml:space="preserve"> not bread,</w:t>
      </w:r>
    </w:p>
    <w:p w14:paraId="739377B2" w14:textId="77777777" w:rsidR="005915E7" w:rsidRPr="005915E7" w:rsidRDefault="005915E7" w:rsidP="005915E7">
      <w:pPr>
        <w:widowControl w:val="0"/>
        <w:spacing w:line="240" w:lineRule="auto"/>
      </w:pPr>
      <w:r w:rsidRPr="005915E7">
        <w:t>        and your labor for that which does not satisfy?</w:t>
      </w:r>
    </w:p>
    <w:p w14:paraId="7B63D4FB" w14:textId="77777777" w:rsidR="005915E7" w:rsidRPr="005915E7" w:rsidRDefault="005915E7" w:rsidP="005915E7">
      <w:pPr>
        <w:widowControl w:val="0"/>
        <w:spacing w:line="240" w:lineRule="auto"/>
      </w:pPr>
      <w:r w:rsidRPr="005915E7">
        <w:t>    Listen diligently to me, and eat what is good,</w:t>
      </w:r>
    </w:p>
    <w:p w14:paraId="3FEEA1FC" w14:textId="77777777" w:rsidR="005915E7" w:rsidRPr="005915E7" w:rsidRDefault="005915E7" w:rsidP="005915E7">
      <w:pPr>
        <w:widowControl w:val="0"/>
        <w:spacing w:line="240" w:lineRule="auto"/>
      </w:pPr>
      <w:r w:rsidRPr="005915E7">
        <w:t>        and delight yourselves in rich food. </w:t>
      </w:r>
    </w:p>
    <w:p w14:paraId="40C923AD" w14:textId="77777777" w:rsidR="005915E7" w:rsidRPr="005915E7" w:rsidRDefault="005915E7" w:rsidP="005915E7">
      <w:pPr>
        <w:widowControl w:val="0"/>
        <w:spacing w:line="240" w:lineRule="auto"/>
      </w:pPr>
      <w:r w:rsidRPr="005915E7">
        <w:t>    [3] Incline your ear, and come to me;</w:t>
      </w:r>
    </w:p>
    <w:p w14:paraId="7F6A8999" w14:textId="77777777" w:rsidR="005915E7" w:rsidRPr="005915E7" w:rsidRDefault="005915E7" w:rsidP="005915E7">
      <w:pPr>
        <w:widowControl w:val="0"/>
        <w:spacing w:line="240" w:lineRule="auto"/>
      </w:pPr>
      <w:r w:rsidRPr="005915E7">
        <w:t>        </w:t>
      </w:r>
      <w:proofErr w:type="gramStart"/>
      <w:r w:rsidRPr="005915E7">
        <w:t>hear,</w:t>
      </w:r>
      <w:proofErr w:type="gramEnd"/>
      <w:r w:rsidRPr="005915E7">
        <w:t xml:space="preserve"> that your soul may live;</w:t>
      </w:r>
    </w:p>
    <w:p w14:paraId="352DA60C" w14:textId="77777777" w:rsidR="005915E7" w:rsidRPr="005915E7" w:rsidRDefault="005915E7" w:rsidP="005915E7">
      <w:pPr>
        <w:widowControl w:val="0"/>
        <w:spacing w:line="240" w:lineRule="auto"/>
      </w:pPr>
      <w:r w:rsidRPr="005915E7">
        <w:t>    and I will make with you an everlasting covenant,</w:t>
      </w:r>
    </w:p>
    <w:p w14:paraId="3347F0C1" w14:textId="77777777" w:rsidR="005915E7" w:rsidRPr="005915E7" w:rsidRDefault="005915E7" w:rsidP="005915E7">
      <w:pPr>
        <w:widowControl w:val="0"/>
        <w:spacing w:line="240" w:lineRule="auto"/>
      </w:pPr>
      <w:r w:rsidRPr="005915E7">
        <w:t>        </w:t>
      </w:r>
      <w:proofErr w:type="gramStart"/>
      <w:r w:rsidRPr="005915E7">
        <w:t>my</w:t>
      </w:r>
      <w:proofErr w:type="gramEnd"/>
      <w:r w:rsidRPr="005915E7">
        <w:t xml:space="preserve"> steadfast, sure love for David. </w:t>
      </w:r>
    </w:p>
    <w:p w14:paraId="69EBE025" w14:textId="77777777" w:rsidR="005915E7" w:rsidRPr="005915E7" w:rsidRDefault="005915E7" w:rsidP="005915E7">
      <w:pPr>
        <w:widowControl w:val="0"/>
        <w:spacing w:line="240" w:lineRule="auto"/>
      </w:pPr>
      <w:r w:rsidRPr="005915E7">
        <w:t xml:space="preserve">    [4] Behold, I made him a witness to the </w:t>
      </w:r>
      <w:proofErr w:type="gramStart"/>
      <w:r w:rsidRPr="005915E7">
        <w:t>peoples</w:t>
      </w:r>
      <w:proofErr w:type="gramEnd"/>
      <w:r w:rsidRPr="005915E7">
        <w:t>,</w:t>
      </w:r>
    </w:p>
    <w:p w14:paraId="1902E8F3" w14:textId="77777777" w:rsidR="005915E7" w:rsidRPr="005915E7" w:rsidRDefault="005915E7" w:rsidP="005915E7">
      <w:pPr>
        <w:widowControl w:val="0"/>
        <w:spacing w:line="240" w:lineRule="auto"/>
      </w:pPr>
      <w:r w:rsidRPr="005915E7">
        <w:t>        a leader and commander for the peoples. </w:t>
      </w:r>
    </w:p>
    <w:p w14:paraId="1FAF6F45" w14:textId="77777777" w:rsidR="005915E7" w:rsidRPr="005915E7" w:rsidRDefault="005915E7" w:rsidP="005915E7">
      <w:pPr>
        <w:widowControl w:val="0"/>
        <w:spacing w:line="240" w:lineRule="auto"/>
      </w:pPr>
      <w:r w:rsidRPr="005915E7">
        <w:t>    [5] Behold, you shall call a nation that you do not know,</w:t>
      </w:r>
    </w:p>
    <w:p w14:paraId="284C7E5D" w14:textId="77777777" w:rsidR="005915E7" w:rsidRPr="005915E7" w:rsidRDefault="005915E7" w:rsidP="005915E7">
      <w:pPr>
        <w:widowControl w:val="0"/>
        <w:spacing w:line="240" w:lineRule="auto"/>
      </w:pPr>
      <w:r w:rsidRPr="005915E7">
        <w:t>        and a nation that did not know you shall run to you,</w:t>
      </w:r>
    </w:p>
    <w:p w14:paraId="19987687" w14:textId="77777777" w:rsidR="005915E7" w:rsidRPr="005915E7" w:rsidRDefault="005915E7" w:rsidP="005915E7">
      <w:pPr>
        <w:widowControl w:val="0"/>
        <w:spacing w:line="240" w:lineRule="auto"/>
      </w:pPr>
      <w:r w:rsidRPr="005915E7">
        <w:t>    because of the Lord your God, and of the Holy One of Israel,</w:t>
      </w:r>
    </w:p>
    <w:p w14:paraId="0907CA20" w14:textId="77777777" w:rsidR="005915E7" w:rsidRPr="005915E7" w:rsidRDefault="005915E7" w:rsidP="005915E7">
      <w:pPr>
        <w:widowControl w:val="0"/>
        <w:spacing w:line="240" w:lineRule="auto"/>
      </w:pPr>
      <w:r w:rsidRPr="005915E7">
        <w:t xml:space="preserve">        for he has glorified you. </w:t>
      </w:r>
    </w:p>
    <w:p w14:paraId="00000023" w14:textId="77777777" w:rsidR="005D4FCB" w:rsidRDefault="00000000">
      <w:pPr>
        <w:widowControl w:val="0"/>
        <w:spacing w:line="240" w:lineRule="auto"/>
        <w:rPr>
          <w:rFonts w:ascii="Cambria" w:eastAsia="Cambria" w:hAnsi="Cambria" w:cs="Cambria"/>
          <w:b/>
          <w:bCs/>
          <w:sz w:val="24"/>
          <w:szCs w:val="24"/>
        </w:rPr>
      </w:pPr>
      <w:r>
        <w:rPr>
          <w:rFonts w:ascii="Cambria" w:eastAsia="Cambria" w:hAnsi="Cambria" w:cs="Cambria"/>
          <w:b/>
          <w:bCs/>
          <w:sz w:val="24"/>
          <w:szCs w:val="24"/>
        </w:rPr>
        <w:t>Children’s Message &amp; Offering</w:t>
      </w:r>
    </w:p>
    <w:p w14:paraId="1C1FB45C" w14:textId="77777777" w:rsidR="00270AA4" w:rsidRDefault="00270AA4" w:rsidP="00270AA4">
      <w:pPr>
        <w:widowControl w:val="0"/>
        <w:spacing w:line="240" w:lineRule="auto"/>
      </w:pPr>
    </w:p>
    <w:p w14:paraId="0BDD0072" w14:textId="028DF8A3" w:rsidR="005915E7" w:rsidRPr="005915E7" w:rsidRDefault="00270AA4" w:rsidP="005915E7">
      <w:pPr>
        <w:widowControl w:val="0"/>
        <w:spacing w:line="240" w:lineRule="auto"/>
      </w:pPr>
      <w:r w:rsidRPr="00270AA4">
        <w:rPr>
          <w:b/>
          <w:bCs/>
        </w:rPr>
        <w:t xml:space="preserve">Reading from </w:t>
      </w:r>
      <w:r w:rsidR="00135822">
        <w:rPr>
          <w:b/>
          <w:bCs/>
        </w:rPr>
        <w:t>Matthew 1</w:t>
      </w:r>
      <w:r w:rsidR="005915E7">
        <w:rPr>
          <w:b/>
          <w:bCs/>
        </w:rPr>
        <w:t>4:13-21</w:t>
      </w:r>
    </w:p>
    <w:p w14:paraId="3866CAFD" w14:textId="77777777" w:rsidR="005915E7" w:rsidRPr="005915E7" w:rsidRDefault="005915E7" w:rsidP="005915E7">
      <w:pPr>
        <w:pBdr>
          <w:top w:val="nil"/>
          <w:left w:val="nil"/>
          <w:bottom w:val="nil"/>
          <w:right w:val="nil"/>
          <w:between w:val="nil"/>
        </w:pBdr>
        <w:shd w:val="clear" w:color="auto" w:fill="FFFFFF"/>
        <w:spacing w:line="240" w:lineRule="auto"/>
      </w:pPr>
      <w:r w:rsidRPr="005915E7">
        <w:t xml:space="preserve">    Now when Jesus heard this, he withdrew from there in a boat to a desolate place by himself. But when the crowds heard it, they followed him on foot from the towns. [14] When he went </w:t>
      </w:r>
      <w:proofErr w:type="gramStart"/>
      <w:r w:rsidRPr="005915E7">
        <w:t>ashore</w:t>
      </w:r>
      <w:proofErr w:type="gramEnd"/>
      <w:r w:rsidRPr="005915E7">
        <w:t xml:space="preserve"> he saw a great crowd, and he had compassion </w:t>
      </w:r>
      <w:proofErr w:type="gramStart"/>
      <w:r w:rsidRPr="005915E7">
        <w:t>on</w:t>
      </w:r>
      <w:proofErr w:type="gramEnd"/>
      <w:r w:rsidRPr="005915E7">
        <w:t xml:space="preserve"> them and healed their </w:t>
      </w:r>
      <w:proofErr w:type="gramStart"/>
      <w:r w:rsidRPr="005915E7">
        <w:t>sick</w:t>
      </w:r>
      <w:proofErr w:type="gramEnd"/>
      <w:r w:rsidRPr="005915E7">
        <w:t>. [15] Now when it was evening, the disciples came to him and said, "This is a desolate place, and the day is now over; send the crowds away to go into the villages and buy food for themselves." [16] But Jesus said, "They need not go away; you give them something to eat." [17] They said to him, "We have only five loaves here and two fish." [18] And he said, "Bring them here to me." [19] Then he ordered the crowds to sit down on the grass, and taking the five loaves and the two fish, he looked up to heaven and said a blessing. Then he broke the loaves and gave them to the disciples, and the disciples gave them to the crowds. [20] And they all ate and were satisfied. And they took up twelve baskets full of the broken pieces left over. [21] And those who ate were about five thousand men, besides women and children. </w:t>
      </w:r>
    </w:p>
    <w:p w14:paraId="0BB6324E" w14:textId="77777777" w:rsidR="00E67AE4" w:rsidRPr="00E67AE4" w:rsidRDefault="00E67AE4" w:rsidP="00E67AE4">
      <w:pPr>
        <w:pBdr>
          <w:top w:val="nil"/>
          <w:left w:val="nil"/>
          <w:bottom w:val="nil"/>
          <w:right w:val="nil"/>
          <w:between w:val="nil"/>
        </w:pBdr>
        <w:shd w:val="clear" w:color="auto" w:fill="FFFFFF"/>
        <w:spacing w:line="240" w:lineRule="auto"/>
      </w:pPr>
      <w:r w:rsidRPr="00E67AE4">
        <w:t> </w:t>
      </w:r>
    </w:p>
    <w:p w14:paraId="00000024" w14:textId="77777777" w:rsidR="005D4FCB" w:rsidRDefault="005D4FCB" w:rsidP="00F379AF">
      <w:pPr>
        <w:pBdr>
          <w:top w:val="nil"/>
          <w:left w:val="nil"/>
          <w:bottom w:val="nil"/>
          <w:right w:val="nil"/>
          <w:between w:val="nil"/>
        </w:pBdr>
        <w:shd w:val="clear" w:color="auto" w:fill="FFFFFF"/>
        <w:spacing w:line="240" w:lineRule="auto"/>
        <w:rPr>
          <w:rFonts w:ascii="Cambria" w:eastAsia="Cambria" w:hAnsi="Cambria" w:cs="Cambria"/>
          <w:color w:val="000000"/>
          <w:sz w:val="24"/>
          <w:szCs w:val="24"/>
        </w:rPr>
      </w:pPr>
    </w:p>
    <w:p w14:paraId="00000025" w14:textId="5568052B"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i/>
          <w:iCs/>
          <w:color w:val="222222"/>
          <w:sz w:val="24"/>
          <w:szCs w:val="24"/>
        </w:rPr>
      </w:pPr>
      <w:r>
        <w:rPr>
          <w:rFonts w:ascii="Cambria" w:eastAsia="Cambria" w:hAnsi="Cambria" w:cs="Cambria"/>
          <w:b/>
          <w:bCs/>
          <w:color w:val="000000"/>
          <w:sz w:val="24"/>
          <w:szCs w:val="24"/>
        </w:rPr>
        <w:t>Message: “</w:t>
      </w:r>
      <w:r w:rsidR="005915E7">
        <w:rPr>
          <w:rFonts w:ascii="Cambria" w:eastAsia="Cambria" w:hAnsi="Cambria" w:cs="Cambria"/>
          <w:b/>
          <w:bCs/>
          <w:color w:val="000000"/>
          <w:sz w:val="24"/>
          <w:szCs w:val="24"/>
        </w:rPr>
        <w:t>Daily Bread</w:t>
      </w:r>
      <w:r w:rsidR="00135822">
        <w:rPr>
          <w:rFonts w:ascii="Cambria" w:eastAsia="Cambria" w:hAnsi="Cambria" w:cs="Cambria"/>
          <w:b/>
          <w:bCs/>
          <w:color w:val="000000"/>
          <w:sz w:val="24"/>
          <w:szCs w:val="24"/>
        </w:rPr>
        <w:t>”</w:t>
      </w:r>
      <w:r>
        <w:rPr>
          <w:rFonts w:ascii="Cambria" w:eastAsia="Cambria" w:hAnsi="Cambria" w:cs="Cambria"/>
          <w:color w:val="222222"/>
          <w:sz w:val="24"/>
          <w:szCs w:val="24"/>
        </w:rPr>
        <w:br/>
      </w:r>
    </w:p>
    <w:p w14:paraId="00000026" w14:textId="77777777"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color w:val="000000"/>
          <w:sz w:val="24"/>
          <w:szCs w:val="24"/>
        </w:rPr>
      </w:pPr>
      <w:r>
        <w:rPr>
          <w:rFonts w:ascii="Cambria" w:eastAsia="Cambria" w:hAnsi="Cambria" w:cs="Cambria"/>
          <w:b/>
          <w:bCs/>
          <w:color w:val="000000"/>
          <w:sz w:val="24"/>
          <w:szCs w:val="24"/>
        </w:rPr>
        <w:t xml:space="preserve">Responsive Prayer and Reflection </w:t>
      </w:r>
      <w:r>
        <w:rPr>
          <w:rFonts w:ascii="Cambria" w:eastAsia="Cambria" w:hAnsi="Cambria" w:cs="Cambria"/>
          <w:color w:val="000000"/>
          <w:sz w:val="24"/>
          <w:szCs w:val="24"/>
        </w:rPr>
        <w:t>*please rise as you are comfortable and able*</w:t>
      </w:r>
    </w:p>
    <w:p w14:paraId="00000027" w14:textId="77777777"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color w:val="222222"/>
          <w:sz w:val="24"/>
          <w:szCs w:val="24"/>
        </w:rPr>
      </w:pPr>
      <w:r>
        <w:rPr>
          <w:rFonts w:ascii="Cambria" w:eastAsia="Cambria" w:hAnsi="Cambria" w:cs="Cambria"/>
          <w:color w:val="000000"/>
          <w:sz w:val="24"/>
          <w:szCs w:val="24"/>
        </w:rPr>
        <w:t>(Pastor Speaks the light print, the congregation responds with the dark print)</w:t>
      </w:r>
    </w:p>
    <w:p w14:paraId="760EAF31" w14:textId="77777777" w:rsidR="005915E7" w:rsidRPr="005915E7" w:rsidRDefault="005915E7" w:rsidP="005915E7">
      <w:pPr>
        <w:spacing w:before="120" w:line="240" w:lineRule="auto"/>
      </w:pPr>
      <w:r w:rsidRPr="005915E7">
        <w:t xml:space="preserve">P: Give us </w:t>
      </w:r>
      <w:proofErr w:type="gramStart"/>
      <w:r w:rsidRPr="005915E7">
        <w:t>this</w:t>
      </w:r>
      <w:proofErr w:type="gramEnd"/>
      <w:r w:rsidRPr="005915E7">
        <w:t xml:space="preserve"> day our daily bread</w:t>
      </w:r>
    </w:p>
    <w:p w14:paraId="2C63D114" w14:textId="77777777" w:rsidR="005915E7" w:rsidRPr="005915E7" w:rsidRDefault="005915E7" w:rsidP="005915E7">
      <w:pPr>
        <w:spacing w:before="120" w:line="240" w:lineRule="auto"/>
      </w:pPr>
      <w:r w:rsidRPr="005915E7">
        <w:rPr>
          <w:b/>
          <w:bCs/>
        </w:rPr>
        <w:lastRenderedPageBreak/>
        <w:t>C</w:t>
      </w:r>
      <w:proofErr w:type="gramStart"/>
      <w:r w:rsidRPr="005915E7">
        <w:rPr>
          <w:b/>
          <w:bCs/>
        </w:rPr>
        <w:t>:  O</w:t>
      </w:r>
      <w:proofErr w:type="gramEnd"/>
      <w:r w:rsidRPr="005915E7">
        <w:rPr>
          <w:b/>
          <w:bCs/>
        </w:rPr>
        <w:t xml:space="preserve"> Lord, you are the Bread of Life.</w:t>
      </w:r>
    </w:p>
    <w:p w14:paraId="0C58C3DC" w14:textId="77777777" w:rsidR="005915E7" w:rsidRPr="005915E7" w:rsidRDefault="005915E7" w:rsidP="005915E7">
      <w:pPr>
        <w:spacing w:before="120" w:line="240" w:lineRule="auto"/>
      </w:pPr>
      <w:r w:rsidRPr="005915E7">
        <w:t>P:   Daily, come into our lives through Word and Sacrament</w:t>
      </w:r>
    </w:p>
    <w:p w14:paraId="445E8F5C" w14:textId="77777777" w:rsidR="005915E7" w:rsidRPr="005915E7" w:rsidRDefault="005915E7" w:rsidP="005915E7">
      <w:pPr>
        <w:spacing w:before="120" w:line="240" w:lineRule="auto"/>
      </w:pPr>
      <w:r w:rsidRPr="005915E7">
        <w:rPr>
          <w:b/>
          <w:bCs/>
        </w:rPr>
        <w:t>C</w:t>
      </w:r>
      <w:proofErr w:type="gramStart"/>
      <w:r w:rsidRPr="005915E7">
        <w:rPr>
          <w:b/>
          <w:bCs/>
        </w:rPr>
        <w:t>:  that</w:t>
      </w:r>
      <w:proofErr w:type="gramEnd"/>
      <w:r w:rsidRPr="005915E7">
        <w:rPr>
          <w:b/>
          <w:bCs/>
        </w:rPr>
        <w:t xml:space="preserve"> we may be fed with the bread that sustains life in time and eternity. Amen</w:t>
      </w:r>
    </w:p>
    <w:p w14:paraId="0000002D" w14:textId="77777777" w:rsidR="005D4FCB" w:rsidRDefault="00000000">
      <w:pPr>
        <w:spacing w:before="120" w:line="240" w:lineRule="auto"/>
        <w:rPr>
          <w:rFonts w:ascii="Cambria" w:eastAsia="Cambria" w:hAnsi="Cambria" w:cs="Cambria"/>
          <w:b/>
          <w:bCs/>
          <w:sz w:val="24"/>
          <w:szCs w:val="24"/>
        </w:rPr>
      </w:pPr>
      <w:proofErr w:type="gramStart"/>
      <w:r>
        <w:rPr>
          <w:rFonts w:ascii="Cambria" w:eastAsia="Cambria" w:hAnsi="Cambria" w:cs="Cambria"/>
          <w:b/>
          <w:bCs/>
          <w:sz w:val="24"/>
          <w:szCs w:val="24"/>
        </w:rPr>
        <w:t>Blessing</w:t>
      </w:r>
      <w:proofErr w:type="gramEnd"/>
    </w:p>
    <w:p w14:paraId="0000002E" w14:textId="574A82B3" w:rsidR="005D4FCB" w:rsidRDefault="00000000">
      <w:pPr>
        <w:shd w:val="clear" w:color="auto" w:fill="FFFFFF"/>
        <w:spacing w:before="120" w:after="24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497539">
        <w:rPr>
          <w:rFonts w:ascii="Cambria" w:eastAsia="Cambria" w:hAnsi="Cambria" w:cs="Cambria"/>
          <w:b/>
          <w:bCs/>
          <w:i/>
          <w:iCs/>
          <w:sz w:val="24"/>
          <w:szCs w:val="24"/>
        </w:rPr>
        <w:t>O Praise the Name</w:t>
      </w:r>
      <w:r>
        <w:rPr>
          <w:rFonts w:ascii="Cambria" w:eastAsia="Cambria" w:hAnsi="Cambria" w:cs="Cambria"/>
          <w:b/>
          <w:bCs/>
          <w:i/>
          <w:iCs/>
          <w:sz w:val="24"/>
          <w:szCs w:val="24"/>
        </w:rPr>
        <w:t>”</w:t>
      </w:r>
      <w:r>
        <w:rPr>
          <w:rFonts w:ascii="Cambria" w:eastAsia="Cambria" w:hAnsi="Cambria" w:cs="Cambria"/>
          <w:b/>
          <w:bCs/>
          <w:sz w:val="24"/>
          <w:szCs w:val="24"/>
        </w:rPr>
        <w:t xml:space="preserve"> </w:t>
      </w:r>
    </w:p>
    <w:p w14:paraId="0000002F" w14:textId="77777777" w:rsidR="005D4FCB"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sz w:val="24"/>
          <w:szCs w:val="24"/>
        </w:rPr>
        <w:t>Go in Peace + Serve the Lord!</w:t>
      </w:r>
    </w:p>
    <w:sectPr w:rsidR="005D4FC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D9C810AC-E5C3-46CB-B8E9-FEB17580C48C}"/>
  </w:font>
  <w:font w:name="Cambria">
    <w:panose1 w:val="02040503050406030204"/>
    <w:charset w:val="00"/>
    <w:family w:val="roman"/>
    <w:pitch w:val="variable"/>
    <w:sig w:usb0="E00006FF" w:usb1="420024FF" w:usb2="02000000" w:usb3="00000000" w:csb0="0000019F" w:csb1="00000000"/>
    <w:embedRegular r:id="rId2" w:fontKey="{4FEE0452-3B37-4815-977B-98EE75DEDE86}"/>
    <w:embedBold r:id="rId3" w:fontKey="{DA43075D-4378-497F-969E-7EEA276A8496}"/>
    <w:embedItalic r:id="rId4" w:fontKey="{5C0EE160-84D2-4AA1-A03E-8577003D3E2F}"/>
    <w:embedBoldItalic r:id="rId5" w:fontKey="{B603044C-4C8D-4B66-B070-AC68A3C6C443}"/>
  </w:font>
  <w:font w:name="Calibri">
    <w:panose1 w:val="020F0502020204030204"/>
    <w:charset w:val="00"/>
    <w:family w:val="swiss"/>
    <w:pitch w:val="variable"/>
    <w:sig w:usb0="E4002EFF" w:usb1="C200247B" w:usb2="00000009" w:usb3="00000000" w:csb0="000001FF" w:csb1="00000000"/>
    <w:embedRegular r:id="rId6" w:fontKey="{E6654E53-E55A-44B0-ABAA-A47B0F9D9D6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FCB"/>
    <w:rsid w:val="00066CAD"/>
    <w:rsid w:val="001251C8"/>
    <w:rsid w:val="00135822"/>
    <w:rsid w:val="00253C12"/>
    <w:rsid w:val="00270AA4"/>
    <w:rsid w:val="00276C29"/>
    <w:rsid w:val="002A25E1"/>
    <w:rsid w:val="002C5E6D"/>
    <w:rsid w:val="00392083"/>
    <w:rsid w:val="003E2F52"/>
    <w:rsid w:val="00403B44"/>
    <w:rsid w:val="00444CF4"/>
    <w:rsid w:val="0047449F"/>
    <w:rsid w:val="00497539"/>
    <w:rsid w:val="004D61B3"/>
    <w:rsid w:val="005915E7"/>
    <w:rsid w:val="005D4FCB"/>
    <w:rsid w:val="005E3F91"/>
    <w:rsid w:val="00742A5E"/>
    <w:rsid w:val="007C643C"/>
    <w:rsid w:val="00801139"/>
    <w:rsid w:val="008138C5"/>
    <w:rsid w:val="00832B71"/>
    <w:rsid w:val="00917E1F"/>
    <w:rsid w:val="009E14BB"/>
    <w:rsid w:val="00AB538E"/>
    <w:rsid w:val="00AC238E"/>
    <w:rsid w:val="00B172FC"/>
    <w:rsid w:val="00B23E11"/>
    <w:rsid w:val="00B4230D"/>
    <w:rsid w:val="00B712C3"/>
    <w:rsid w:val="00BB7333"/>
    <w:rsid w:val="00C146A8"/>
    <w:rsid w:val="00CE12E2"/>
    <w:rsid w:val="00DC5365"/>
    <w:rsid w:val="00E67AE4"/>
    <w:rsid w:val="00EE6BC0"/>
    <w:rsid w:val="00F379AF"/>
    <w:rsid w:val="00FB0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6F2F0"/>
  <w15:docId w15:val="{A643F535-4518-408F-806D-0A7E78BE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131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1D9"/>
    <w:rPr>
      <w:rFonts w:ascii="Segoe UI" w:hAnsi="Segoe UI" w:cs="Segoe UI"/>
      <w:sz w:val="18"/>
      <w:szCs w:val="18"/>
    </w:rPr>
  </w:style>
  <w:style w:type="paragraph" w:styleId="NormalWeb">
    <w:name w:val="Normal (Web)"/>
    <w:basedOn w:val="Normal"/>
    <w:uiPriority w:val="99"/>
    <w:unhideWhenUsed/>
    <w:rsid w:val="00ED7E9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0632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2Wm4PGhAV/hbEeqL46bqVV8FCA==">CgMxLjA4AHIhMUNRLUFBZXRBZnE3Mjh4RDNkSGJfbmJ4Y1pFZkhmOUpw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Denise Christensen</cp:lastModifiedBy>
  <cp:revision>4</cp:revision>
  <dcterms:created xsi:type="dcterms:W3CDTF">2026-07-28T15:33:00Z</dcterms:created>
  <dcterms:modified xsi:type="dcterms:W3CDTF">2026-07-31T15:16:00Z</dcterms:modified>
</cp:coreProperties>
</file>