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Order of Service–August 31, 2025</w:t>
      </w:r>
    </w:p>
    <w:p w:rsidR="00000000" w:rsidDel="00000000" w:rsidP="00000000" w:rsidRDefault="00000000" w:rsidRPr="00000000" w14:paraId="00000002">
      <w:pPr>
        <w:spacing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Announcements</w:t>
      </w:r>
    </w:p>
    <w:p w:rsidR="00000000" w:rsidDel="00000000" w:rsidP="00000000" w:rsidRDefault="00000000" w:rsidRPr="00000000" w14:paraId="00000003">
      <w:pPr>
        <w:spacing w:before="12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Greeting *</w:t>
      </w:r>
      <w:r w:rsidDel="00000000" w:rsidR="00000000" w:rsidRPr="00000000">
        <w:rPr>
          <w:rFonts w:ascii="Times New Roman" w:cs="Times New Roman" w:eastAsia="Times New Roman" w:hAnsi="Times New Roman"/>
          <w:i w:val="1"/>
          <w:sz w:val="24"/>
          <w:szCs w:val="24"/>
          <w:rtl w:val="0"/>
        </w:rPr>
        <w:t xml:space="preserve">please rise as you are able and comfortable and welcome one another into worship*</w:t>
      </w:r>
    </w:p>
    <w:p w:rsidR="00000000" w:rsidDel="00000000" w:rsidP="00000000" w:rsidRDefault="00000000" w:rsidRPr="00000000" w14:paraId="00000004">
      <w:pPr>
        <w:spacing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Invocation </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please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remain standing*</w:t>
      </w:r>
      <w:r w:rsidDel="00000000" w:rsidR="00000000" w:rsidRPr="00000000">
        <w:rPr>
          <w:rtl w:val="0"/>
        </w:rPr>
      </w:r>
    </w:p>
    <w:p w:rsidR="00000000" w:rsidDel="00000000" w:rsidP="00000000" w:rsidRDefault="00000000" w:rsidRPr="00000000" w14:paraId="00000005">
      <w:pPr>
        <w:spacing w:before="12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“song”</w:t>
      </w:r>
    </w:p>
    <w:p w:rsidR="00000000" w:rsidDel="00000000" w:rsidP="00000000" w:rsidRDefault="00000000" w:rsidRPr="00000000" w14:paraId="00000006">
      <w:pPr>
        <w:spacing w:before="12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“song” *</w:t>
      </w:r>
      <w:r w:rsidDel="00000000" w:rsidR="00000000" w:rsidRPr="00000000">
        <w:rPr>
          <w:rFonts w:ascii="Times New Roman" w:cs="Times New Roman" w:eastAsia="Times New Roman" w:hAnsi="Times New Roman"/>
          <w:i w:val="1"/>
          <w:sz w:val="24"/>
          <w:szCs w:val="24"/>
          <w:rtl w:val="0"/>
        </w:rPr>
        <w:t xml:space="preserve">please be seated*</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07">
      <w:pPr>
        <w:shd w:fill="ffffff" w:val="clear"/>
        <w:spacing w:before="120" w:line="240" w:lineRule="auto"/>
        <w:rPr>
          <w:rFonts w:ascii="Cambria" w:cs="Cambria" w:eastAsia="Cambria" w:hAnsi="Cambria"/>
        </w:rPr>
      </w:pPr>
      <w:r w:rsidDel="00000000" w:rsidR="00000000" w:rsidRPr="00000000">
        <w:rPr>
          <w:rFonts w:ascii="Cambria" w:cs="Cambria" w:eastAsia="Cambria" w:hAnsi="Cambria"/>
          <w:b w:val="1"/>
          <w:sz w:val="24"/>
          <w:szCs w:val="24"/>
          <w:rtl w:val="0"/>
        </w:rPr>
        <w:t xml:space="preserve">Reading from Psalm 130:1-5</w:t>
      </w:r>
      <w:r w:rsidDel="00000000" w:rsidR="00000000" w:rsidRPr="00000000">
        <w:rPr>
          <w:rtl w:val="0"/>
        </w:rPr>
      </w:r>
    </w:p>
    <w:p w:rsidR="00000000" w:rsidDel="00000000" w:rsidP="00000000" w:rsidRDefault="00000000" w:rsidRPr="00000000" w14:paraId="00000008">
      <w:pPr>
        <w:widowControl w:val="0"/>
        <w:spacing w:line="240" w:lineRule="auto"/>
        <w:ind w:left="77.35977172851562" w:firstLine="0"/>
        <w:rPr/>
      </w:pPr>
      <w:r w:rsidDel="00000000" w:rsidR="00000000" w:rsidRPr="00000000">
        <w:rPr>
          <w:rtl w:val="0"/>
        </w:rPr>
        <w:t xml:space="preserve">P: Out of the depths I cry to you, O Lord! </w:t>
      </w:r>
    </w:p>
    <w:p w:rsidR="00000000" w:rsidDel="00000000" w:rsidP="00000000" w:rsidRDefault="00000000" w:rsidRPr="00000000" w14:paraId="00000009">
      <w:pPr>
        <w:widowControl w:val="0"/>
        <w:spacing w:line="240" w:lineRule="auto"/>
        <w:ind w:left="9.680023193359375" w:firstLine="0"/>
        <w:rPr>
          <w:b w:val="1"/>
        </w:rPr>
      </w:pPr>
      <w:r w:rsidDel="00000000" w:rsidR="00000000" w:rsidRPr="00000000">
        <w:rPr>
          <w:b w:val="1"/>
          <w:rtl w:val="0"/>
        </w:rPr>
        <w:t xml:space="preserve">C: O Lord, hear my voice! </w:t>
      </w:r>
    </w:p>
    <w:p w:rsidR="00000000" w:rsidDel="00000000" w:rsidP="00000000" w:rsidRDefault="00000000" w:rsidRPr="00000000" w14:paraId="0000000A">
      <w:pPr>
        <w:widowControl w:val="0"/>
        <w:spacing w:line="240" w:lineRule="auto"/>
        <w:ind w:left="16.280059814453125" w:firstLine="0"/>
        <w:rPr/>
      </w:pPr>
      <w:r w:rsidDel="00000000" w:rsidR="00000000" w:rsidRPr="00000000">
        <w:rPr>
          <w:rtl w:val="0"/>
        </w:rPr>
        <w:t xml:space="preserve">P: Let your ears be attentive </w:t>
      </w:r>
    </w:p>
    <w:p w:rsidR="00000000" w:rsidDel="00000000" w:rsidP="00000000" w:rsidRDefault="00000000" w:rsidRPr="00000000" w14:paraId="0000000B">
      <w:pPr>
        <w:widowControl w:val="0"/>
        <w:spacing w:line="240" w:lineRule="auto"/>
        <w:ind w:left="9.680023193359375" w:firstLine="0"/>
        <w:rPr>
          <w:b w:val="1"/>
        </w:rPr>
      </w:pPr>
      <w:r w:rsidDel="00000000" w:rsidR="00000000" w:rsidRPr="00000000">
        <w:rPr>
          <w:b w:val="1"/>
          <w:rtl w:val="0"/>
        </w:rPr>
        <w:t xml:space="preserve">C: to the voice of my pleas for mercy! </w:t>
      </w:r>
    </w:p>
    <w:p w:rsidR="00000000" w:rsidDel="00000000" w:rsidP="00000000" w:rsidRDefault="00000000" w:rsidRPr="00000000" w14:paraId="0000000C">
      <w:pPr>
        <w:widowControl w:val="0"/>
        <w:spacing w:line="240" w:lineRule="auto"/>
        <w:ind w:left="16.280059814453125" w:firstLine="0"/>
        <w:rPr/>
      </w:pPr>
      <w:r w:rsidDel="00000000" w:rsidR="00000000" w:rsidRPr="00000000">
        <w:rPr>
          <w:rtl w:val="0"/>
        </w:rPr>
        <w:t xml:space="preserve">P: If you, O Lord, should mark iniquities, </w:t>
      </w:r>
    </w:p>
    <w:p w:rsidR="00000000" w:rsidDel="00000000" w:rsidP="00000000" w:rsidRDefault="00000000" w:rsidRPr="00000000" w14:paraId="0000000D">
      <w:pPr>
        <w:widowControl w:val="0"/>
        <w:spacing w:line="240" w:lineRule="auto"/>
        <w:ind w:left="9.680023193359375" w:firstLine="0"/>
        <w:rPr>
          <w:b w:val="1"/>
        </w:rPr>
      </w:pPr>
      <w:r w:rsidDel="00000000" w:rsidR="00000000" w:rsidRPr="00000000">
        <w:rPr>
          <w:b w:val="1"/>
          <w:rtl w:val="0"/>
        </w:rPr>
        <w:t xml:space="preserve">C: O Lord, who could stand? </w:t>
      </w:r>
    </w:p>
    <w:p w:rsidR="00000000" w:rsidDel="00000000" w:rsidP="00000000" w:rsidRDefault="00000000" w:rsidRPr="00000000" w14:paraId="0000000E">
      <w:pPr>
        <w:widowControl w:val="0"/>
        <w:spacing w:line="240" w:lineRule="auto"/>
        <w:ind w:left="16.280059814453125" w:firstLine="0"/>
        <w:rPr/>
      </w:pPr>
      <w:r w:rsidDel="00000000" w:rsidR="00000000" w:rsidRPr="00000000">
        <w:rPr>
          <w:rtl w:val="0"/>
        </w:rPr>
        <w:t xml:space="preserve">P: But with you there is forgiveness, </w:t>
      </w:r>
    </w:p>
    <w:p w:rsidR="00000000" w:rsidDel="00000000" w:rsidP="00000000" w:rsidRDefault="00000000" w:rsidRPr="00000000" w14:paraId="0000000F">
      <w:pPr>
        <w:widowControl w:val="0"/>
        <w:spacing w:line="240" w:lineRule="auto"/>
        <w:ind w:left="9.680023193359375" w:firstLine="0"/>
        <w:rPr>
          <w:b w:val="1"/>
        </w:rPr>
      </w:pPr>
      <w:r w:rsidDel="00000000" w:rsidR="00000000" w:rsidRPr="00000000">
        <w:rPr>
          <w:b w:val="1"/>
          <w:rtl w:val="0"/>
        </w:rPr>
        <w:t xml:space="preserve">C: that you may be feared. </w:t>
      </w:r>
    </w:p>
    <w:p w:rsidR="00000000" w:rsidDel="00000000" w:rsidP="00000000" w:rsidRDefault="00000000" w:rsidRPr="00000000" w14:paraId="00000010">
      <w:pPr>
        <w:widowControl w:val="0"/>
        <w:spacing w:line="240" w:lineRule="auto"/>
        <w:ind w:left="16.280059814453125" w:firstLine="0"/>
        <w:rPr/>
      </w:pPr>
      <w:r w:rsidDel="00000000" w:rsidR="00000000" w:rsidRPr="00000000">
        <w:rPr>
          <w:rtl w:val="0"/>
        </w:rPr>
        <w:t xml:space="preserve">P: I wait for the Lord, my soul waits, </w:t>
      </w:r>
    </w:p>
    <w:p w:rsidR="00000000" w:rsidDel="00000000" w:rsidP="00000000" w:rsidRDefault="00000000" w:rsidRPr="00000000" w14:paraId="00000011">
      <w:pPr>
        <w:widowControl w:val="0"/>
        <w:spacing w:line="240" w:lineRule="auto"/>
        <w:ind w:left="9.680023193359375" w:firstLine="0"/>
        <w:rPr/>
      </w:pPr>
      <w:r w:rsidDel="00000000" w:rsidR="00000000" w:rsidRPr="00000000">
        <w:rPr>
          <w:b w:val="1"/>
          <w:rtl w:val="0"/>
        </w:rPr>
        <w:t xml:space="preserve">C: and in his word I hope; </w:t>
      </w: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widowControl w:val="0"/>
        <w:spacing w:line="240" w:lineRule="auto"/>
        <w:rPr/>
      </w:pPr>
      <w:r w:rsidDel="00000000" w:rsidR="00000000" w:rsidRPr="00000000">
        <w:rPr>
          <w:rtl w:val="0"/>
        </w:rPr>
      </w:r>
    </w:p>
    <w:p w:rsidR="00000000" w:rsidDel="00000000" w:rsidP="00000000" w:rsidRDefault="00000000" w:rsidRPr="00000000" w14:paraId="00000014">
      <w:pPr>
        <w:shd w:fill="ffffff" w:val="clear"/>
        <w:spacing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Confession and Absolution </w:t>
      </w:r>
    </w:p>
    <w:p w:rsidR="00000000" w:rsidDel="00000000" w:rsidP="00000000" w:rsidRDefault="00000000" w:rsidRPr="00000000" w14:paraId="00000015">
      <w:pPr>
        <w:shd w:fill="ffffff" w:val="clear"/>
        <w:spacing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 Almighty God, to whom all hearts are open, all desires known, and from whom no secrets are hid: cleanse the thoughts of our hearts by the inspiration of your Holy Spirit, that we may perfectly love you and worthily magnify your holy name, through Jesus Christ our Lord. Amen. Let us confess our sin in the presence of God and of one another…</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6">
      <w:pPr>
        <w:shd w:fill="ffffff" w:val="clear"/>
        <w:spacing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Gracious God, have mercy on us. We confess that we have turned from you and given ourselves into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hd w:fill="ffffff" w:val="clear"/>
        <w:spacing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God, who is rich in mercy, loved us even when we were dead in sin, and made us alive together with Christ. By grace you have been saved. In the name of </w:t>
      </w:r>
      <w:sdt>
        <w:sdtPr>
          <w:id w:val="144131359"/>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Jesus Christ, your sins are forgiven.</w:t>
      </w:r>
    </w:p>
    <w:p w:rsidR="00000000" w:rsidDel="00000000" w:rsidP="00000000" w:rsidRDefault="00000000" w:rsidRPr="00000000" w14:paraId="00000018">
      <w:pPr>
        <w:shd w:fill="ffffff" w:val="clear"/>
        <w:spacing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Amen</w:t>
      </w:r>
    </w:p>
    <w:p w:rsidR="00000000" w:rsidDel="00000000" w:rsidP="00000000" w:rsidRDefault="00000000" w:rsidRPr="00000000" w14:paraId="00000019">
      <w:pPr>
        <w:shd w:fill="ffffff" w:val="clear"/>
        <w:spacing w:after="240"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“song”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please rise as you are comfortable and able*</w:t>
      </w:r>
      <w:r w:rsidDel="00000000" w:rsidR="00000000" w:rsidRPr="00000000">
        <w:rPr>
          <w:rtl w:val="0"/>
        </w:rPr>
      </w:r>
    </w:p>
    <w:p w:rsidR="00000000" w:rsidDel="00000000" w:rsidP="00000000" w:rsidRDefault="00000000" w:rsidRPr="00000000" w14:paraId="0000001A">
      <w:pPr>
        <w:spacing w:before="12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Apostles </w:t>
      </w:r>
      <w:r w:rsidDel="00000000" w:rsidR="00000000" w:rsidRPr="00000000">
        <w:rPr>
          <w:rFonts w:ascii="Times New Roman" w:cs="Times New Roman" w:eastAsia="Times New Roman" w:hAnsi="Times New Roman"/>
          <w:b w:val="1"/>
          <w:color w:val="000000"/>
          <w:sz w:val="24"/>
          <w:szCs w:val="24"/>
          <w:rtl w:val="0"/>
        </w:rPr>
        <w:t xml:space="preserve">Creed</w:t>
      </w:r>
    </w:p>
    <w:p w:rsidR="00000000" w:rsidDel="00000000" w:rsidP="00000000" w:rsidRDefault="00000000" w:rsidRPr="00000000" w14:paraId="0000001B">
      <w:pPr>
        <w:spacing w:before="12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believe in God, the Father Almighty, creator of heaven and earth. </w:t>
      </w:r>
    </w:p>
    <w:p w:rsidR="00000000" w:rsidDel="00000000" w:rsidP="00000000" w:rsidRDefault="00000000" w:rsidRPr="00000000" w14:paraId="0000001C">
      <w:pPr>
        <w:spacing w:before="12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 </w:t>
      </w:r>
    </w:p>
    <w:p w:rsidR="00000000" w:rsidDel="00000000" w:rsidP="00000000" w:rsidRDefault="00000000" w:rsidRPr="00000000" w14:paraId="0000001D">
      <w:pPr>
        <w:spacing w:before="12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believe in the Holy Spirit, the holy Christian Church, the communion of saints, the forgiveness of sins, the resurrection of the body, and the life everlasting. Amen</w:t>
      </w:r>
    </w:p>
    <w:p w:rsidR="00000000" w:rsidDel="00000000" w:rsidP="00000000" w:rsidRDefault="00000000" w:rsidRPr="00000000" w14:paraId="0000001E">
      <w:pPr>
        <w:spacing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hd w:fill="ffffff" w:val="clear"/>
        <w:spacing w:line="240" w:lineRule="auto"/>
        <w:rPr/>
      </w:pPr>
      <w:r w:rsidDel="00000000" w:rsidR="00000000" w:rsidRPr="00000000">
        <w:rPr>
          <w:rFonts w:ascii="Times New Roman" w:cs="Times New Roman" w:eastAsia="Times New Roman" w:hAnsi="Times New Roman"/>
          <w:b w:val="1"/>
          <w:sz w:val="24"/>
          <w:szCs w:val="24"/>
          <w:rtl w:val="0"/>
        </w:rPr>
        <w:t xml:space="preserve">Reading from </w:t>
      </w:r>
      <w:r w:rsidDel="00000000" w:rsidR="00000000" w:rsidRPr="00000000">
        <w:rPr>
          <w:rFonts w:ascii="Times New Roman" w:cs="Times New Roman" w:eastAsia="Times New Roman" w:hAnsi="Times New Roman"/>
          <w:b w:val="1"/>
          <w:rtl w:val="0"/>
        </w:rPr>
        <w:t xml:space="preserve">Hebrews 11:8-16</w:t>
      </w:r>
      <w:r w:rsidDel="00000000" w:rsidR="00000000" w:rsidRPr="00000000">
        <w:rPr>
          <w:rFonts w:ascii="Times New Roman" w:cs="Times New Roman" w:eastAsia="Times New Roman" w:hAnsi="Times New Roman"/>
          <w:sz w:val="24"/>
          <w:szCs w:val="24"/>
          <w:rtl w:val="0"/>
        </w:rPr>
        <w:t xml:space="preserve">*please be seated*</w:t>
      </w:r>
      <w:r w:rsidDel="00000000" w:rsidR="00000000" w:rsidRPr="00000000">
        <w:rPr>
          <w:rtl w:val="0"/>
        </w:rPr>
      </w:r>
    </w:p>
    <w:p w:rsidR="00000000" w:rsidDel="00000000" w:rsidP="00000000" w:rsidRDefault="00000000" w:rsidRPr="00000000" w14:paraId="00000020">
      <w:pPr>
        <w:widowControl w:val="0"/>
        <w:spacing w:line="240" w:lineRule="auto"/>
        <w:ind w:left="10.340118408203125" w:firstLine="0"/>
        <w:rPr>
          <w:i w:val="1"/>
          <w:sz w:val="20"/>
          <w:szCs w:val="20"/>
        </w:rPr>
      </w:pPr>
      <w:r w:rsidDel="00000000" w:rsidR="00000000" w:rsidRPr="00000000">
        <w:rPr>
          <w:i w:val="1"/>
          <w:sz w:val="20"/>
          <w:szCs w:val="20"/>
          <w:rtl w:val="0"/>
        </w:rPr>
        <w:t xml:space="preserve">Context: </w:t>
      </w:r>
    </w:p>
    <w:p w:rsidR="00000000" w:rsidDel="00000000" w:rsidP="00000000" w:rsidRDefault="00000000" w:rsidRPr="00000000" w14:paraId="00000021">
      <w:pPr>
        <w:widowControl w:val="0"/>
        <w:spacing w:line="229.88847255706787" w:lineRule="auto"/>
        <w:ind w:left="3.300018310546875" w:firstLine="16.500091552734375"/>
        <w:rPr>
          <w:i w:val="1"/>
          <w:sz w:val="20"/>
          <w:szCs w:val="20"/>
        </w:rPr>
      </w:pPr>
      <w:r w:rsidDel="00000000" w:rsidR="00000000" w:rsidRPr="00000000">
        <w:rPr>
          <w:i w:val="1"/>
          <w:sz w:val="20"/>
          <w:szCs w:val="20"/>
          <w:rtl w:val="0"/>
        </w:rPr>
        <w:t xml:space="preserve">In the NIV translation of Hebrews 13:1 it uses the phrase “Keep on loving each other in brotherly love”. We are encouraged to show Christlike love to those of the household of faith. These eight verses outline some ways Christian show love to strangers, religious prisoners, your spouse, and your spiritual leaders while not falling into the trap of substituting love of money for the love of fellow believers because “The Lord is my helper, I will not fear, what can man do to me?” </w:t>
      </w:r>
    </w:p>
    <w:p w:rsidR="00000000" w:rsidDel="00000000" w:rsidP="00000000" w:rsidRDefault="00000000" w:rsidRPr="00000000" w14:paraId="00000022">
      <w:pPr>
        <w:widowControl w:val="0"/>
        <w:spacing w:before="258.4857177734375" w:line="240" w:lineRule="auto"/>
        <w:ind w:left="16.94000244140625" w:firstLine="0"/>
        <w:rPr/>
      </w:pPr>
      <w:r w:rsidDel="00000000" w:rsidR="00000000" w:rsidRPr="00000000">
        <w:rPr>
          <w:rtl w:val="0"/>
        </w:rPr>
        <w:t xml:space="preserve">Hebrews 13:1-8 </w:t>
      </w:r>
    </w:p>
    <w:p w:rsidR="00000000" w:rsidDel="00000000" w:rsidP="00000000" w:rsidRDefault="00000000" w:rsidRPr="00000000" w14:paraId="00000023">
      <w:pPr>
        <w:widowControl w:val="0"/>
        <w:spacing w:line="229.88847255706787" w:lineRule="auto"/>
        <w:ind w:right="37.149658203125" w:firstLine="259.7186279296875"/>
        <w:rPr/>
      </w:pPr>
      <w:r w:rsidDel="00000000" w:rsidR="00000000" w:rsidRPr="00000000">
        <w:rPr>
          <w:rtl w:val="0"/>
        </w:rPr>
        <w:t xml:space="preserve">Let brotherly love continue. [2] Do not neglect to show hospitality to strangers, for thereby some have entertained angels unawares. [3] Remember those who are in prison, as though in prison with them, and those who are mistreated, since you also are in the body. [4] Let marriage be held in honor among all, and let the marriage bed be undefiled, for God will judge the sexually immoral and adulterous. [5] Keep your life free from love of money, and be content with what you have, for he has said, "I will never leave you nor forsake you." [6] So we can confidently say, </w:t>
      </w:r>
    </w:p>
    <w:p w:rsidR="00000000" w:rsidDel="00000000" w:rsidP="00000000" w:rsidRDefault="00000000" w:rsidRPr="00000000" w14:paraId="00000024">
      <w:pPr>
        <w:widowControl w:val="0"/>
        <w:spacing w:before="258.4857177734375" w:line="240" w:lineRule="auto"/>
        <w:ind w:left="253.77853393554688" w:firstLine="0"/>
        <w:rPr/>
      </w:pPr>
      <w:r w:rsidDel="00000000" w:rsidR="00000000" w:rsidRPr="00000000">
        <w:rPr>
          <w:rtl w:val="0"/>
        </w:rPr>
        <w:t xml:space="preserve">"The Lord is my helper; </w:t>
      </w:r>
    </w:p>
    <w:p w:rsidR="00000000" w:rsidDel="00000000" w:rsidP="00000000" w:rsidRDefault="00000000" w:rsidRPr="00000000" w14:paraId="00000025">
      <w:pPr>
        <w:widowControl w:val="0"/>
        <w:spacing w:line="240" w:lineRule="auto"/>
        <w:ind w:left="508.43719482421875" w:firstLine="0"/>
        <w:rPr/>
      </w:pPr>
      <w:r w:rsidDel="00000000" w:rsidR="00000000" w:rsidRPr="00000000">
        <w:rPr>
          <w:rtl w:val="0"/>
        </w:rPr>
        <w:t xml:space="preserve">I will not fear; </w:t>
      </w:r>
    </w:p>
    <w:p w:rsidR="00000000" w:rsidDel="00000000" w:rsidP="00000000" w:rsidRDefault="00000000" w:rsidRPr="00000000" w14:paraId="00000026">
      <w:pPr>
        <w:widowControl w:val="0"/>
        <w:spacing w:line="240" w:lineRule="auto"/>
        <w:ind w:left="244.31854248046875" w:firstLine="0"/>
        <w:rPr/>
      </w:pPr>
      <w:r w:rsidDel="00000000" w:rsidR="00000000" w:rsidRPr="00000000">
        <w:rPr>
          <w:rtl w:val="0"/>
        </w:rPr>
        <w:t xml:space="preserve">what can man do to me?" </w:t>
      </w:r>
    </w:p>
    <w:p w:rsidR="00000000" w:rsidDel="00000000" w:rsidP="00000000" w:rsidRDefault="00000000" w:rsidRPr="00000000" w14:paraId="00000027">
      <w:pPr>
        <w:widowControl w:val="0"/>
        <w:spacing w:before="249.2169189453125" w:line="229.88847255706787" w:lineRule="auto"/>
        <w:ind w:left="1.320037841796875" w:right="106.37451171875" w:firstLine="257.298583984375"/>
        <w:rPr/>
      </w:pPr>
      <w:r w:rsidDel="00000000" w:rsidR="00000000" w:rsidRPr="00000000">
        <w:rPr>
          <w:rtl w:val="0"/>
        </w:rPr>
        <w:t xml:space="preserve">[7] Remember your leaders, those who spoke to you the word of God. Consider the outcome of their way of life, and imitate their faith. [8] Jesus Christ is the same yesterday and today and forever.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Message: “</w:t>
      </w:r>
      <w:r w:rsidDel="00000000" w:rsidR="00000000" w:rsidRPr="00000000">
        <w:rPr>
          <w:rFonts w:ascii="Times New Roman" w:cs="Times New Roman" w:eastAsia="Times New Roman" w:hAnsi="Times New Roman"/>
          <w:b w:val="1"/>
          <w:sz w:val="24"/>
          <w:szCs w:val="24"/>
          <w:rtl w:val="0"/>
        </w:rPr>
        <w:t xml:space="preserve">Keep on Loving Each Other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Responsive Prayer and Reflection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rise as you are comfortable and able*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(Pastor Speaks the light print, the congregation responds with the dark print)</w:t>
      </w:r>
      <w:r w:rsidDel="00000000" w:rsidR="00000000" w:rsidRPr="00000000">
        <w:rPr>
          <w:rtl w:val="0"/>
        </w:rPr>
      </w:r>
    </w:p>
    <w:p w:rsidR="00000000" w:rsidDel="00000000" w:rsidP="00000000" w:rsidRDefault="00000000" w:rsidRPr="00000000" w14:paraId="0000002E">
      <w:pPr>
        <w:widowControl w:val="0"/>
        <w:spacing w:line="240" w:lineRule="auto"/>
        <w:ind w:left="16.280059814453125" w:firstLine="0"/>
        <w:rPr/>
      </w:pPr>
      <w:r w:rsidDel="00000000" w:rsidR="00000000" w:rsidRPr="00000000">
        <w:rPr>
          <w:rtl w:val="0"/>
        </w:rPr>
        <w:t xml:space="preserve">P: O Lord, You have loved us so much </w:t>
      </w:r>
    </w:p>
    <w:p w:rsidR="00000000" w:rsidDel="00000000" w:rsidP="00000000" w:rsidRDefault="00000000" w:rsidRPr="00000000" w14:paraId="0000002F">
      <w:pPr>
        <w:widowControl w:val="0"/>
        <w:spacing w:line="229.88847255706787" w:lineRule="auto"/>
        <w:ind w:left="7.2601318359375" w:right="1254.1656494140625" w:firstLine="2.419891357421875"/>
        <w:rPr>
          <w:b w:val="1"/>
        </w:rPr>
      </w:pPr>
      <w:r w:rsidDel="00000000" w:rsidR="00000000" w:rsidRPr="00000000">
        <w:rPr>
          <w:b w:val="1"/>
          <w:rtl w:val="0"/>
        </w:rPr>
        <w:t xml:space="preserve">C: that You died and rose from the dead so that we might have life and have it abundantly. </w:t>
      </w:r>
    </w:p>
    <w:p w:rsidR="00000000" w:rsidDel="00000000" w:rsidP="00000000" w:rsidRDefault="00000000" w:rsidRPr="00000000" w14:paraId="00000030">
      <w:pPr>
        <w:widowControl w:val="0"/>
        <w:spacing w:before="5.507354736328125" w:line="240" w:lineRule="auto"/>
        <w:ind w:left="16.280059814453125" w:firstLine="0"/>
        <w:rPr/>
      </w:pPr>
      <w:r w:rsidDel="00000000" w:rsidR="00000000" w:rsidRPr="00000000">
        <w:rPr>
          <w:rtl w:val="0"/>
        </w:rPr>
        <w:t xml:space="preserve">P: We confess, </w:t>
      </w:r>
    </w:p>
    <w:p w:rsidR="00000000" w:rsidDel="00000000" w:rsidP="00000000" w:rsidRDefault="00000000" w:rsidRPr="00000000" w14:paraId="00000031">
      <w:pPr>
        <w:widowControl w:val="0"/>
        <w:spacing w:line="240" w:lineRule="auto"/>
        <w:ind w:left="9.680023193359375" w:firstLine="0"/>
        <w:rPr/>
      </w:pPr>
      <w:r w:rsidDel="00000000" w:rsidR="00000000" w:rsidRPr="00000000">
        <w:rPr>
          <w:b w:val="1"/>
          <w:rtl w:val="0"/>
        </w:rPr>
        <w:t xml:space="preserve">C: “ The Lord is my helper, I will not fear”. Amen</w:t>
      </w: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spacing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Lord’s Prayer</w:t>
      </w:r>
    </w:p>
    <w:p w:rsidR="00000000" w:rsidDel="00000000" w:rsidP="00000000" w:rsidRDefault="00000000" w:rsidRPr="00000000" w14:paraId="00000034">
      <w:pPr>
        <w:spacing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Blessing</w:t>
      </w:r>
    </w:p>
    <w:p w:rsidR="00000000" w:rsidDel="00000000" w:rsidP="00000000" w:rsidRDefault="00000000" w:rsidRPr="00000000" w14:paraId="00000035">
      <w:pPr>
        <w:shd w:fill="ffffff" w:val="clear"/>
        <w:spacing w:after="240" w:before="12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6">
      <w:pPr>
        <w:shd w:fill="ffffff" w:val="clear"/>
        <w:spacing w:after="240"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 in Peace + Serve the Lord!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2131D9"/>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131D9"/>
    <w:rPr>
      <w:rFonts w:ascii="Segoe UI" w:cs="Segoe UI" w:hAnsi="Segoe UI"/>
      <w:sz w:val="18"/>
      <w:szCs w:val="18"/>
    </w:rPr>
  </w:style>
  <w:style w:type="paragraph" w:styleId="NormalWeb">
    <w:name w:val="Normal (Web)"/>
    <w:basedOn w:val="Normal"/>
    <w:uiPriority w:val="99"/>
    <w:unhideWhenUsed w:val="1"/>
    <w:rsid w:val="00ED7E9D"/>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Revision">
    <w:name w:val="Revision"/>
    <w:hidden w:val="1"/>
    <w:uiPriority w:val="99"/>
    <w:semiHidden w:val="1"/>
    <w:rsid w:val="0000632C"/>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e5xi2JscpLi0W/lx3FJ1wPcGhA==">CgMxLjAaMAoBMBIrCikIB0IlChFRdWF0dHJvY2VudG8gU2FucxIQQXJpYWwgVW5pY29kZSBNUzgAciExbFZ0bnlLTDNDMUFielBMaHRJM242LUVlaWZ6VEFGZS0=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2025-01-28T14:56:00Z</dcterms:created>
  <dc:creator>Larry</dc:creator>
</cp:coreProperties>
</file>