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5569" w14:textId="77777777" w:rsidR="001C06C3" w:rsidRDefault="001C06C3"/>
    <w:p w14:paraId="7550D0C3" w14:textId="66548DD6" w:rsidR="001C06C3" w:rsidRDefault="00571DE1">
      <w:r>
        <w:t xml:space="preserve">              </w:t>
      </w:r>
      <w:r w:rsidR="001C06C3">
        <w:rPr>
          <w:noProof/>
        </w:rPr>
        <w:drawing>
          <wp:inline distT="0" distB="0" distL="0" distR="0" wp14:anchorId="7E5C85F5" wp14:editId="6D718347">
            <wp:extent cx="57340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9C22" w14:textId="357A748C" w:rsidR="006A6A38" w:rsidRDefault="00571DE1">
      <w:r>
        <w:t xml:space="preserve">           </w:t>
      </w:r>
      <w:r w:rsidR="006A6A38">
        <w:t>_____________________________________________________________________________________</w:t>
      </w:r>
    </w:p>
    <w:p w14:paraId="3C88DF0C" w14:textId="3392A6DA" w:rsidR="00C2386A" w:rsidRPr="00571DE1" w:rsidRDefault="001C06C3" w:rsidP="001C06C3">
      <w:pPr>
        <w:jc w:val="center"/>
        <w:rPr>
          <w:rFonts w:ascii="Bookman Old Style" w:hAnsi="Bookman Old Style"/>
          <w:b/>
          <w:bCs/>
          <w:color w:val="FF0000"/>
          <w:sz w:val="116"/>
          <w:szCs w:val="116"/>
        </w:rPr>
      </w:pPr>
      <w:r w:rsidRPr="00571DE1">
        <w:rPr>
          <w:rFonts w:ascii="Bookman Old Style" w:hAnsi="Bookman Old Style"/>
          <w:b/>
          <w:bCs/>
          <w:color w:val="FF0000"/>
          <w:sz w:val="116"/>
          <w:szCs w:val="116"/>
        </w:rPr>
        <w:t>Hiring Event</w:t>
      </w:r>
    </w:p>
    <w:p w14:paraId="6054D66A" w14:textId="08BBCEE2" w:rsidR="001C06C3" w:rsidRPr="00866DF6" w:rsidRDefault="001C06C3" w:rsidP="001C06C3">
      <w:pPr>
        <w:rPr>
          <w:b/>
          <w:bCs/>
          <w:color w:val="2F5496" w:themeColor="accent1" w:themeShade="BF"/>
          <w:sz w:val="66"/>
          <w:szCs w:val="66"/>
        </w:rPr>
      </w:pPr>
      <w:r w:rsidRPr="006A6A38">
        <w:rPr>
          <w:b/>
          <w:bCs/>
          <w:sz w:val="52"/>
          <w:szCs w:val="52"/>
        </w:rPr>
        <w:t xml:space="preserve">  </w:t>
      </w:r>
      <w:r w:rsidR="0022070C">
        <w:rPr>
          <w:b/>
          <w:bCs/>
          <w:sz w:val="52"/>
          <w:szCs w:val="52"/>
        </w:rPr>
        <w:t xml:space="preserve">      </w:t>
      </w:r>
      <w:r w:rsidRPr="006A6A38">
        <w:rPr>
          <w:b/>
          <w:bCs/>
          <w:sz w:val="52"/>
          <w:szCs w:val="52"/>
        </w:rPr>
        <w:t xml:space="preserve"> </w:t>
      </w:r>
      <w:r w:rsidR="006A6A38">
        <w:rPr>
          <w:b/>
          <w:bCs/>
          <w:sz w:val="52"/>
          <w:szCs w:val="52"/>
        </w:rPr>
        <w:t xml:space="preserve"> </w:t>
      </w:r>
      <w:r w:rsidR="00571DE1">
        <w:rPr>
          <w:b/>
          <w:bCs/>
          <w:sz w:val="52"/>
          <w:szCs w:val="52"/>
        </w:rPr>
        <w:t xml:space="preserve">    </w:t>
      </w:r>
      <w:r w:rsidRPr="00866DF6">
        <w:rPr>
          <w:b/>
          <w:bCs/>
          <w:color w:val="2F5496" w:themeColor="accent1" w:themeShade="BF"/>
          <w:sz w:val="66"/>
          <w:szCs w:val="66"/>
        </w:rPr>
        <w:t>April 2</w:t>
      </w:r>
      <w:r w:rsidR="00866DF6" w:rsidRPr="00866DF6">
        <w:rPr>
          <w:b/>
          <w:bCs/>
          <w:color w:val="2F5496" w:themeColor="accent1" w:themeShade="BF"/>
          <w:sz w:val="66"/>
          <w:szCs w:val="66"/>
        </w:rPr>
        <w:t>8</w:t>
      </w:r>
      <w:r w:rsidRPr="00866DF6">
        <w:rPr>
          <w:b/>
          <w:bCs/>
          <w:color w:val="2F5496" w:themeColor="accent1" w:themeShade="BF"/>
          <w:sz w:val="66"/>
          <w:szCs w:val="66"/>
          <w:vertAlign w:val="superscript"/>
        </w:rPr>
        <w:t>th</w:t>
      </w:r>
      <w:r w:rsidRPr="00866DF6">
        <w:rPr>
          <w:b/>
          <w:bCs/>
          <w:color w:val="2F5496" w:themeColor="accent1" w:themeShade="BF"/>
          <w:sz w:val="66"/>
          <w:szCs w:val="66"/>
        </w:rPr>
        <w:t xml:space="preserve"> 2022      9:00-2:30</w:t>
      </w:r>
    </w:p>
    <w:p w14:paraId="1B3B2B0C" w14:textId="3230D3B7" w:rsidR="001C06C3" w:rsidRPr="0022070C" w:rsidRDefault="001C06C3" w:rsidP="0022070C">
      <w:pPr>
        <w:spacing w:after="0"/>
        <w:jc w:val="center"/>
        <w:rPr>
          <w:rFonts w:ascii="Roboto" w:hAnsi="Roboto"/>
          <w:color w:val="4D5156"/>
          <w:sz w:val="52"/>
          <w:szCs w:val="52"/>
          <w:shd w:val="clear" w:color="auto" w:fill="FFFFFF"/>
        </w:rPr>
      </w:pPr>
      <w:r w:rsidRPr="0022070C">
        <w:rPr>
          <w:rStyle w:val="Emphasis"/>
          <w:rFonts w:ascii="Roboto" w:hAnsi="Roboto"/>
          <w:i w:val="0"/>
          <w:iCs w:val="0"/>
          <w:color w:val="5F6368"/>
          <w:sz w:val="52"/>
          <w:szCs w:val="52"/>
          <w:shd w:val="clear" w:color="auto" w:fill="FFFFFF"/>
        </w:rPr>
        <w:t>Dayspring</w:t>
      </w:r>
      <w:r w:rsidRPr="0022070C">
        <w:rPr>
          <w:rFonts w:ascii="Roboto" w:hAnsi="Roboto"/>
          <w:color w:val="4D5156"/>
          <w:sz w:val="52"/>
          <w:szCs w:val="52"/>
          <w:shd w:val="clear" w:color="auto" w:fill="FFFFFF"/>
        </w:rPr>
        <w:t> Wesleyan </w:t>
      </w:r>
      <w:r w:rsidRPr="0022070C">
        <w:rPr>
          <w:rStyle w:val="Emphasis"/>
          <w:rFonts w:ascii="Roboto" w:hAnsi="Roboto"/>
          <w:i w:val="0"/>
          <w:iCs w:val="0"/>
          <w:color w:val="5F6368"/>
          <w:sz w:val="52"/>
          <w:szCs w:val="52"/>
          <w:shd w:val="clear" w:color="auto" w:fill="FFFFFF"/>
        </w:rPr>
        <w:t>Church</w:t>
      </w:r>
      <w:r w:rsidRPr="0022070C">
        <w:rPr>
          <w:rFonts w:ascii="Roboto" w:hAnsi="Roboto"/>
          <w:color w:val="4D5156"/>
          <w:sz w:val="52"/>
          <w:szCs w:val="52"/>
          <w:shd w:val="clear" w:color="auto" w:fill="FFFFFF"/>
        </w:rPr>
        <w:t>.</w:t>
      </w:r>
    </w:p>
    <w:p w14:paraId="5874405D" w14:textId="77777777" w:rsidR="006A6A38" w:rsidRPr="0022070C" w:rsidRDefault="001C06C3" w:rsidP="0022070C">
      <w:pPr>
        <w:spacing w:after="0"/>
        <w:jc w:val="center"/>
        <w:rPr>
          <w:rFonts w:ascii="Roboto" w:hAnsi="Roboto"/>
          <w:color w:val="4D5156"/>
          <w:sz w:val="52"/>
          <w:szCs w:val="52"/>
          <w:shd w:val="clear" w:color="auto" w:fill="FFFFFF"/>
        </w:rPr>
      </w:pPr>
      <w:r w:rsidRPr="0022070C">
        <w:rPr>
          <w:rFonts w:ascii="Roboto" w:hAnsi="Roboto"/>
          <w:color w:val="4D5156"/>
          <w:sz w:val="52"/>
          <w:szCs w:val="52"/>
          <w:shd w:val="clear" w:color="auto" w:fill="FFFFFF"/>
        </w:rPr>
        <w:t xml:space="preserve">2431 Marion Mt. Gilead Rd. </w:t>
      </w:r>
    </w:p>
    <w:p w14:paraId="19ADF05A" w14:textId="77415978" w:rsidR="001C06C3" w:rsidRDefault="001C06C3" w:rsidP="0022070C">
      <w:pPr>
        <w:spacing w:after="0"/>
        <w:jc w:val="center"/>
        <w:rPr>
          <w:rFonts w:ascii="Roboto" w:hAnsi="Roboto"/>
          <w:b/>
          <w:bCs/>
          <w:color w:val="4D5156"/>
          <w:sz w:val="40"/>
          <w:szCs w:val="40"/>
          <w:shd w:val="clear" w:color="auto" w:fill="FFFFFF"/>
        </w:rPr>
      </w:pPr>
      <w:r w:rsidRPr="0022070C">
        <w:rPr>
          <w:rFonts w:ascii="Roboto" w:hAnsi="Roboto"/>
          <w:color w:val="4D5156"/>
          <w:sz w:val="52"/>
          <w:szCs w:val="52"/>
          <w:shd w:val="clear" w:color="auto" w:fill="FFFFFF"/>
        </w:rPr>
        <w:t>Marion, Ohio 43302</w:t>
      </w:r>
    </w:p>
    <w:p w14:paraId="21124C4D" w14:textId="648DD9E7" w:rsidR="006A6A38" w:rsidRPr="00866DF6" w:rsidRDefault="006A6A38" w:rsidP="001C06C3">
      <w:pPr>
        <w:jc w:val="center"/>
        <w:rPr>
          <w:rFonts w:ascii="Roboto" w:hAnsi="Roboto"/>
          <w:b/>
          <w:bCs/>
          <w:color w:val="2F5496" w:themeColor="accent1" w:themeShade="BF"/>
          <w:sz w:val="72"/>
          <w:szCs w:val="72"/>
          <w:shd w:val="clear" w:color="auto" w:fill="FFFFFF"/>
        </w:rPr>
      </w:pPr>
      <w:r w:rsidRPr="00866DF6">
        <w:rPr>
          <w:rFonts w:ascii="Roboto" w:hAnsi="Roboto"/>
          <w:b/>
          <w:bCs/>
          <w:color w:val="2F5496" w:themeColor="accent1" w:themeShade="BF"/>
          <w:sz w:val="72"/>
          <w:szCs w:val="72"/>
          <w:shd w:val="clear" w:color="auto" w:fill="FFFFFF"/>
        </w:rPr>
        <w:t>Correctional Officers</w:t>
      </w:r>
    </w:p>
    <w:p w14:paraId="30ED4E2F" w14:textId="79711E3A" w:rsidR="00C85002" w:rsidRDefault="00C85002" w:rsidP="001C06C3">
      <w:pPr>
        <w:jc w:val="center"/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No Experience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N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ecessary,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P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aid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T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raining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P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rovided</w:t>
      </w:r>
    </w:p>
    <w:p w14:paraId="6C9E8189" w14:textId="5994C97B" w:rsidR="00C85002" w:rsidRPr="00C85002" w:rsidRDefault="00C85002" w:rsidP="001C06C3">
      <w:pPr>
        <w:jc w:val="center"/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Must have a H.S. Diploma or GED, Valid Driver’s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L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icense and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C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lean </w:t>
      </w:r>
      <w:r w:rsidR="00866DF6"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B</w:t>
      </w:r>
      <w:r>
        <w:rPr>
          <w:rFonts w:ascii="Roboto" w:hAnsi="Roboto"/>
          <w:b/>
          <w:bCs/>
          <w:color w:val="1F3864" w:themeColor="accent1" w:themeShade="80"/>
          <w:sz w:val="28"/>
          <w:szCs w:val="28"/>
          <w:shd w:val="clear" w:color="auto" w:fill="FFFFFF"/>
        </w:rPr>
        <w:t>ackground</w:t>
      </w:r>
    </w:p>
    <w:p w14:paraId="375B2240" w14:textId="77777777" w:rsidR="006A6A38" w:rsidRPr="006A6A38" w:rsidRDefault="006A6A38" w:rsidP="006A6A38">
      <w:pPr>
        <w:spacing w:after="0"/>
        <w:jc w:val="center"/>
        <w:rPr>
          <w:rFonts w:ascii="Roboto" w:hAnsi="Roboto"/>
          <w:color w:val="4D5156"/>
          <w:sz w:val="48"/>
          <w:szCs w:val="48"/>
          <w:shd w:val="clear" w:color="auto" w:fill="FFFFFF"/>
        </w:rPr>
      </w:pPr>
      <w:r w:rsidRPr="006A6A38">
        <w:rPr>
          <w:rFonts w:ascii="Roboto" w:hAnsi="Roboto"/>
          <w:color w:val="4D5156"/>
          <w:sz w:val="48"/>
          <w:szCs w:val="48"/>
          <w:shd w:val="clear" w:color="auto" w:fill="FFFFFF"/>
        </w:rPr>
        <w:t xml:space="preserve">Starting pay </w:t>
      </w:r>
      <w:r w:rsidRPr="006A6A38">
        <w:rPr>
          <w:rFonts w:ascii="Roboto" w:hAnsi="Roboto"/>
          <w:b/>
          <w:bCs/>
          <w:color w:val="FF0000"/>
          <w:sz w:val="96"/>
          <w:szCs w:val="96"/>
          <w:shd w:val="clear" w:color="auto" w:fill="FFFFFF"/>
        </w:rPr>
        <w:t>$19.00</w:t>
      </w:r>
      <w:r w:rsidRPr="006A6A38">
        <w:rPr>
          <w:rFonts w:ascii="Roboto" w:hAnsi="Roboto"/>
          <w:color w:val="FF0000"/>
          <w:sz w:val="48"/>
          <w:szCs w:val="48"/>
          <w:shd w:val="clear" w:color="auto" w:fill="FFFFFF"/>
        </w:rPr>
        <w:t xml:space="preserve"> </w:t>
      </w:r>
    </w:p>
    <w:p w14:paraId="1ECEC3E6" w14:textId="66CC66AC" w:rsidR="006A6A38" w:rsidRDefault="006A6A38" w:rsidP="006A6A38">
      <w:pPr>
        <w:spacing w:after="0"/>
        <w:jc w:val="center"/>
        <w:rPr>
          <w:rFonts w:ascii="Roboto" w:hAnsi="Roboto"/>
          <w:color w:val="4D5156"/>
          <w:sz w:val="48"/>
          <w:szCs w:val="48"/>
          <w:shd w:val="clear" w:color="auto" w:fill="FFFFFF"/>
        </w:rPr>
      </w:pPr>
      <w:r w:rsidRPr="006A6A38">
        <w:rPr>
          <w:rFonts w:ascii="Roboto" w:hAnsi="Roboto"/>
          <w:color w:val="4D5156"/>
          <w:sz w:val="48"/>
          <w:szCs w:val="48"/>
          <w:shd w:val="clear" w:color="auto" w:fill="FFFFFF"/>
        </w:rPr>
        <w:t>with s sign bonus of $</w:t>
      </w:r>
      <w:r w:rsidR="00422C3F">
        <w:rPr>
          <w:rFonts w:ascii="Roboto" w:hAnsi="Roboto"/>
          <w:color w:val="4D5156"/>
          <w:sz w:val="48"/>
          <w:szCs w:val="48"/>
          <w:shd w:val="clear" w:color="auto" w:fill="FFFFFF"/>
        </w:rPr>
        <w:t>3</w:t>
      </w:r>
      <w:r w:rsidRPr="006A6A38">
        <w:rPr>
          <w:rFonts w:ascii="Roboto" w:hAnsi="Roboto"/>
          <w:color w:val="4D5156"/>
          <w:sz w:val="48"/>
          <w:szCs w:val="48"/>
          <w:shd w:val="clear" w:color="auto" w:fill="FFFFFF"/>
        </w:rPr>
        <w:t>000</w:t>
      </w:r>
    </w:p>
    <w:p w14:paraId="11F7B8A4" w14:textId="77777777" w:rsidR="006A6A38" w:rsidRDefault="006A6A38" w:rsidP="006A6A38">
      <w:pPr>
        <w:spacing w:after="0"/>
        <w:jc w:val="center"/>
        <w:rPr>
          <w:rFonts w:ascii="Roboto" w:hAnsi="Roboto"/>
          <w:color w:val="4D5156"/>
          <w:sz w:val="48"/>
          <w:szCs w:val="48"/>
          <w:shd w:val="clear" w:color="auto" w:fill="FFFFFF"/>
        </w:rPr>
      </w:pPr>
    </w:p>
    <w:p w14:paraId="74CC67F0" w14:textId="1641FE83" w:rsidR="006A6A38" w:rsidRDefault="006A6A38" w:rsidP="00571DE1">
      <w:pPr>
        <w:jc w:val="center"/>
        <w:rPr>
          <w:rFonts w:ascii="Roboto" w:hAnsi="Roboto"/>
          <w:color w:val="4D5156"/>
          <w:sz w:val="48"/>
          <w:szCs w:val="48"/>
          <w:shd w:val="clear" w:color="auto" w:fill="FFFFFF"/>
        </w:rPr>
      </w:pPr>
      <w:r>
        <w:rPr>
          <w:rFonts w:ascii="Roboto" w:hAnsi="Roboto"/>
          <w:color w:val="4D5156"/>
          <w:sz w:val="48"/>
          <w:szCs w:val="48"/>
          <w:shd w:val="clear" w:color="auto" w:fill="FFFFFF"/>
        </w:rPr>
        <w:t>740-387-7040</w:t>
      </w:r>
      <w:r w:rsidR="00571DE1">
        <w:rPr>
          <w:rFonts w:ascii="Roboto" w:hAnsi="Roboto"/>
          <w:color w:val="4D5156"/>
          <w:sz w:val="48"/>
          <w:szCs w:val="48"/>
          <w:shd w:val="clear" w:color="auto" w:fill="FFFFFF"/>
        </w:rPr>
        <w:t xml:space="preserve">         </w:t>
      </w:r>
      <w:hyperlink r:id="rId5" w:history="1">
        <w:r w:rsidR="00571DE1" w:rsidRPr="00A66355">
          <w:rPr>
            <w:rStyle w:val="Hyperlink"/>
            <w:rFonts w:ascii="Roboto" w:hAnsi="Roboto"/>
            <w:sz w:val="48"/>
            <w:szCs w:val="48"/>
            <w:shd w:val="clear" w:color="auto" w:fill="FFFFFF"/>
          </w:rPr>
          <w:t>www.mtcjobs.com</w:t>
        </w:r>
      </w:hyperlink>
    </w:p>
    <w:p w14:paraId="2CB4066A" w14:textId="287B7377" w:rsidR="0022070C" w:rsidRDefault="0022070C" w:rsidP="0022070C">
      <w:pPr>
        <w:jc w:val="center"/>
        <w:rPr>
          <w:rFonts w:ascii="Roboto" w:hAnsi="Roboto"/>
          <w:color w:val="4D5156"/>
          <w:sz w:val="28"/>
          <w:szCs w:val="28"/>
          <w:shd w:val="clear" w:color="auto" w:fill="FFFFFF"/>
        </w:rPr>
      </w:pPr>
      <w:r w:rsidRPr="00422C3F">
        <w:rPr>
          <w:rFonts w:ascii="Roboto" w:hAnsi="Roboto"/>
          <w:color w:val="4D5156"/>
          <w:sz w:val="28"/>
          <w:szCs w:val="28"/>
          <w:shd w:val="clear" w:color="auto" w:fill="FFFFFF"/>
        </w:rPr>
        <w:t>We offer Health, Dental</w:t>
      </w:r>
      <w:r w:rsidR="00866DF6">
        <w:rPr>
          <w:rFonts w:ascii="Roboto" w:hAnsi="Roboto"/>
          <w:color w:val="4D5156"/>
          <w:sz w:val="28"/>
          <w:szCs w:val="28"/>
          <w:shd w:val="clear" w:color="auto" w:fill="FFFFFF"/>
        </w:rPr>
        <w:t xml:space="preserve"> &amp; </w:t>
      </w:r>
      <w:r w:rsidRPr="00422C3F">
        <w:rPr>
          <w:rFonts w:ascii="Roboto" w:hAnsi="Roboto"/>
          <w:color w:val="4D5156"/>
          <w:sz w:val="28"/>
          <w:szCs w:val="28"/>
          <w:shd w:val="clear" w:color="auto" w:fill="FFFFFF"/>
        </w:rPr>
        <w:t>Vision Insurance</w:t>
      </w:r>
      <w:r w:rsidR="00422C3F">
        <w:rPr>
          <w:rFonts w:ascii="Roboto" w:hAnsi="Roboto"/>
          <w:color w:val="4D5156"/>
          <w:sz w:val="28"/>
          <w:szCs w:val="28"/>
          <w:shd w:val="clear" w:color="auto" w:fill="FFFFFF"/>
        </w:rPr>
        <w:t>, 401(k). Paid Time Off/Holidays,</w:t>
      </w:r>
    </w:p>
    <w:p w14:paraId="0794987C" w14:textId="3120F681" w:rsidR="00422C3F" w:rsidRPr="00422C3F" w:rsidRDefault="00422C3F" w:rsidP="00422C3F">
      <w:pPr>
        <w:rPr>
          <w:rFonts w:ascii="Roboto" w:hAnsi="Roboto"/>
          <w:color w:val="4D5156"/>
          <w:sz w:val="28"/>
          <w:szCs w:val="28"/>
          <w:shd w:val="clear" w:color="auto" w:fill="FFFFFF"/>
        </w:rPr>
      </w:pPr>
      <w:r>
        <w:rPr>
          <w:rFonts w:ascii="Roboto" w:hAnsi="Roboto"/>
          <w:color w:val="4D5156"/>
          <w:sz w:val="28"/>
          <w:szCs w:val="28"/>
          <w:shd w:val="clear" w:color="auto" w:fill="FFFFFF"/>
        </w:rPr>
        <w:t xml:space="preserve">                                                  Tuition Assistance, and more </w:t>
      </w:r>
    </w:p>
    <w:p w14:paraId="151DFD04" w14:textId="77777777" w:rsidR="0022070C" w:rsidRPr="00422C3F" w:rsidRDefault="0022070C" w:rsidP="00C85002">
      <w:pPr>
        <w:rPr>
          <w:rFonts w:ascii="Roboto" w:hAnsi="Roboto"/>
          <w:color w:val="4D5156"/>
          <w:sz w:val="28"/>
          <w:szCs w:val="28"/>
          <w:shd w:val="clear" w:color="auto" w:fill="FFFFFF"/>
        </w:rPr>
      </w:pPr>
    </w:p>
    <w:p w14:paraId="30B7564F" w14:textId="77777777" w:rsidR="0022070C" w:rsidRPr="006A6A38" w:rsidRDefault="0022070C" w:rsidP="001C06C3">
      <w:pPr>
        <w:jc w:val="center"/>
        <w:rPr>
          <w:sz w:val="48"/>
          <w:szCs w:val="48"/>
        </w:rPr>
      </w:pPr>
    </w:p>
    <w:sectPr w:rsidR="0022070C" w:rsidRPr="006A6A38" w:rsidSect="00571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C3"/>
    <w:rsid w:val="001C06C3"/>
    <w:rsid w:val="0022070C"/>
    <w:rsid w:val="00422C3F"/>
    <w:rsid w:val="00571DE1"/>
    <w:rsid w:val="006A6A38"/>
    <w:rsid w:val="00866DF6"/>
    <w:rsid w:val="00C2386A"/>
    <w:rsid w:val="00C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93B4"/>
  <w15:chartTrackingRefBased/>
  <w15:docId w15:val="{D58AF144-7368-4518-865D-2289C176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06C3"/>
    <w:rPr>
      <w:i/>
      <w:iCs/>
    </w:rPr>
  </w:style>
  <w:style w:type="character" w:styleId="Hyperlink">
    <w:name w:val="Hyperlink"/>
    <w:basedOn w:val="DefaultParagraphFont"/>
    <w:uiPriority w:val="99"/>
    <w:unhideWhenUsed/>
    <w:rsid w:val="0022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cjob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Houseburg</dc:creator>
  <cp:keywords/>
  <dc:description/>
  <cp:lastModifiedBy>Angela Houseburg</cp:lastModifiedBy>
  <cp:revision>9</cp:revision>
  <cp:lastPrinted>2022-03-31T11:01:00Z</cp:lastPrinted>
  <dcterms:created xsi:type="dcterms:W3CDTF">2022-03-29T15:32:00Z</dcterms:created>
  <dcterms:modified xsi:type="dcterms:W3CDTF">2022-03-31T11:01:00Z</dcterms:modified>
</cp:coreProperties>
</file>