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2A2555EE" w14:textId="3D1103B4" w:rsidR="007B04FC" w:rsidRPr="00223D0C" w:rsidRDefault="00BA5E34" w:rsidP="00B67A74">
      <w:pPr>
        <w:pStyle w:val="Title"/>
        <w:spacing w:after="240"/>
      </w:pPr>
      <w:r w:rsidRPr="00223D0C">
        <w:t xml:space="preserve">Completing an </w:t>
      </w:r>
      <w:proofErr w:type="spellStart"/>
      <w:r w:rsidRPr="00223D0C">
        <w:t>EdPuzzle</w:t>
      </w:r>
      <w:proofErr w:type="spellEnd"/>
      <w:r w:rsidRPr="00223D0C">
        <w:t xml:space="preserve"> Assignment</w:t>
      </w:r>
    </w:p>
    <w:p w14:paraId="50C7D9AB" w14:textId="13365D48" w:rsidR="00BA5E34" w:rsidRPr="00223D0C" w:rsidRDefault="00BA5E34" w:rsidP="00BA5E3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t xml:space="preserve">Go to the classwork tab in Google Classroom, find the </w:t>
      </w:r>
      <w:proofErr w:type="spellStart"/>
      <w:r w:rsidRPr="00223D0C">
        <w:rPr>
          <w:b/>
          <w:bCs/>
          <w:sz w:val="28"/>
          <w:szCs w:val="28"/>
        </w:rPr>
        <w:t>EdPuzzle</w:t>
      </w:r>
      <w:proofErr w:type="spellEnd"/>
      <w:r w:rsidRPr="00223D0C">
        <w:rPr>
          <w:b/>
          <w:bCs/>
          <w:sz w:val="28"/>
          <w:szCs w:val="28"/>
        </w:rPr>
        <w:t xml:space="preserve"> assignment, and select “View Assignment”.</w:t>
      </w:r>
    </w:p>
    <w:p w14:paraId="27A549B5" w14:textId="181F88BE" w:rsidR="00BA5E34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4C34A444" wp14:editId="18FF4667">
            <wp:extent cx="5943600" cy="3007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AE21" w14:textId="04F3F128" w:rsidR="005810E7" w:rsidRDefault="005810E7" w:rsidP="005810E7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Read all instructions and then click on the link to </w:t>
      </w:r>
      <w:proofErr w:type="spellStart"/>
      <w:r>
        <w:rPr>
          <w:b/>
          <w:bCs/>
          <w:sz w:val="28"/>
          <w:szCs w:val="28"/>
        </w:rPr>
        <w:t>Edpuzzle</w:t>
      </w:r>
      <w:proofErr w:type="spellEnd"/>
      <w:r>
        <w:rPr>
          <w:b/>
          <w:bCs/>
          <w:sz w:val="28"/>
          <w:szCs w:val="28"/>
        </w:rPr>
        <w:t>.</w:t>
      </w:r>
    </w:p>
    <w:p w14:paraId="1D774455" w14:textId="3E193B45" w:rsidR="005810E7" w:rsidRPr="005810E7" w:rsidRDefault="00131B8D" w:rsidP="005810E7">
      <w:pPr>
        <w:ind w:left="360"/>
        <w:rPr>
          <w:b/>
          <w:bCs/>
          <w:sz w:val="28"/>
          <w:szCs w:val="28"/>
        </w:rPr>
      </w:pPr>
      <w:r w:rsidRPr="00131B8D">
        <w:rPr>
          <w:b/>
          <w:bCs/>
          <w:noProof/>
          <w:sz w:val="28"/>
          <w:szCs w:val="28"/>
        </w:rPr>
        <w:drawing>
          <wp:inline distT="0" distB="0" distL="0" distR="0" wp14:anchorId="6903A11A" wp14:editId="6CADA901">
            <wp:extent cx="5943600" cy="32505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E386" w14:textId="704E145A" w:rsidR="00BA5E34" w:rsidRPr="00223D0C" w:rsidRDefault="00BA5E34" w:rsidP="00BA5E3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lastRenderedPageBreak/>
        <w:t xml:space="preserve">You will be brought to the </w:t>
      </w:r>
      <w:proofErr w:type="spellStart"/>
      <w:r w:rsidRPr="00223D0C">
        <w:rPr>
          <w:b/>
          <w:bCs/>
          <w:sz w:val="28"/>
          <w:szCs w:val="28"/>
        </w:rPr>
        <w:t>EdPuzzle</w:t>
      </w:r>
      <w:proofErr w:type="spellEnd"/>
      <w:r w:rsidRPr="00223D0C">
        <w:rPr>
          <w:b/>
          <w:bCs/>
          <w:sz w:val="28"/>
          <w:szCs w:val="28"/>
        </w:rPr>
        <w:t xml:space="preserve"> login page for the assignment.  Click “Sign in with Google”.</w:t>
      </w:r>
    </w:p>
    <w:p w14:paraId="4368C5DC" w14:textId="7E6FA34C" w:rsidR="00BA5E34" w:rsidRPr="00223D0C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0AD63FB1" wp14:editId="5856167B">
            <wp:extent cx="4397121" cy="1935648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9C50" w14:textId="46FE6813" w:rsidR="00BA5E34" w:rsidRPr="00941A41" w:rsidRDefault="00BA5E34" w:rsidP="00941A4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41A41">
        <w:rPr>
          <w:b/>
          <w:bCs/>
          <w:sz w:val="28"/>
          <w:szCs w:val="28"/>
        </w:rPr>
        <w:t>Click on the student nsd42.net account.</w:t>
      </w:r>
    </w:p>
    <w:p w14:paraId="3CE051F6" w14:textId="717FEB87" w:rsidR="00BA5E34" w:rsidRPr="00223D0C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67A0A2D3" wp14:editId="153802F9">
            <wp:extent cx="5250180" cy="32666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2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4196" w14:textId="77777777" w:rsidR="00941A41" w:rsidRDefault="00941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37B845E" w14:textId="5D90883C" w:rsidR="00BA5E34" w:rsidRPr="00223D0C" w:rsidRDefault="00BA5E34" w:rsidP="00BA5E3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lastRenderedPageBreak/>
        <w:t>You will be brought to the assignment.  Click the play button on the video to begin watching the assigned video.</w:t>
      </w:r>
    </w:p>
    <w:p w14:paraId="2C085497" w14:textId="4674C7D3" w:rsidR="00BA5E34" w:rsidRPr="00223D0C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2BEA6D54" wp14:editId="3A861F8A">
            <wp:extent cx="5943600" cy="379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9C03" w14:textId="77777777" w:rsidR="00941A41" w:rsidRDefault="00941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922C990" w14:textId="532BDE86" w:rsidR="00BA5E34" w:rsidRPr="00223D0C" w:rsidRDefault="00BA5E34" w:rsidP="00BA5E3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lastRenderedPageBreak/>
        <w:t xml:space="preserve">The video will play until it comes to a “video event”.  In this example it is a </w:t>
      </w:r>
      <w:proofErr w:type="gramStart"/>
      <w:r w:rsidRPr="00223D0C">
        <w:rPr>
          <w:b/>
          <w:bCs/>
          <w:sz w:val="28"/>
          <w:szCs w:val="28"/>
        </w:rPr>
        <w:t>multiple choice</w:t>
      </w:r>
      <w:proofErr w:type="gramEnd"/>
      <w:r w:rsidRPr="00223D0C">
        <w:rPr>
          <w:b/>
          <w:bCs/>
          <w:sz w:val="28"/>
          <w:szCs w:val="28"/>
        </w:rPr>
        <w:t xml:space="preserve"> question 35 seconds into the video.  </w:t>
      </w:r>
      <w:r w:rsidR="0070383E" w:rsidRPr="00223D0C">
        <w:rPr>
          <w:b/>
          <w:bCs/>
          <w:sz w:val="28"/>
          <w:szCs w:val="28"/>
        </w:rPr>
        <w:t>If you need to watch the video segment again, click “</w:t>
      </w:r>
      <w:proofErr w:type="spellStart"/>
      <w:r w:rsidR="0070383E" w:rsidRPr="00223D0C">
        <w:rPr>
          <w:b/>
          <w:bCs/>
          <w:sz w:val="28"/>
          <w:szCs w:val="28"/>
        </w:rPr>
        <w:t>Rewatch</w:t>
      </w:r>
      <w:proofErr w:type="spellEnd"/>
      <w:r w:rsidR="0070383E" w:rsidRPr="00223D0C">
        <w:rPr>
          <w:b/>
          <w:bCs/>
          <w:sz w:val="28"/>
          <w:szCs w:val="28"/>
        </w:rPr>
        <w:t>”.  When you are ready, a</w:t>
      </w:r>
      <w:r w:rsidRPr="00223D0C">
        <w:rPr>
          <w:b/>
          <w:bCs/>
          <w:sz w:val="28"/>
          <w:szCs w:val="28"/>
        </w:rPr>
        <w:t>nswer the question and then click the “Submit” button.</w:t>
      </w:r>
    </w:p>
    <w:p w14:paraId="3CD2882C" w14:textId="70E62EF1" w:rsidR="00BA5E34" w:rsidRDefault="00BA5E34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0DB0B8BC" wp14:editId="06B868E1">
            <wp:extent cx="5371226" cy="344424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039" cy="34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D327" w14:textId="1E025F25" w:rsidR="00F46E69" w:rsidRPr="00223D0C" w:rsidRDefault="002E3220" w:rsidP="006F1438">
      <w:pPr>
        <w:ind w:firstLine="360"/>
        <w:rPr>
          <w:b/>
          <w:bCs/>
          <w:sz w:val="28"/>
          <w:szCs w:val="28"/>
        </w:rPr>
      </w:pPr>
      <w:r w:rsidRPr="002E3220">
        <w:rPr>
          <w:b/>
          <w:bCs/>
          <w:noProof/>
          <w:sz w:val="28"/>
          <w:szCs w:val="28"/>
        </w:rPr>
        <w:drawing>
          <wp:inline distT="0" distB="0" distL="0" distR="0" wp14:anchorId="5C08DE77" wp14:editId="2CF080E9">
            <wp:extent cx="5334000" cy="328474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8754" cy="32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AE0D" w14:textId="11F1C51C" w:rsidR="00BA5E34" w:rsidRPr="00223D0C" w:rsidRDefault="0070383E" w:rsidP="00BA5E34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lastRenderedPageBreak/>
        <w:t xml:space="preserve">If it is set up for automatic grading, you will see the score for that question.  </w:t>
      </w:r>
      <w:r w:rsidR="0009376F">
        <w:rPr>
          <w:b/>
          <w:bCs/>
          <w:sz w:val="28"/>
          <w:szCs w:val="28"/>
        </w:rPr>
        <w:t>If not, it will be marked “</w:t>
      </w:r>
      <w:r w:rsidR="009B3194">
        <w:rPr>
          <w:b/>
          <w:bCs/>
          <w:sz w:val="28"/>
          <w:szCs w:val="28"/>
        </w:rPr>
        <w:t xml:space="preserve">To be graded”.  </w:t>
      </w:r>
      <w:r w:rsidRPr="00223D0C">
        <w:rPr>
          <w:b/>
          <w:bCs/>
          <w:sz w:val="28"/>
          <w:szCs w:val="28"/>
        </w:rPr>
        <w:t>Click the “Continue” button to watch the next segment of video.</w:t>
      </w:r>
    </w:p>
    <w:p w14:paraId="4AB48D54" w14:textId="032387E3" w:rsidR="0070383E" w:rsidRDefault="0070383E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3F9FEC6D" wp14:editId="43802A72">
            <wp:extent cx="5821680" cy="360060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043" cy="36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B23C" w14:textId="14F895A7" w:rsidR="009B3194" w:rsidRPr="00223D0C" w:rsidRDefault="00DA0188" w:rsidP="006F1438">
      <w:pPr>
        <w:ind w:firstLine="360"/>
        <w:rPr>
          <w:b/>
          <w:bCs/>
          <w:sz w:val="28"/>
          <w:szCs w:val="28"/>
        </w:rPr>
      </w:pPr>
      <w:r w:rsidRPr="00DA0188">
        <w:rPr>
          <w:b/>
          <w:bCs/>
          <w:noProof/>
          <w:sz w:val="28"/>
          <w:szCs w:val="28"/>
        </w:rPr>
        <w:drawing>
          <wp:inline distT="0" distB="0" distL="0" distR="0" wp14:anchorId="1F91EBDB" wp14:editId="4ACFB631">
            <wp:extent cx="5943600" cy="3317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933B" w14:textId="22C98F2F" w:rsidR="0070383E" w:rsidRPr="00223D0C" w:rsidRDefault="0070383E" w:rsidP="0070383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lastRenderedPageBreak/>
        <w:t>The teacher may have included important notes in the assignment as well.  When these come up, write down the note in your notebook and then click “Continue”.</w:t>
      </w:r>
    </w:p>
    <w:p w14:paraId="2986C7CE" w14:textId="519BD56B" w:rsidR="0070383E" w:rsidRPr="00223D0C" w:rsidRDefault="0070383E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216BEA44" wp14:editId="04F8A342">
            <wp:extent cx="5943600" cy="2843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5DC9" w14:textId="6180220C" w:rsidR="0070383E" w:rsidRPr="00223D0C" w:rsidRDefault="0070383E" w:rsidP="0070383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t>If you get an answer incorrect</w:t>
      </w:r>
      <w:r w:rsidR="00976117">
        <w:rPr>
          <w:b/>
          <w:bCs/>
          <w:sz w:val="28"/>
          <w:szCs w:val="28"/>
        </w:rPr>
        <w:t xml:space="preserve"> on an auto-graded question</w:t>
      </w:r>
      <w:r w:rsidRPr="00223D0C">
        <w:rPr>
          <w:b/>
          <w:bCs/>
          <w:sz w:val="28"/>
          <w:szCs w:val="28"/>
        </w:rPr>
        <w:t xml:space="preserve">, </w:t>
      </w:r>
      <w:proofErr w:type="spellStart"/>
      <w:r w:rsidRPr="00223D0C">
        <w:rPr>
          <w:b/>
          <w:bCs/>
          <w:sz w:val="28"/>
          <w:szCs w:val="28"/>
        </w:rPr>
        <w:t>EdPuzzle</w:t>
      </w:r>
      <w:proofErr w:type="spellEnd"/>
      <w:r w:rsidRPr="00223D0C">
        <w:rPr>
          <w:b/>
          <w:bCs/>
          <w:sz w:val="28"/>
          <w:szCs w:val="28"/>
        </w:rPr>
        <w:t xml:space="preserve"> will indicate the correct answer.  When you are done reviewing the video segment and question, click “Continue”.</w:t>
      </w:r>
    </w:p>
    <w:p w14:paraId="7C066BB0" w14:textId="3008A7E8" w:rsidR="0070383E" w:rsidRPr="00223D0C" w:rsidRDefault="0070383E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0FB2B79A" wp14:editId="34BCE60D">
            <wp:extent cx="5943600" cy="3396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4C7E" w14:textId="0977E89E" w:rsidR="00223D0C" w:rsidRPr="00223D0C" w:rsidRDefault="00223D0C" w:rsidP="00223D0C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lastRenderedPageBreak/>
        <w:t>Once you have finished the video and the questions, you can view your results.</w:t>
      </w:r>
    </w:p>
    <w:p w14:paraId="5823AD38" w14:textId="1DA18974" w:rsidR="00223D0C" w:rsidRPr="00223D0C" w:rsidRDefault="00223D0C" w:rsidP="006F1438">
      <w:pPr>
        <w:ind w:firstLine="72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63AA8843" wp14:editId="67C77486">
            <wp:extent cx="4785360" cy="289166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6966" cy="289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BFAE" w14:textId="77777777" w:rsidR="00BA42C6" w:rsidRDefault="00BA42C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922EFD2" w14:textId="6F0342C7" w:rsidR="00223D0C" w:rsidRDefault="00223D0C" w:rsidP="00223D0C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lastRenderedPageBreak/>
        <w:t>You can see the overall results in the right-hand side panel and scroll down to see results for each individual question.</w:t>
      </w:r>
    </w:p>
    <w:p w14:paraId="78FDD150" w14:textId="4244B2F4" w:rsidR="00703D3D" w:rsidRPr="00703D3D" w:rsidRDefault="00703D3D" w:rsidP="006F1438">
      <w:pPr>
        <w:ind w:firstLine="360"/>
        <w:rPr>
          <w:b/>
          <w:bCs/>
          <w:sz w:val="28"/>
          <w:szCs w:val="28"/>
        </w:rPr>
      </w:pPr>
      <w:r w:rsidRPr="00703D3D">
        <w:rPr>
          <w:noProof/>
        </w:rPr>
        <w:drawing>
          <wp:inline distT="0" distB="0" distL="0" distR="0" wp14:anchorId="60921228" wp14:editId="453A6FAD">
            <wp:extent cx="5943600" cy="37706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97A90" w14:textId="3CB726FF" w:rsidR="00223D0C" w:rsidRPr="00223D0C" w:rsidRDefault="00223D0C" w:rsidP="006F1438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4F9EDECD" wp14:editId="7F5CED6A">
            <wp:extent cx="4785360" cy="36069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5365" cy="361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D3FC" w14:textId="2E03F7C2" w:rsidR="00223D0C" w:rsidRDefault="00223D0C" w:rsidP="00223D0C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223D0C">
        <w:rPr>
          <w:b/>
          <w:bCs/>
          <w:sz w:val="28"/>
          <w:szCs w:val="28"/>
        </w:rPr>
        <w:lastRenderedPageBreak/>
        <w:t>When you are done reviewing the results</w:t>
      </w:r>
      <w:r w:rsidR="00E71B58">
        <w:rPr>
          <w:b/>
          <w:bCs/>
          <w:sz w:val="28"/>
          <w:szCs w:val="28"/>
        </w:rPr>
        <w:t xml:space="preserve">, </w:t>
      </w:r>
      <w:r w:rsidRPr="00223D0C">
        <w:rPr>
          <w:b/>
          <w:bCs/>
          <w:sz w:val="28"/>
          <w:szCs w:val="28"/>
        </w:rPr>
        <w:t>return to the assignment in Google Classroom</w:t>
      </w:r>
      <w:r w:rsidR="00BC1832">
        <w:rPr>
          <w:b/>
          <w:bCs/>
          <w:sz w:val="28"/>
          <w:szCs w:val="28"/>
        </w:rPr>
        <w:t xml:space="preserve">.  If it was </w:t>
      </w:r>
      <w:proofErr w:type="gramStart"/>
      <w:r w:rsidR="00BC1832">
        <w:rPr>
          <w:b/>
          <w:bCs/>
          <w:sz w:val="28"/>
          <w:szCs w:val="28"/>
        </w:rPr>
        <w:t>auto-graded</w:t>
      </w:r>
      <w:proofErr w:type="gramEnd"/>
      <w:r w:rsidR="00BC1832">
        <w:rPr>
          <w:b/>
          <w:bCs/>
          <w:sz w:val="28"/>
          <w:szCs w:val="28"/>
        </w:rPr>
        <w:t xml:space="preserve">, you can </w:t>
      </w:r>
      <w:r w:rsidRPr="00223D0C">
        <w:rPr>
          <w:b/>
          <w:bCs/>
          <w:sz w:val="28"/>
          <w:szCs w:val="28"/>
        </w:rPr>
        <w:t>see it has been graded.</w:t>
      </w:r>
      <w:r w:rsidR="00BC1832">
        <w:rPr>
          <w:b/>
          <w:bCs/>
          <w:sz w:val="28"/>
          <w:szCs w:val="28"/>
        </w:rPr>
        <w:t xml:space="preserve">  If not, click “Mark as Done” so the teacher knows you have completed the assignment and it is ready to be graded.</w:t>
      </w:r>
    </w:p>
    <w:p w14:paraId="583F0746" w14:textId="4AAE69F8" w:rsidR="00BC1832" w:rsidRDefault="00BC1832" w:rsidP="006F1438">
      <w:pPr>
        <w:ind w:firstLine="360"/>
        <w:rPr>
          <w:b/>
          <w:bCs/>
          <w:sz w:val="28"/>
          <w:szCs w:val="28"/>
        </w:rPr>
      </w:pPr>
      <w:r w:rsidRPr="00BC1832">
        <w:rPr>
          <w:noProof/>
        </w:rPr>
        <w:drawing>
          <wp:inline distT="0" distB="0" distL="0" distR="0" wp14:anchorId="46F8F907" wp14:editId="7BF65D16">
            <wp:extent cx="5485170" cy="261366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631" cy="26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2E8E" w14:textId="76A07DA4" w:rsidR="00813531" w:rsidRPr="00BC1832" w:rsidRDefault="00813531" w:rsidP="006F1438">
      <w:pPr>
        <w:ind w:firstLine="360"/>
        <w:rPr>
          <w:b/>
          <w:bCs/>
          <w:sz w:val="28"/>
          <w:szCs w:val="28"/>
        </w:rPr>
      </w:pPr>
      <w:r w:rsidRPr="00813531">
        <w:rPr>
          <w:b/>
          <w:bCs/>
          <w:noProof/>
          <w:sz w:val="28"/>
          <w:szCs w:val="28"/>
        </w:rPr>
        <w:drawing>
          <wp:inline distT="0" distB="0" distL="0" distR="0" wp14:anchorId="060100E8" wp14:editId="44CDF3BB">
            <wp:extent cx="2499360" cy="14861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9570" cy="14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384E" w14:textId="1FA84014" w:rsidR="00BA5E34" w:rsidRPr="00223D0C" w:rsidRDefault="00223D0C" w:rsidP="00BA42C6">
      <w:pPr>
        <w:ind w:firstLine="360"/>
        <w:rPr>
          <w:b/>
          <w:bCs/>
          <w:sz w:val="28"/>
          <w:szCs w:val="28"/>
        </w:rPr>
      </w:pPr>
      <w:r w:rsidRPr="00223D0C">
        <w:rPr>
          <w:b/>
          <w:bCs/>
          <w:noProof/>
          <w:sz w:val="28"/>
          <w:szCs w:val="28"/>
        </w:rPr>
        <w:drawing>
          <wp:inline distT="0" distB="0" distL="0" distR="0" wp14:anchorId="7A77A6B9" wp14:editId="6C35BD7D">
            <wp:extent cx="5943600" cy="26644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E34" w:rsidRPr="00223D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9574B6"/>
    <w:multiLevelType w:val="hybridMultilevel"/>
    <w:tmpl w:val="52E69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E34"/>
    <w:rsid w:val="000335A2"/>
    <w:rsid w:val="0009376F"/>
    <w:rsid w:val="00131B8D"/>
    <w:rsid w:val="00223D0C"/>
    <w:rsid w:val="002E3220"/>
    <w:rsid w:val="005313D0"/>
    <w:rsid w:val="005810E7"/>
    <w:rsid w:val="005C7A6D"/>
    <w:rsid w:val="006F1438"/>
    <w:rsid w:val="0070383E"/>
    <w:rsid w:val="00703D3D"/>
    <w:rsid w:val="00813531"/>
    <w:rsid w:val="00941A41"/>
    <w:rsid w:val="00976117"/>
    <w:rsid w:val="009B3194"/>
    <w:rsid w:val="009F5BC0"/>
    <w:rsid w:val="00B67A74"/>
    <w:rsid w:val="00BA42C6"/>
    <w:rsid w:val="00BA5E34"/>
    <w:rsid w:val="00BC1832"/>
    <w:rsid w:val="00D56F31"/>
    <w:rsid w:val="00DA0188"/>
    <w:rsid w:val="00DF0C68"/>
    <w:rsid w:val="00E71B58"/>
    <w:rsid w:val="00F4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37023"/>
  <w15:chartTrackingRefBased/>
  <w15:docId w15:val="{C58B0CD3-5E0A-4D9F-8724-CAA98D66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E3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67A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A7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78FB2291DB344AF684EBA783A03EF" ma:contentTypeVersion="34" ma:contentTypeDescription="Create a new document." ma:contentTypeScope="" ma:versionID="a62534123d51e074c2f4f545ad69f4fa">
  <xsd:schema xmlns:xsd="http://www.w3.org/2001/XMLSchema" xmlns:xs="http://www.w3.org/2001/XMLSchema" xmlns:p="http://schemas.microsoft.com/office/2006/metadata/properties" xmlns:ns3="10628190-a5ed-44f1-b5e3-fcf75bfa4743" xmlns:ns4="7bb500f7-7e31-43e5-b08a-e97471a55550" targetNamespace="http://schemas.microsoft.com/office/2006/metadata/properties" ma:root="true" ma:fieldsID="89346ef0611c87fcfd9f8496b9c5f570" ns3:_="" ns4:_="">
    <xsd:import namespace="10628190-a5ed-44f1-b5e3-fcf75bfa4743"/>
    <xsd:import namespace="7bb500f7-7e31-43e5-b08a-e97471a555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28190-a5ed-44f1-b5e3-fcf75bfa47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OCR" ma:index="4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b500f7-7e31-43e5-b08a-e97471a5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10628190-a5ed-44f1-b5e3-fcf75bfa4743" xsi:nil="true"/>
    <AppVersion xmlns="10628190-a5ed-44f1-b5e3-fcf75bfa4743" xsi:nil="true"/>
    <Invited_Teachers xmlns="10628190-a5ed-44f1-b5e3-fcf75bfa4743" xsi:nil="true"/>
    <IsNotebookLocked xmlns="10628190-a5ed-44f1-b5e3-fcf75bfa4743" xsi:nil="true"/>
    <Math_Settings xmlns="10628190-a5ed-44f1-b5e3-fcf75bfa4743" xsi:nil="true"/>
    <Owner xmlns="10628190-a5ed-44f1-b5e3-fcf75bfa4743">
      <UserInfo>
        <DisplayName/>
        <AccountId xsi:nil="true"/>
        <AccountType/>
      </UserInfo>
    </Owner>
    <Students xmlns="10628190-a5ed-44f1-b5e3-fcf75bfa4743">
      <UserInfo>
        <DisplayName/>
        <AccountId xsi:nil="true"/>
        <AccountType/>
      </UserInfo>
    </Students>
    <Student_Groups xmlns="10628190-a5ed-44f1-b5e3-fcf75bfa4743">
      <UserInfo>
        <DisplayName/>
        <AccountId xsi:nil="true"/>
        <AccountType/>
      </UserInfo>
    </Student_Groups>
    <TeamsChannelId xmlns="10628190-a5ed-44f1-b5e3-fcf75bfa4743" xsi:nil="true"/>
    <Teams_Channel_Section_Location xmlns="10628190-a5ed-44f1-b5e3-fcf75bfa4743" xsi:nil="true"/>
    <Has_Teacher_Only_SectionGroup xmlns="10628190-a5ed-44f1-b5e3-fcf75bfa4743" xsi:nil="true"/>
    <NotebookType xmlns="10628190-a5ed-44f1-b5e3-fcf75bfa4743" xsi:nil="true"/>
    <Is_Collaboration_Space_Locked xmlns="10628190-a5ed-44f1-b5e3-fcf75bfa4743" xsi:nil="true"/>
    <Templates xmlns="10628190-a5ed-44f1-b5e3-fcf75bfa4743" xsi:nil="true"/>
    <Teachers xmlns="10628190-a5ed-44f1-b5e3-fcf75bfa4743">
      <UserInfo>
        <DisplayName/>
        <AccountId xsi:nil="true"/>
        <AccountType/>
      </UserInfo>
    </Teachers>
    <DefaultSectionNames xmlns="10628190-a5ed-44f1-b5e3-fcf75bfa4743" xsi:nil="true"/>
    <Self_Registration_Enabled xmlns="10628190-a5ed-44f1-b5e3-fcf75bfa4743" xsi:nil="true"/>
    <CultureName xmlns="10628190-a5ed-44f1-b5e3-fcf75bfa4743" xsi:nil="true"/>
    <Distribution_Groups xmlns="10628190-a5ed-44f1-b5e3-fcf75bfa4743" xsi:nil="true"/>
    <LMS_Mappings xmlns="10628190-a5ed-44f1-b5e3-fcf75bfa4743" xsi:nil="true"/>
    <Invited_Students xmlns="10628190-a5ed-44f1-b5e3-fcf75bfa474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77F37F-A616-4C75-9302-C7F1E0578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28190-a5ed-44f1-b5e3-fcf75bfa4743"/>
    <ds:schemaRef ds:uri="7bb500f7-7e31-43e5-b08a-e97471a555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627312-4852-4626-BCD9-F30A9C9A4668}">
  <ds:schemaRefs>
    <ds:schemaRef ds:uri="http://schemas.microsoft.com/office/2006/metadata/properties"/>
    <ds:schemaRef ds:uri="http://schemas.microsoft.com/office/infopath/2007/PartnerControls"/>
    <ds:schemaRef ds:uri="10628190-a5ed-44f1-b5e3-fcf75bfa4743"/>
  </ds:schemaRefs>
</ds:datastoreItem>
</file>

<file path=customXml/itemProps3.xml><?xml version="1.0" encoding="utf-8"?>
<ds:datastoreItem xmlns:ds="http://schemas.openxmlformats.org/officeDocument/2006/customXml" ds:itemID="{F7E72FDD-4669-41AB-BDE2-26B1BF3EB1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Delaney</dc:creator>
  <cp:keywords/>
  <dc:description/>
  <cp:lastModifiedBy>Mike Apfelberg</cp:lastModifiedBy>
  <cp:revision>2</cp:revision>
  <dcterms:created xsi:type="dcterms:W3CDTF">2020-12-22T11:00:00Z</dcterms:created>
  <dcterms:modified xsi:type="dcterms:W3CDTF">2020-12-22T11:00:00Z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0x01010065378FB2291DB344AF684EBA783A03EF</vt:lpwstr>
  </property>
</Properties>
</file>