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D6597" w14:textId="11E9CB50" w:rsidR="00DC7BED" w:rsidRPr="0009241E" w:rsidRDefault="00DC7BED" w:rsidP="00E957B4">
      <w:pPr>
        <w:pStyle w:val="Heading1"/>
        <w:rPr>
          <w:rFonts w:ascii="Arial" w:hAnsi="Arial" w:cs="Arial"/>
          <w:b/>
          <w:color w:val="auto"/>
          <w:sz w:val="28"/>
          <w:szCs w:val="28"/>
        </w:rPr>
      </w:pPr>
      <w:r w:rsidRPr="0009241E">
        <w:rPr>
          <w:rFonts w:ascii="Arial" w:hAnsi="Arial" w:cs="Arial"/>
          <w:b/>
          <w:color w:val="auto"/>
          <w:sz w:val="28"/>
          <w:szCs w:val="28"/>
        </w:rPr>
        <w:t>FIELD NOTES: TAI SPECIAL EDITION</w:t>
      </w:r>
    </w:p>
    <w:p w14:paraId="2DECE291" w14:textId="15EC60E1" w:rsidR="00922C4C" w:rsidRPr="0009241E" w:rsidRDefault="00922C4C" w:rsidP="00E957B4">
      <w:pPr>
        <w:pStyle w:val="Heading1"/>
        <w:rPr>
          <w:color w:val="auto"/>
          <w:sz w:val="28"/>
          <w:szCs w:val="28"/>
        </w:rPr>
      </w:pPr>
      <w:r w:rsidRPr="0009241E">
        <w:rPr>
          <w:color w:val="auto"/>
          <w:sz w:val="28"/>
          <w:szCs w:val="28"/>
        </w:rPr>
        <w:t>TAI WEBINAR POWERPOINT PRESENTATIONS</w:t>
      </w:r>
    </w:p>
    <w:p w14:paraId="73BC9782" w14:textId="51FB4AA0" w:rsidR="00922C4C" w:rsidRPr="0009241E" w:rsidRDefault="00922C4C" w:rsidP="00922C4C">
      <w:pPr>
        <w:shd w:val="clear" w:color="auto" w:fill="FFFFFF"/>
        <w:spacing w:after="0" w:line="240" w:lineRule="auto"/>
        <w:rPr>
          <w:rFonts w:ascii="Arial" w:eastAsia="Times New Roman" w:hAnsi="Arial" w:cs="Arial"/>
          <w:sz w:val="28"/>
          <w:szCs w:val="28"/>
        </w:rPr>
      </w:pPr>
      <w:r w:rsidRPr="0009241E">
        <w:rPr>
          <w:rFonts w:ascii="Arial" w:eastAsia="Times New Roman" w:hAnsi="Arial" w:cs="Arial"/>
          <w:bCs/>
          <w:sz w:val="28"/>
          <w:szCs w:val="28"/>
          <w:u w:val="single"/>
        </w:rPr>
        <w:t>Simply</w:t>
      </w:r>
      <w:r w:rsidR="00703A87">
        <w:rPr>
          <w:rFonts w:ascii="Arial" w:eastAsia="Times New Roman" w:hAnsi="Arial" w:cs="Arial"/>
          <w:bCs/>
          <w:sz w:val="28"/>
          <w:szCs w:val="28"/>
          <w:u w:val="single"/>
        </w:rPr>
        <w:t xml:space="preserve"> click on the TAI Webpage link</w:t>
      </w:r>
      <w:r w:rsidRPr="0009241E">
        <w:rPr>
          <w:rFonts w:ascii="Arial" w:eastAsia="Times New Roman" w:hAnsi="Arial" w:cs="Arial"/>
          <w:bCs/>
          <w:sz w:val="28"/>
          <w:szCs w:val="28"/>
          <w:u w:val="single"/>
        </w:rPr>
        <w:t xml:space="preserve"> below to access PowerPoint presentations for the following sessions</w:t>
      </w:r>
    </w:p>
    <w:p w14:paraId="250D5754" w14:textId="77777777" w:rsidR="00922C4C" w:rsidRPr="0009241E" w:rsidRDefault="00922C4C" w:rsidP="00922C4C">
      <w:pPr>
        <w:shd w:val="clear" w:color="auto" w:fill="FFFFFF"/>
        <w:spacing w:after="0" w:line="240" w:lineRule="auto"/>
        <w:rPr>
          <w:rFonts w:ascii="Arial" w:eastAsia="Times New Roman" w:hAnsi="Arial" w:cs="Arial"/>
          <w:sz w:val="28"/>
          <w:szCs w:val="28"/>
        </w:rPr>
      </w:pPr>
    </w:p>
    <w:p w14:paraId="0BDC0A29" w14:textId="77777777" w:rsidR="00922C4C" w:rsidRPr="0009241E" w:rsidRDefault="00922C4C" w:rsidP="00922C4C">
      <w:pPr>
        <w:shd w:val="clear" w:color="auto" w:fill="FFFFFF"/>
        <w:spacing w:after="0" w:line="240" w:lineRule="auto"/>
        <w:rPr>
          <w:rFonts w:ascii="Arial" w:eastAsia="Times New Roman" w:hAnsi="Arial" w:cs="Arial"/>
          <w:sz w:val="28"/>
          <w:szCs w:val="28"/>
        </w:rPr>
      </w:pPr>
      <w:r w:rsidRPr="0009241E">
        <w:rPr>
          <w:rFonts w:ascii="Arial" w:eastAsia="Times New Roman" w:hAnsi="Arial" w:cs="Arial"/>
          <w:b/>
          <w:bCs/>
          <w:sz w:val="28"/>
          <w:szCs w:val="28"/>
        </w:rPr>
        <w:t>Day 1, July 8th</w:t>
      </w:r>
    </w:p>
    <w:p w14:paraId="137E75CD" w14:textId="77777777" w:rsidR="00922C4C" w:rsidRPr="0009241E" w:rsidRDefault="00922C4C" w:rsidP="00922C4C">
      <w:pPr>
        <w:numPr>
          <w:ilvl w:val="0"/>
          <w:numId w:val="1"/>
        </w:numPr>
        <w:shd w:val="clear" w:color="auto" w:fill="FFFFFF"/>
        <w:spacing w:after="0" w:line="240" w:lineRule="auto"/>
        <w:ind w:left="600"/>
        <w:rPr>
          <w:rFonts w:ascii="Arial" w:eastAsia="Times New Roman" w:hAnsi="Arial" w:cs="Arial"/>
          <w:sz w:val="28"/>
          <w:szCs w:val="28"/>
        </w:rPr>
      </w:pPr>
      <w:r w:rsidRPr="0009241E">
        <w:rPr>
          <w:rFonts w:ascii="Arial" w:eastAsia="Times New Roman" w:hAnsi="Arial" w:cs="Arial"/>
          <w:b/>
          <w:bCs/>
          <w:sz w:val="28"/>
          <w:szCs w:val="28"/>
        </w:rPr>
        <w:t>Administration for Community Living Updates</w:t>
      </w:r>
    </w:p>
    <w:p w14:paraId="757A0812" w14:textId="77777777" w:rsidR="00922C4C" w:rsidRPr="0009241E" w:rsidRDefault="00922C4C" w:rsidP="00922C4C">
      <w:pPr>
        <w:numPr>
          <w:ilvl w:val="0"/>
          <w:numId w:val="1"/>
        </w:numPr>
        <w:shd w:val="clear" w:color="auto" w:fill="FFFFFF"/>
        <w:spacing w:after="0" w:line="240" w:lineRule="auto"/>
        <w:ind w:left="600"/>
        <w:rPr>
          <w:rFonts w:ascii="Arial" w:eastAsia="Times New Roman" w:hAnsi="Arial" w:cs="Arial"/>
          <w:sz w:val="28"/>
          <w:szCs w:val="28"/>
        </w:rPr>
      </w:pPr>
      <w:r w:rsidRPr="0009241E">
        <w:rPr>
          <w:rFonts w:ascii="Arial" w:eastAsia="Times New Roman" w:hAnsi="Arial" w:cs="Arial"/>
          <w:b/>
          <w:bCs/>
          <w:sz w:val="28"/>
          <w:szCs w:val="28"/>
        </w:rPr>
        <w:t>Ensuring Fiscal Accountability</w:t>
      </w:r>
    </w:p>
    <w:p w14:paraId="65948922" w14:textId="77777777" w:rsidR="00922C4C" w:rsidRPr="0009241E" w:rsidRDefault="00922C4C" w:rsidP="00922C4C">
      <w:pPr>
        <w:shd w:val="clear" w:color="auto" w:fill="FFFFFF"/>
        <w:spacing w:after="0" w:line="240" w:lineRule="auto"/>
        <w:rPr>
          <w:rFonts w:ascii="Arial" w:eastAsia="Times New Roman" w:hAnsi="Arial" w:cs="Arial"/>
          <w:sz w:val="28"/>
          <w:szCs w:val="28"/>
        </w:rPr>
      </w:pPr>
    </w:p>
    <w:p w14:paraId="0E5DBB17" w14:textId="77777777" w:rsidR="00922C4C" w:rsidRPr="0009241E" w:rsidRDefault="00922C4C" w:rsidP="00922C4C">
      <w:pPr>
        <w:shd w:val="clear" w:color="auto" w:fill="FFFFFF"/>
        <w:spacing w:after="0" w:line="240" w:lineRule="auto"/>
        <w:rPr>
          <w:rFonts w:ascii="Arial" w:eastAsia="Times New Roman" w:hAnsi="Arial" w:cs="Arial"/>
          <w:sz w:val="28"/>
          <w:szCs w:val="28"/>
        </w:rPr>
      </w:pPr>
      <w:r w:rsidRPr="0009241E">
        <w:rPr>
          <w:rFonts w:ascii="Arial" w:eastAsia="Times New Roman" w:hAnsi="Arial" w:cs="Arial"/>
          <w:b/>
          <w:bCs/>
          <w:sz w:val="28"/>
          <w:szCs w:val="28"/>
        </w:rPr>
        <w:t>Day 2, July 15th - State Plan Development</w:t>
      </w:r>
    </w:p>
    <w:p w14:paraId="3CDF1DC0" w14:textId="77777777" w:rsidR="00922C4C" w:rsidRPr="0009241E" w:rsidRDefault="00922C4C" w:rsidP="00922C4C">
      <w:pPr>
        <w:numPr>
          <w:ilvl w:val="0"/>
          <w:numId w:val="2"/>
        </w:numPr>
        <w:shd w:val="clear" w:color="auto" w:fill="FFFFFF"/>
        <w:spacing w:after="0" w:line="240" w:lineRule="auto"/>
        <w:ind w:left="600"/>
        <w:rPr>
          <w:rFonts w:ascii="Arial" w:eastAsia="Times New Roman" w:hAnsi="Arial" w:cs="Arial"/>
          <w:sz w:val="28"/>
          <w:szCs w:val="28"/>
        </w:rPr>
      </w:pPr>
      <w:r w:rsidRPr="0009241E">
        <w:rPr>
          <w:rFonts w:ascii="Arial" w:eastAsia="Times New Roman" w:hAnsi="Arial" w:cs="Arial"/>
          <w:b/>
          <w:bCs/>
          <w:sz w:val="28"/>
          <w:szCs w:val="28"/>
        </w:rPr>
        <w:t>Developing Evaluation Plans and Logic Models</w:t>
      </w:r>
    </w:p>
    <w:p w14:paraId="568511A9" w14:textId="77777777" w:rsidR="00922C4C" w:rsidRPr="0009241E" w:rsidRDefault="00922C4C" w:rsidP="00922C4C">
      <w:pPr>
        <w:numPr>
          <w:ilvl w:val="0"/>
          <w:numId w:val="2"/>
        </w:numPr>
        <w:shd w:val="clear" w:color="auto" w:fill="FFFFFF"/>
        <w:spacing w:after="0" w:line="240" w:lineRule="auto"/>
        <w:ind w:left="600"/>
        <w:rPr>
          <w:rFonts w:ascii="Arial" w:eastAsia="Times New Roman" w:hAnsi="Arial" w:cs="Arial"/>
          <w:sz w:val="28"/>
          <w:szCs w:val="28"/>
        </w:rPr>
      </w:pPr>
      <w:r w:rsidRPr="0009241E">
        <w:rPr>
          <w:rFonts w:ascii="Arial" w:eastAsia="Times New Roman" w:hAnsi="Arial" w:cs="Arial"/>
          <w:b/>
          <w:bCs/>
          <w:sz w:val="28"/>
          <w:szCs w:val="28"/>
        </w:rPr>
        <w:t>Annual Work Plans and Performance Measures</w:t>
      </w:r>
      <w:r w:rsidRPr="0009241E">
        <w:rPr>
          <w:rFonts w:ascii="Tahoma" w:eastAsia="Times New Roman" w:hAnsi="Tahoma" w:cs="Tahoma"/>
          <w:sz w:val="28"/>
          <w:szCs w:val="28"/>
        </w:rPr>
        <w:t>﻿</w:t>
      </w:r>
    </w:p>
    <w:p w14:paraId="4A03621A" w14:textId="77777777" w:rsidR="00922C4C" w:rsidRPr="0009241E" w:rsidRDefault="00922C4C" w:rsidP="00922C4C">
      <w:pPr>
        <w:shd w:val="clear" w:color="auto" w:fill="FFFFFF"/>
        <w:spacing w:after="0" w:line="240" w:lineRule="auto"/>
        <w:rPr>
          <w:rFonts w:ascii="Arial" w:eastAsia="Times New Roman" w:hAnsi="Arial" w:cs="Arial"/>
          <w:sz w:val="28"/>
          <w:szCs w:val="28"/>
        </w:rPr>
      </w:pPr>
    </w:p>
    <w:p w14:paraId="7ED753E3" w14:textId="77777777" w:rsidR="00922C4C" w:rsidRPr="0009241E" w:rsidRDefault="00922C4C" w:rsidP="00922C4C">
      <w:pPr>
        <w:shd w:val="clear" w:color="auto" w:fill="FFFFFF"/>
        <w:spacing w:after="0" w:line="240" w:lineRule="auto"/>
        <w:rPr>
          <w:rFonts w:ascii="Arial" w:eastAsia="Times New Roman" w:hAnsi="Arial" w:cs="Arial"/>
          <w:sz w:val="28"/>
          <w:szCs w:val="28"/>
        </w:rPr>
      </w:pPr>
      <w:r w:rsidRPr="0009241E">
        <w:rPr>
          <w:rFonts w:ascii="Arial" w:eastAsia="Times New Roman" w:hAnsi="Arial" w:cs="Arial"/>
          <w:b/>
          <w:bCs/>
          <w:sz w:val="28"/>
          <w:szCs w:val="28"/>
        </w:rPr>
        <w:t>Day 3, Program Performance Report</w:t>
      </w:r>
    </w:p>
    <w:p w14:paraId="25BA2081" w14:textId="77777777" w:rsidR="00922C4C" w:rsidRPr="0009241E" w:rsidRDefault="00922C4C" w:rsidP="00922C4C">
      <w:pPr>
        <w:numPr>
          <w:ilvl w:val="0"/>
          <w:numId w:val="3"/>
        </w:numPr>
        <w:shd w:val="clear" w:color="auto" w:fill="FFFFFF"/>
        <w:spacing w:after="0" w:line="240" w:lineRule="auto"/>
        <w:ind w:left="600"/>
        <w:rPr>
          <w:rFonts w:ascii="Arial" w:eastAsia="Times New Roman" w:hAnsi="Arial" w:cs="Arial"/>
          <w:sz w:val="28"/>
          <w:szCs w:val="28"/>
        </w:rPr>
      </w:pPr>
      <w:r w:rsidRPr="0009241E">
        <w:rPr>
          <w:rFonts w:ascii="Arial" w:eastAsia="Times New Roman" w:hAnsi="Arial" w:cs="Arial"/>
          <w:b/>
          <w:bCs/>
          <w:sz w:val="28"/>
          <w:szCs w:val="28"/>
        </w:rPr>
        <w:t xml:space="preserve">4 Year Overview and 5 Year Outcome Analysis </w:t>
      </w:r>
    </w:p>
    <w:p w14:paraId="707DC436" w14:textId="77777777" w:rsidR="00922C4C" w:rsidRPr="0009241E" w:rsidRDefault="00922C4C" w:rsidP="00922C4C">
      <w:pPr>
        <w:numPr>
          <w:ilvl w:val="0"/>
          <w:numId w:val="3"/>
        </w:numPr>
        <w:shd w:val="clear" w:color="auto" w:fill="FFFFFF"/>
        <w:spacing w:after="0" w:line="240" w:lineRule="auto"/>
        <w:ind w:left="600"/>
        <w:rPr>
          <w:rFonts w:ascii="Arial" w:eastAsia="Times New Roman" w:hAnsi="Arial" w:cs="Arial"/>
          <w:sz w:val="28"/>
          <w:szCs w:val="28"/>
        </w:rPr>
      </w:pPr>
      <w:r w:rsidRPr="0009241E">
        <w:rPr>
          <w:rFonts w:ascii="Arial" w:eastAsia="Times New Roman" w:hAnsi="Arial" w:cs="Arial"/>
          <w:b/>
          <w:bCs/>
          <w:sz w:val="28"/>
          <w:szCs w:val="28"/>
        </w:rPr>
        <w:t>Example Document</w:t>
      </w:r>
    </w:p>
    <w:p w14:paraId="23DD332C" w14:textId="77777777" w:rsidR="00922C4C" w:rsidRPr="0009241E" w:rsidRDefault="00922C4C" w:rsidP="00922C4C">
      <w:pPr>
        <w:numPr>
          <w:ilvl w:val="0"/>
          <w:numId w:val="3"/>
        </w:numPr>
        <w:shd w:val="clear" w:color="auto" w:fill="FFFFFF"/>
        <w:spacing w:after="0" w:line="240" w:lineRule="auto"/>
        <w:ind w:left="600"/>
        <w:rPr>
          <w:rFonts w:ascii="Arial" w:eastAsia="Times New Roman" w:hAnsi="Arial" w:cs="Arial"/>
          <w:sz w:val="28"/>
          <w:szCs w:val="28"/>
        </w:rPr>
      </w:pPr>
      <w:r w:rsidRPr="0009241E">
        <w:rPr>
          <w:rFonts w:ascii="Tahoma" w:eastAsia="Times New Roman" w:hAnsi="Tahoma" w:cs="Tahoma"/>
          <w:b/>
          <w:bCs/>
          <w:sz w:val="28"/>
          <w:szCs w:val="28"/>
        </w:rPr>
        <w:t>﻿</w:t>
      </w:r>
      <w:r w:rsidRPr="0009241E">
        <w:rPr>
          <w:rFonts w:ascii="Arial" w:eastAsia="Times New Roman" w:hAnsi="Arial" w:cs="Arial"/>
          <w:b/>
          <w:bCs/>
          <w:sz w:val="28"/>
          <w:szCs w:val="28"/>
        </w:rPr>
        <w:t>Furthering Understanding of Outcomes</w:t>
      </w:r>
    </w:p>
    <w:p w14:paraId="7800D3A8" w14:textId="77777777" w:rsidR="00922C4C" w:rsidRPr="0009241E" w:rsidRDefault="00922C4C" w:rsidP="00922C4C">
      <w:pPr>
        <w:shd w:val="clear" w:color="auto" w:fill="FFFFFF"/>
        <w:spacing w:after="0" w:line="240" w:lineRule="auto"/>
        <w:rPr>
          <w:rFonts w:ascii="Arial" w:eastAsia="Times New Roman" w:hAnsi="Arial" w:cs="Arial"/>
          <w:sz w:val="28"/>
          <w:szCs w:val="28"/>
        </w:rPr>
      </w:pPr>
    </w:p>
    <w:p w14:paraId="52C4C878" w14:textId="77777777" w:rsidR="00922C4C" w:rsidRPr="0009241E" w:rsidRDefault="00922C4C" w:rsidP="00922C4C">
      <w:pPr>
        <w:shd w:val="clear" w:color="auto" w:fill="FFFFFF"/>
        <w:spacing w:after="0" w:line="240" w:lineRule="auto"/>
        <w:rPr>
          <w:sz w:val="28"/>
          <w:szCs w:val="28"/>
        </w:rPr>
      </w:pPr>
      <w:r w:rsidRPr="0009241E">
        <w:rPr>
          <w:rFonts w:ascii="Arial" w:eastAsia="Times New Roman" w:hAnsi="Arial" w:cs="Arial"/>
          <w:i/>
          <w:iCs/>
          <w:sz w:val="28"/>
          <w:szCs w:val="28"/>
        </w:rPr>
        <w:t xml:space="preserve">Path to TAI webpage: itacchelp.org &gt; Field Notes &amp; Other Resources &gt; Technical Assistance Institute &amp; Other Resources. </w:t>
      </w:r>
      <w:hyperlink r:id="rId8" w:history="1">
        <w:r w:rsidRPr="0009241E">
          <w:rPr>
            <w:rStyle w:val="Hyperlink"/>
            <w:color w:val="auto"/>
            <w:sz w:val="28"/>
            <w:szCs w:val="28"/>
          </w:rPr>
          <w:t>Webpage link</w:t>
        </w:r>
      </w:hyperlink>
    </w:p>
    <w:p w14:paraId="624B87EC" w14:textId="77777777" w:rsidR="00922C4C" w:rsidRPr="0009241E" w:rsidRDefault="00922C4C" w:rsidP="00922C4C">
      <w:pPr>
        <w:shd w:val="clear" w:color="auto" w:fill="FFFFFF"/>
        <w:spacing w:after="0" w:line="240" w:lineRule="auto"/>
        <w:rPr>
          <w:sz w:val="28"/>
          <w:szCs w:val="28"/>
        </w:rPr>
      </w:pPr>
    </w:p>
    <w:p w14:paraId="06AA4AE5" w14:textId="77777777" w:rsidR="00922C4C" w:rsidRPr="0009241E" w:rsidRDefault="00922C4C" w:rsidP="00922C4C">
      <w:pPr>
        <w:shd w:val="clear" w:color="auto" w:fill="FFFFFF"/>
        <w:spacing w:after="0" w:line="240" w:lineRule="auto"/>
        <w:rPr>
          <w:rFonts w:ascii="Arial" w:hAnsi="Arial" w:cs="Arial"/>
          <w:b/>
          <w:bCs/>
          <w:sz w:val="28"/>
          <w:szCs w:val="28"/>
          <w:shd w:val="clear" w:color="auto" w:fill="FFFFFF"/>
        </w:rPr>
      </w:pPr>
      <w:r w:rsidRPr="0009241E">
        <w:rPr>
          <w:rFonts w:ascii="Arial" w:hAnsi="Arial" w:cs="Arial"/>
          <w:b/>
          <w:bCs/>
          <w:sz w:val="28"/>
          <w:szCs w:val="28"/>
          <w:shd w:val="clear" w:color="auto" w:fill="FFFFFF"/>
        </w:rPr>
        <w:t>To access any of the TAI webinar recordings, email</w:t>
      </w:r>
      <w:hyperlink r:id="rId9" w:tgtFrame="_blank" w:history="1">
        <w:r w:rsidRPr="0009241E">
          <w:rPr>
            <w:rStyle w:val="Hyperlink"/>
            <w:rFonts w:ascii="Arial" w:hAnsi="Arial" w:cs="Arial"/>
            <w:b/>
            <w:bCs/>
            <w:color w:val="auto"/>
            <w:sz w:val="28"/>
            <w:szCs w:val="28"/>
            <w:shd w:val="clear" w:color="auto" w:fill="FFFFFF"/>
          </w:rPr>
          <w:t xml:space="preserve"> info@nacdd.org</w:t>
        </w:r>
      </w:hyperlink>
      <w:r w:rsidRPr="0009241E">
        <w:rPr>
          <w:rFonts w:ascii="Arial" w:hAnsi="Arial" w:cs="Arial"/>
          <w:b/>
          <w:bCs/>
          <w:sz w:val="28"/>
          <w:szCs w:val="28"/>
          <w:shd w:val="clear" w:color="auto" w:fill="FFFFFF"/>
        </w:rPr>
        <w:t xml:space="preserve"> with your request.</w:t>
      </w:r>
    </w:p>
    <w:p w14:paraId="4E07E4B8" w14:textId="21393C80" w:rsidR="00922C4C" w:rsidRPr="00703A87" w:rsidRDefault="00703A87" w:rsidP="00922C4C">
      <w:pPr>
        <w:shd w:val="clear" w:color="auto" w:fill="FFFFFF"/>
        <w:spacing w:after="0" w:line="240" w:lineRule="auto"/>
        <w:rPr>
          <w:rStyle w:val="Hyperlink"/>
          <w:b/>
          <w:color w:val="auto"/>
          <w:sz w:val="28"/>
          <w:szCs w:val="28"/>
        </w:rPr>
      </w:pPr>
      <w:r w:rsidRPr="00703A87">
        <w:rPr>
          <w:b/>
          <w:sz w:val="28"/>
          <w:szCs w:val="28"/>
        </w:rPr>
        <w:fldChar w:fldCharType="begin"/>
      </w:r>
      <w:r w:rsidRPr="00703A87">
        <w:rPr>
          <w:b/>
          <w:sz w:val="28"/>
          <w:szCs w:val="28"/>
        </w:rPr>
        <w:instrText xml:space="preserve"> HYPERLINK "https://itacchelp.org/other-resources/" </w:instrText>
      </w:r>
      <w:r w:rsidRPr="00703A87">
        <w:rPr>
          <w:b/>
          <w:sz w:val="28"/>
          <w:szCs w:val="28"/>
        </w:rPr>
        <w:fldChar w:fldCharType="separate"/>
      </w:r>
    </w:p>
    <w:p w14:paraId="48371242" w14:textId="22B31452" w:rsidR="00703A87" w:rsidRPr="00703A87" w:rsidRDefault="00703A87" w:rsidP="00922C4C">
      <w:pPr>
        <w:shd w:val="clear" w:color="auto" w:fill="FFFFFF"/>
        <w:spacing w:after="0" w:line="240" w:lineRule="auto"/>
        <w:rPr>
          <w:b/>
          <w:sz w:val="28"/>
          <w:szCs w:val="28"/>
        </w:rPr>
      </w:pPr>
      <w:r w:rsidRPr="00703A87">
        <w:rPr>
          <w:rStyle w:val="Hyperlink"/>
          <w:b/>
          <w:color w:val="auto"/>
          <w:sz w:val="28"/>
          <w:szCs w:val="28"/>
        </w:rPr>
        <w:t xml:space="preserve">TAI WEBPAGE </w:t>
      </w:r>
      <w:r w:rsidRPr="00703A87">
        <w:rPr>
          <w:b/>
          <w:sz w:val="28"/>
          <w:szCs w:val="28"/>
        </w:rPr>
        <w:fldChar w:fldCharType="end"/>
      </w:r>
    </w:p>
    <w:p w14:paraId="1FDE4328" w14:textId="35321D62" w:rsidR="00922C4C" w:rsidRPr="0009241E" w:rsidRDefault="00917816" w:rsidP="0009241E">
      <w:pPr>
        <w:pStyle w:val="Heading1"/>
        <w:rPr>
          <w:b/>
          <w:color w:val="auto"/>
          <w:sz w:val="28"/>
          <w:szCs w:val="28"/>
        </w:rPr>
      </w:pPr>
      <w:r w:rsidRPr="0009241E">
        <w:rPr>
          <w:b/>
          <w:color w:val="auto"/>
          <w:sz w:val="28"/>
          <w:szCs w:val="28"/>
        </w:rPr>
        <w:t>TAI FOLLOW UP SURVEY</w:t>
      </w:r>
    </w:p>
    <w:p w14:paraId="2CC326FB" w14:textId="77777777" w:rsidR="00917816" w:rsidRPr="0009241E" w:rsidRDefault="00917816" w:rsidP="00917816">
      <w:pPr>
        <w:shd w:val="clear" w:color="auto" w:fill="FFFFFF"/>
        <w:spacing w:after="0" w:line="240" w:lineRule="auto"/>
        <w:rPr>
          <w:rFonts w:ascii="Arial" w:eastAsia="Times New Roman" w:hAnsi="Arial" w:cs="Arial"/>
          <w:sz w:val="28"/>
          <w:szCs w:val="28"/>
        </w:rPr>
      </w:pPr>
      <w:r w:rsidRPr="0009241E">
        <w:rPr>
          <w:rFonts w:ascii="Arial" w:eastAsia="Times New Roman" w:hAnsi="Arial" w:cs="Arial"/>
          <w:bCs/>
          <w:sz w:val="28"/>
          <w:szCs w:val="28"/>
          <w:u w:val="single"/>
          <w:shd w:val="clear" w:color="auto" w:fill="F2EB2B"/>
        </w:rPr>
        <w:t xml:space="preserve">WE WANT TO HEAR FROM YOU! </w:t>
      </w:r>
    </w:p>
    <w:p w14:paraId="55BB2FAB" w14:textId="77777777" w:rsidR="00917816" w:rsidRPr="0009241E" w:rsidRDefault="00917816" w:rsidP="00917816">
      <w:pPr>
        <w:shd w:val="clear" w:color="auto" w:fill="FFFFFF"/>
        <w:spacing w:after="0" w:line="240" w:lineRule="auto"/>
        <w:rPr>
          <w:rFonts w:ascii="Arial" w:eastAsia="Times New Roman" w:hAnsi="Arial" w:cs="Arial"/>
          <w:sz w:val="28"/>
          <w:szCs w:val="28"/>
        </w:rPr>
      </w:pPr>
    </w:p>
    <w:p w14:paraId="09208DB7" w14:textId="77777777" w:rsidR="00917816" w:rsidRPr="0009241E" w:rsidRDefault="00917816" w:rsidP="00917816">
      <w:pPr>
        <w:shd w:val="clear" w:color="auto" w:fill="FFFFFF"/>
        <w:spacing w:after="0" w:line="240" w:lineRule="auto"/>
        <w:rPr>
          <w:rFonts w:ascii="Arial" w:eastAsia="Times New Roman" w:hAnsi="Arial" w:cs="Arial"/>
          <w:sz w:val="28"/>
          <w:szCs w:val="28"/>
        </w:rPr>
      </w:pPr>
      <w:r w:rsidRPr="0009241E">
        <w:rPr>
          <w:rFonts w:ascii="Arial" w:eastAsia="Times New Roman" w:hAnsi="Arial" w:cs="Arial"/>
          <w:b/>
          <w:bCs/>
          <w:sz w:val="28"/>
          <w:szCs w:val="28"/>
        </w:rPr>
        <w:t>Online TA Institute Feedback and Follow-up Needs Survey </w:t>
      </w:r>
    </w:p>
    <w:p w14:paraId="40E949BF" w14:textId="6E5062FF" w:rsidR="00917816" w:rsidRPr="0009241E" w:rsidRDefault="00917816" w:rsidP="00917816">
      <w:pPr>
        <w:shd w:val="clear" w:color="auto" w:fill="FFFFFF"/>
        <w:spacing w:after="0" w:line="240" w:lineRule="auto"/>
        <w:rPr>
          <w:rFonts w:ascii="Arial" w:eastAsia="Times New Roman" w:hAnsi="Arial" w:cs="Arial"/>
          <w:sz w:val="28"/>
          <w:szCs w:val="28"/>
        </w:rPr>
      </w:pPr>
      <w:r w:rsidRPr="0009241E">
        <w:rPr>
          <w:rFonts w:ascii="Arial" w:eastAsia="Times New Roman" w:hAnsi="Arial" w:cs="Arial"/>
          <w:sz w:val="28"/>
          <w:szCs w:val="28"/>
        </w:rPr>
        <w:t xml:space="preserve">ITACC staff would like to know about additional needs regarding the topics covered at the 2020 Technical Assistance Institute (and other related topics) and gather feedback about your experiences with the online format using the Zoom platform. Please answer the survey by </w:t>
      </w:r>
      <w:r w:rsidR="00E957B4" w:rsidRPr="0009241E">
        <w:rPr>
          <w:rFonts w:ascii="Arial" w:eastAsia="Times New Roman" w:hAnsi="Arial" w:cs="Arial"/>
          <w:b/>
          <w:bCs/>
          <w:sz w:val="28"/>
          <w:szCs w:val="28"/>
        </w:rPr>
        <w:t>AUGUST 20</w:t>
      </w:r>
      <w:r w:rsidRPr="0009241E">
        <w:rPr>
          <w:rFonts w:ascii="Arial" w:eastAsia="Times New Roman" w:hAnsi="Arial" w:cs="Arial"/>
          <w:b/>
          <w:bCs/>
          <w:sz w:val="28"/>
          <w:szCs w:val="28"/>
        </w:rPr>
        <w:t>th</w:t>
      </w:r>
      <w:r w:rsidRPr="0009241E">
        <w:rPr>
          <w:rFonts w:ascii="Arial" w:eastAsia="Times New Roman" w:hAnsi="Arial" w:cs="Arial"/>
          <w:sz w:val="28"/>
          <w:szCs w:val="28"/>
        </w:rPr>
        <w:t xml:space="preserve">. Your responses will be used to inform future training and technical assistance services. </w:t>
      </w:r>
    </w:p>
    <w:p w14:paraId="50BEFAEE" w14:textId="77777777" w:rsidR="00917816" w:rsidRPr="0009241E" w:rsidRDefault="00917816" w:rsidP="00917816">
      <w:pPr>
        <w:shd w:val="clear" w:color="auto" w:fill="FFFFFF"/>
        <w:spacing w:after="0" w:line="240" w:lineRule="auto"/>
        <w:rPr>
          <w:rFonts w:ascii="Arial" w:eastAsia="Times New Roman" w:hAnsi="Arial" w:cs="Arial"/>
          <w:sz w:val="28"/>
          <w:szCs w:val="28"/>
        </w:rPr>
      </w:pPr>
    </w:p>
    <w:p w14:paraId="49AD4E6F" w14:textId="591148E0" w:rsidR="00917816" w:rsidRPr="0009241E" w:rsidRDefault="00F95D83" w:rsidP="00917816">
      <w:pPr>
        <w:shd w:val="clear" w:color="auto" w:fill="FFFFFF"/>
        <w:spacing w:after="0" w:line="240" w:lineRule="auto"/>
        <w:rPr>
          <w:rFonts w:ascii="Arial" w:eastAsia="Times New Roman" w:hAnsi="Arial" w:cs="Arial"/>
          <w:sz w:val="28"/>
          <w:szCs w:val="28"/>
        </w:rPr>
      </w:pPr>
      <w:hyperlink r:id="rId10" w:history="1">
        <w:r w:rsidR="00917816" w:rsidRPr="0009241E">
          <w:rPr>
            <w:rStyle w:val="Hyperlink"/>
            <w:rFonts w:ascii="Arial" w:eastAsia="Times New Roman" w:hAnsi="Arial" w:cs="Arial"/>
            <w:color w:val="auto"/>
            <w:sz w:val="28"/>
            <w:szCs w:val="28"/>
          </w:rPr>
          <w:t>Survey link</w:t>
        </w:r>
      </w:hyperlink>
    </w:p>
    <w:p w14:paraId="18A6C73A" w14:textId="77777777" w:rsidR="00917816" w:rsidRPr="0009241E" w:rsidRDefault="00917816" w:rsidP="00917816">
      <w:pPr>
        <w:shd w:val="clear" w:color="auto" w:fill="FFFFFF"/>
        <w:spacing w:after="0" w:line="240" w:lineRule="auto"/>
        <w:rPr>
          <w:rFonts w:ascii="Arial" w:eastAsia="Times New Roman" w:hAnsi="Arial" w:cs="Arial"/>
          <w:sz w:val="28"/>
          <w:szCs w:val="28"/>
        </w:rPr>
      </w:pPr>
    </w:p>
    <w:p w14:paraId="5135B9CF" w14:textId="77777777" w:rsidR="00917816" w:rsidRPr="0009241E" w:rsidRDefault="00917816" w:rsidP="00917816">
      <w:pPr>
        <w:pStyle w:val="Heading1"/>
        <w:rPr>
          <w:rFonts w:eastAsia="Times New Roman"/>
          <w:b/>
          <w:color w:val="auto"/>
          <w:sz w:val="28"/>
          <w:szCs w:val="28"/>
        </w:rPr>
      </w:pPr>
      <w:r w:rsidRPr="0009241E">
        <w:rPr>
          <w:rFonts w:eastAsia="Times New Roman"/>
          <w:b/>
          <w:color w:val="auto"/>
          <w:sz w:val="28"/>
          <w:szCs w:val="28"/>
        </w:rPr>
        <w:t>UPDATED FEDERAL REPORT CALENDAR</w:t>
      </w:r>
    </w:p>
    <w:p w14:paraId="15262DD1" w14:textId="77777777" w:rsidR="00917816" w:rsidRPr="0009241E" w:rsidRDefault="00917816" w:rsidP="00917816">
      <w:pPr>
        <w:shd w:val="clear" w:color="auto" w:fill="FFFFFF"/>
        <w:rPr>
          <w:rFonts w:ascii="Arial" w:hAnsi="Arial" w:cs="Arial"/>
          <w:sz w:val="28"/>
          <w:szCs w:val="28"/>
        </w:rPr>
      </w:pPr>
      <w:r w:rsidRPr="0009241E">
        <w:rPr>
          <w:rFonts w:ascii="Arial" w:hAnsi="Arial" w:cs="Arial"/>
          <w:bCs/>
          <w:sz w:val="28"/>
          <w:szCs w:val="28"/>
          <w:u w:val="single"/>
        </w:rPr>
        <w:t xml:space="preserve">Calendar of Federal Reports </w:t>
      </w:r>
    </w:p>
    <w:p w14:paraId="132AF58A" w14:textId="3DADF643" w:rsidR="00F95D83" w:rsidRDefault="00917816" w:rsidP="00F95D83">
      <w:pPr>
        <w:shd w:val="clear" w:color="auto" w:fill="FFFFFF"/>
        <w:rPr>
          <w:rFonts w:ascii="Arial" w:hAnsi="Arial" w:cs="Arial"/>
          <w:sz w:val="28"/>
          <w:szCs w:val="28"/>
        </w:rPr>
      </w:pPr>
      <w:r w:rsidRPr="0009241E">
        <w:rPr>
          <w:rFonts w:ascii="Arial" w:hAnsi="Arial" w:cs="Arial"/>
          <w:sz w:val="28"/>
          <w:szCs w:val="28"/>
        </w:rPr>
        <w:t xml:space="preserve">The What is Due When? calendar has been updated and is available on the itacchelp.org website on the </w:t>
      </w:r>
      <w:hyperlink r:id="rId11" w:history="1">
        <w:r w:rsidRPr="00F95D83">
          <w:rPr>
            <w:rStyle w:val="Hyperlink"/>
            <w:rFonts w:ascii="Arial" w:hAnsi="Arial" w:cs="Arial"/>
            <w:sz w:val="28"/>
            <w:szCs w:val="28"/>
          </w:rPr>
          <w:t>Council Directors</w:t>
        </w:r>
      </w:hyperlink>
      <w:bookmarkStart w:id="0" w:name="_GoBack"/>
      <w:bookmarkEnd w:id="0"/>
      <w:r w:rsidR="00F95D83">
        <w:rPr>
          <w:rFonts w:ascii="Arial" w:hAnsi="Arial" w:cs="Arial"/>
          <w:sz w:val="28"/>
          <w:szCs w:val="28"/>
        </w:rPr>
        <w:t xml:space="preserve"> webpage. </w:t>
      </w:r>
    </w:p>
    <w:p w14:paraId="4BA4382F" w14:textId="77777777" w:rsidR="00F95D83" w:rsidRPr="0009241E" w:rsidRDefault="00F95D83" w:rsidP="00F95D83">
      <w:pPr>
        <w:shd w:val="clear" w:color="auto" w:fill="FFFFFF"/>
        <w:rPr>
          <w:rFonts w:ascii="Arial" w:eastAsia="Times New Roman" w:hAnsi="Arial" w:cs="Arial"/>
          <w:sz w:val="28"/>
          <w:szCs w:val="28"/>
        </w:rPr>
      </w:pPr>
    </w:p>
    <w:p w14:paraId="760C2E4D" w14:textId="77777777" w:rsidR="00917816" w:rsidRPr="0009241E" w:rsidRDefault="00917816" w:rsidP="00F95D83">
      <w:pPr>
        <w:shd w:val="clear" w:color="auto" w:fill="FFFFFF"/>
        <w:rPr>
          <w:rFonts w:ascii="Arial" w:eastAsia="Times New Roman" w:hAnsi="Arial" w:cs="Arial"/>
          <w:sz w:val="28"/>
          <w:szCs w:val="28"/>
        </w:rPr>
      </w:pPr>
      <w:r w:rsidRPr="0009241E">
        <w:rPr>
          <w:rFonts w:ascii="Arial" w:eastAsia="Times New Roman" w:hAnsi="Arial" w:cs="Arial"/>
          <w:sz w:val="28"/>
          <w:szCs w:val="28"/>
        </w:rPr>
        <w:t>To reach NACDD/ITACC staff, please feel free to contact:</w:t>
      </w:r>
    </w:p>
    <w:p w14:paraId="4C5927E6" w14:textId="77777777" w:rsidR="00917816" w:rsidRPr="0009241E" w:rsidRDefault="00917816" w:rsidP="00917816">
      <w:pPr>
        <w:shd w:val="clear" w:color="auto" w:fill="FFFFFF"/>
        <w:spacing w:after="0" w:line="240" w:lineRule="auto"/>
        <w:rPr>
          <w:rFonts w:ascii="Arial" w:eastAsia="Times New Roman" w:hAnsi="Arial" w:cs="Arial"/>
          <w:sz w:val="28"/>
          <w:szCs w:val="28"/>
        </w:rPr>
      </w:pPr>
    </w:p>
    <w:p w14:paraId="135C7A00" w14:textId="77777777" w:rsidR="00917816" w:rsidRPr="0009241E" w:rsidRDefault="00917816" w:rsidP="00917816">
      <w:pPr>
        <w:shd w:val="clear" w:color="auto" w:fill="FFFFFF"/>
        <w:spacing w:after="0" w:line="240" w:lineRule="auto"/>
        <w:rPr>
          <w:rFonts w:ascii="Arial" w:eastAsia="Times New Roman" w:hAnsi="Arial" w:cs="Arial"/>
          <w:sz w:val="28"/>
          <w:szCs w:val="28"/>
        </w:rPr>
      </w:pPr>
      <w:r w:rsidRPr="0009241E">
        <w:rPr>
          <w:rFonts w:ascii="Arial" w:eastAsia="Times New Roman" w:hAnsi="Arial" w:cs="Arial"/>
          <w:sz w:val="28"/>
          <w:szCs w:val="28"/>
        </w:rPr>
        <w:t>Sheryl Matney Director of Technical Assistance</w:t>
      </w:r>
    </w:p>
    <w:p w14:paraId="5DC10480" w14:textId="77777777" w:rsidR="00917816" w:rsidRPr="0009241E" w:rsidRDefault="00917816" w:rsidP="00917816">
      <w:pPr>
        <w:shd w:val="clear" w:color="auto" w:fill="FFFFFF"/>
        <w:spacing w:after="0" w:line="240" w:lineRule="auto"/>
        <w:rPr>
          <w:rFonts w:ascii="Arial" w:eastAsia="Times New Roman" w:hAnsi="Arial" w:cs="Arial"/>
          <w:sz w:val="28"/>
          <w:szCs w:val="28"/>
        </w:rPr>
      </w:pPr>
      <w:r w:rsidRPr="0009241E">
        <w:rPr>
          <w:rFonts w:ascii="Arial" w:eastAsia="Times New Roman" w:hAnsi="Arial" w:cs="Arial"/>
          <w:sz w:val="28"/>
          <w:szCs w:val="28"/>
        </w:rPr>
        <w:t>202-506-5813 ext. 148, smatney@nacdd.org</w:t>
      </w:r>
    </w:p>
    <w:p w14:paraId="50D68CAC" w14:textId="77777777" w:rsidR="00917816" w:rsidRPr="0009241E" w:rsidRDefault="00917816" w:rsidP="00917816">
      <w:pPr>
        <w:shd w:val="clear" w:color="auto" w:fill="FFFFFF"/>
        <w:spacing w:after="0" w:line="240" w:lineRule="auto"/>
        <w:rPr>
          <w:rFonts w:ascii="Arial" w:eastAsia="Times New Roman" w:hAnsi="Arial" w:cs="Arial"/>
          <w:sz w:val="28"/>
          <w:szCs w:val="28"/>
        </w:rPr>
      </w:pPr>
    </w:p>
    <w:p w14:paraId="51DF8B15" w14:textId="77777777" w:rsidR="00917816" w:rsidRPr="0009241E" w:rsidRDefault="00917816" w:rsidP="00917816">
      <w:pPr>
        <w:shd w:val="clear" w:color="auto" w:fill="FFFFFF"/>
        <w:spacing w:after="0" w:line="240" w:lineRule="auto"/>
        <w:rPr>
          <w:rFonts w:ascii="Arial" w:eastAsia="Times New Roman" w:hAnsi="Arial" w:cs="Arial"/>
          <w:sz w:val="28"/>
          <w:szCs w:val="28"/>
        </w:rPr>
      </w:pPr>
      <w:r w:rsidRPr="0009241E">
        <w:rPr>
          <w:rFonts w:ascii="Arial" w:eastAsia="Times New Roman" w:hAnsi="Arial" w:cs="Arial"/>
          <w:sz w:val="28"/>
          <w:szCs w:val="28"/>
        </w:rPr>
        <w:t xml:space="preserve">Angela Castillo-Epps Technical Assistance Specialist </w:t>
      </w:r>
    </w:p>
    <w:p w14:paraId="07E7945A" w14:textId="77777777" w:rsidR="00917816" w:rsidRPr="0009241E" w:rsidRDefault="00917816" w:rsidP="00917816">
      <w:pPr>
        <w:shd w:val="clear" w:color="auto" w:fill="FFFFFF"/>
        <w:spacing w:after="0" w:line="240" w:lineRule="auto"/>
        <w:rPr>
          <w:rFonts w:ascii="Arial" w:eastAsia="Times New Roman" w:hAnsi="Arial" w:cs="Arial"/>
          <w:sz w:val="28"/>
          <w:szCs w:val="28"/>
        </w:rPr>
      </w:pPr>
      <w:r w:rsidRPr="0009241E">
        <w:rPr>
          <w:rFonts w:ascii="Arial" w:eastAsia="Times New Roman" w:hAnsi="Arial" w:cs="Arial"/>
          <w:sz w:val="28"/>
          <w:szCs w:val="28"/>
        </w:rPr>
        <w:t>202-506-5813 ext. 100, acastillo-epps@nacdd.org</w:t>
      </w:r>
    </w:p>
    <w:p w14:paraId="5A32ED80" w14:textId="77777777" w:rsidR="00917816" w:rsidRPr="0009241E" w:rsidRDefault="00917816" w:rsidP="00917816">
      <w:pPr>
        <w:rPr>
          <w:sz w:val="28"/>
          <w:szCs w:val="28"/>
        </w:rPr>
      </w:pPr>
    </w:p>
    <w:sectPr w:rsidR="00917816" w:rsidRPr="00092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47839"/>
    <w:multiLevelType w:val="multilevel"/>
    <w:tmpl w:val="E14E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73EF1"/>
    <w:multiLevelType w:val="multilevel"/>
    <w:tmpl w:val="E948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85935"/>
    <w:multiLevelType w:val="multilevel"/>
    <w:tmpl w:val="3292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65"/>
    <w:rsid w:val="0009241E"/>
    <w:rsid w:val="002B0DE6"/>
    <w:rsid w:val="006E133A"/>
    <w:rsid w:val="00703A87"/>
    <w:rsid w:val="00917816"/>
    <w:rsid w:val="00922C4C"/>
    <w:rsid w:val="00AE1C65"/>
    <w:rsid w:val="00B26FF5"/>
    <w:rsid w:val="00DC7BED"/>
    <w:rsid w:val="00E957B4"/>
    <w:rsid w:val="00F9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5081"/>
  <w15:chartTrackingRefBased/>
  <w15:docId w15:val="{ADD2FD08-9F29-413F-959E-8935DC11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2C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4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22C4C"/>
    <w:rPr>
      <w:color w:val="0563C1" w:themeColor="hyperlink"/>
      <w:u w:val="single"/>
    </w:rPr>
  </w:style>
  <w:style w:type="character" w:styleId="FollowedHyperlink">
    <w:name w:val="FollowedHyperlink"/>
    <w:basedOn w:val="DefaultParagraphFont"/>
    <w:uiPriority w:val="99"/>
    <w:semiHidden/>
    <w:unhideWhenUsed/>
    <w:rsid w:val="00092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3509">
      <w:bodyDiv w:val="1"/>
      <w:marLeft w:val="0"/>
      <w:marRight w:val="0"/>
      <w:marTop w:val="0"/>
      <w:marBottom w:val="0"/>
      <w:divBdr>
        <w:top w:val="none" w:sz="0" w:space="0" w:color="auto"/>
        <w:left w:val="none" w:sz="0" w:space="0" w:color="auto"/>
        <w:bottom w:val="none" w:sz="0" w:space="0" w:color="auto"/>
        <w:right w:val="none" w:sz="0" w:space="0" w:color="auto"/>
      </w:divBdr>
    </w:div>
    <w:div w:id="237905746">
      <w:bodyDiv w:val="1"/>
      <w:marLeft w:val="0"/>
      <w:marRight w:val="0"/>
      <w:marTop w:val="0"/>
      <w:marBottom w:val="0"/>
      <w:divBdr>
        <w:top w:val="none" w:sz="0" w:space="0" w:color="auto"/>
        <w:left w:val="none" w:sz="0" w:space="0" w:color="auto"/>
        <w:bottom w:val="none" w:sz="0" w:space="0" w:color="auto"/>
        <w:right w:val="none" w:sz="0" w:space="0" w:color="auto"/>
      </w:divBdr>
    </w:div>
    <w:div w:id="1311205502">
      <w:bodyDiv w:val="1"/>
      <w:marLeft w:val="0"/>
      <w:marRight w:val="0"/>
      <w:marTop w:val="0"/>
      <w:marBottom w:val="0"/>
      <w:divBdr>
        <w:top w:val="none" w:sz="0" w:space="0" w:color="auto"/>
        <w:left w:val="none" w:sz="0" w:space="0" w:color="auto"/>
        <w:bottom w:val="none" w:sz="0" w:space="0" w:color="auto"/>
        <w:right w:val="none" w:sz="0" w:space="0" w:color="auto"/>
      </w:divBdr>
    </w:div>
    <w:div w:id="2064595125">
      <w:bodyDiv w:val="1"/>
      <w:marLeft w:val="0"/>
      <w:marRight w:val="0"/>
      <w:marTop w:val="0"/>
      <w:marBottom w:val="0"/>
      <w:divBdr>
        <w:top w:val="none" w:sz="0" w:space="0" w:color="auto"/>
        <w:left w:val="none" w:sz="0" w:space="0" w:color="auto"/>
        <w:bottom w:val="none" w:sz="0" w:space="0" w:color="auto"/>
        <w:right w:val="none" w:sz="0" w:space="0" w:color="auto"/>
      </w:divBdr>
    </w:div>
    <w:div w:id="21081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cchelp.org/other-resourc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acchelp.org/council-directors/" TargetMode="External"/><Relationship Id="rId5" Type="http://schemas.openxmlformats.org/officeDocument/2006/relationships/styles" Target="styles.xml"/><Relationship Id="rId10" Type="http://schemas.openxmlformats.org/officeDocument/2006/relationships/hyperlink" Target="https://www.surveymonkey.com/r/TAI_2020" TargetMode="External"/><Relationship Id="rId4" Type="http://schemas.openxmlformats.org/officeDocument/2006/relationships/numbering" Target="numbering.xml"/><Relationship Id="rId9" Type="http://schemas.openxmlformats.org/officeDocument/2006/relationships/hyperlink" Target="mailto:info@na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C3333-F711-4D8F-A0C7-D0C5A81CF3BD}">
  <ds:schemaRefs>
    <ds:schemaRef ds:uri="http://schemas.microsoft.com/sharepoint/v3/contenttype/forms"/>
  </ds:schemaRefs>
</ds:datastoreItem>
</file>

<file path=customXml/itemProps2.xml><?xml version="1.0" encoding="utf-8"?>
<ds:datastoreItem xmlns:ds="http://schemas.openxmlformats.org/officeDocument/2006/customXml" ds:itemID="{E98B1FAA-3145-43A1-8E92-B242508C8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90375-1C82-402E-AD22-C4433FBC8952}">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560c9c75-9737-4a47-90d7-3192440b0b55"/>
    <ds:schemaRef ds:uri="7244ee07-bebb-4256-851d-8920eeb3e1b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295</Words>
  <Characters>1682</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FIELD NOTES: TAI SPECIAL EDITION</vt:lpstr>
      <vt:lpstr>TAI WEBINAR POWERPOINT PRESENTATIONS</vt:lpstr>
      <vt:lpstr>TAI FOLLOW UP SURVEY</vt:lpstr>
      <vt:lpstr>UPDATED FEDERAL REPORT CALENDAR</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6</cp:revision>
  <dcterms:created xsi:type="dcterms:W3CDTF">2020-07-28T16:52:00Z</dcterms:created>
  <dcterms:modified xsi:type="dcterms:W3CDTF">2020-08-13T12:51:00Z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