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47699" w14:textId="6340F219" w:rsidR="00AC1CC4" w:rsidRDefault="00AC1CC4">
      <w:bookmarkStart w:id="0" w:name="_GoBack"/>
      <w:bookmarkEnd w:id="0"/>
      <w:r>
        <w:t>November _, 2019</w:t>
      </w:r>
    </w:p>
    <w:p w14:paraId="4D949368" w14:textId="57E7CCF4" w:rsidR="00AC1CC4" w:rsidRDefault="00AC1CC4"/>
    <w:p w14:paraId="7FAED103" w14:textId="51FA1D09" w:rsidR="00C206AA" w:rsidRDefault="00C206AA" w:rsidP="00C206AA">
      <w:r>
        <w:t xml:space="preserve">The Honorable Alan Lowenthal </w:t>
      </w:r>
    </w:p>
    <w:p w14:paraId="7095549A" w14:textId="77777777" w:rsidR="00C206AA" w:rsidRDefault="00C206AA" w:rsidP="00C206AA">
      <w:r>
        <w:t xml:space="preserve">United States House of Representatives </w:t>
      </w:r>
    </w:p>
    <w:p w14:paraId="2BDB9A19" w14:textId="77777777" w:rsidR="00C206AA" w:rsidRDefault="00C206AA" w:rsidP="00C206AA">
      <w:r>
        <w:t xml:space="preserve">Washington, D.C. 20510 </w:t>
      </w:r>
    </w:p>
    <w:p w14:paraId="22B37831" w14:textId="77777777" w:rsidR="00C206AA" w:rsidRDefault="00C206AA" w:rsidP="00C206AA"/>
    <w:p w14:paraId="5A16B1BD" w14:textId="77777777" w:rsidR="00C206AA" w:rsidRDefault="00C206AA" w:rsidP="00C206AA"/>
    <w:p w14:paraId="33AD7382" w14:textId="77777777" w:rsidR="00C206AA" w:rsidRDefault="00C206AA" w:rsidP="00C206AA">
      <w:r>
        <w:t xml:space="preserve">The Honorable Tom Udall </w:t>
      </w:r>
    </w:p>
    <w:p w14:paraId="2034FF85" w14:textId="77777777" w:rsidR="00C206AA" w:rsidRDefault="00C206AA" w:rsidP="00C206AA">
      <w:r>
        <w:t>United States Senate</w:t>
      </w:r>
    </w:p>
    <w:p w14:paraId="2C3B5B1F" w14:textId="77777777" w:rsidR="00C206AA" w:rsidRDefault="00C206AA" w:rsidP="00C206AA">
      <w:r>
        <w:t>Washington, D.C. 20510</w:t>
      </w:r>
    </w:p>
    <w:p w14:paraId="1D4B2065" w14:textId="77777777" w:rsidR="00C206AA" w:rsidRDefault="00C206AA">
      <w:pPr>
        <w:sectPr w:rsidR="00C206AA" w:rsidSect="00FF0CE2">
          <w:headerReference w:type="default" r:id="rId7"/>
          <w:type w:val="continuous"/>
          <w:pgSz w:w="12240" w:h="15840"/>
          <w:pgMar w:top="1080" w:right="720" w:bottom="1080" w:left="720" w:header="720" w:footer="720" w:gutter="0"/>
          <w:cols w:num="2" w:space="720"/>
          <w:titlePg/>
          <w:docGrid w:linePitch="360"/>
        </w:sectPr>
      </w:pPr>
    </w:p>
    <w:p w14:paraId="2FFA2E09" w14:textId="77777777" w:rsidR="00AC1CC4" w:rsidRDefault="00AC1CC4"/>
    <w:p w14:paraId="60A2939F" w14:textId="572FF706" w:rsidR="00FA4739" w:rsidRDefault="00C41BB7">
      <w:r>
        <w:t>Dear Senator Udall and Representative Lowenthal:</w:t>
      </w:r>
    </w:p>
    <w:p w14:paraId="7DF927E5" w14:textId="5A7C8143" w:rsidR="00C41BB7" w:rsidRDefault="00C41BB7"/>
    <w:p w14:paraId="6F3D5D78" w14:textId="23D4E6C3" w:rsidR="00E13081" w:rsidRDefault="00C41BB7">
      <w:r>
        <w:t xml:space="preserve">On behalf of the </w:t>
      </w:r>
      <w:r w:rsidR="005E57BE">
        <w:t>undersigned coalition of public agencies, non-governmental organizations, and regional and statewide associations</w:t>
      </w:r>
      <w:r>
        <w:t xml:space="preserve">, </w:t>
      </w:r>
      <w:r w:rsidR="003B08BC">
        <w:t xml:space="preserve">we write to convey our support for your </w:t>
      </w:r>
      <w:r>
        <w:t>landmark legislation relating to plastic</w:t>
      </w:r>
      <w:r w:rsidR="00D417E6">
        <w:t xml:space="preserve"> pollution</w:t>
      </w:r>
      <w:r>
        <w:t xml:space="preserve">. </w:t>
      </w:r>
    </w:p>
    <w:p w14:paraId="124428CD" w14:textId="77777777" w:rsidR="00E13081" w:rsidRDefault="00E13081"/>
    <w:p w14:paraId="4BD52A4A" w14:textId="02BEB909" w:rsidR="00C206AA" w:rsidRDefault="005E57BE">
      <w:r>
        <w:t>Our coalition</w:t>
      </w:r>
      <w:r w:rsidR="003B08BC">
        <w:t xml:space="preserve"> is </w:t>
      </w:r>
      <w:r w:rsidR="00C41BB7">
        <w:t xml:space="preserve">especially supportive of the inclusion of provisions in the </w:t>
      </w:r>
      <w:r w:rsidR="00C206AA">
        <w:t xml:space="preserve">legislative discussion draft </w:t>
      </w:r>
      <w:r w:rsidR="00C41BB7">
        <w:t xml:space="preserve">related to </w:t>
      </w:r>
      <w:r w:rsidR="00C206AA">
        <w:t xml:space="preserve">the proper labeling of </w:t>
      </w:r>
      <w:r w:rsidR="00C41BB7">
        <w:t>wet wipes</w:t>
      </w:r>
      <w:r w:rsidR="00C206AA">
        <w:t xml:space="preserve"> products sold in the United States</w:t>
      </w:r>
      <w:r w:rsidR="00D417E6">
        <w:t>.</w:t>
      </w:r>
      <w:r w:rsidR="0094116F">
        <w:t xml:space="preserve"> </w:t>
      </w:r>
      <w:r w:rsidR="00C41BB7">
        <w:t>Wet wipes products made with plastics or other synthetic materials</w:t>
      </w:r>
      <w:r w:rsidR="006804D9">
        <w:t xml:space="preserve"> pose a great risk </w:t>
      </w:r>
      <w:r w:rsidR="00C41BB7">
        <w:t>to our</w:t>
      </w:r>
      <w:r w:rsidR="006804D9">
        <w:t xml:space="preserve"> </w:t>
      </w:r>
      <w:r w:rsidR="00C206AA">
        <w:t>communit</w:t>
      </w:r>
      <w:r w:rsidR="00DB0863">
        <w:t>ies’</w:t>
      </w:r>
      <w:r w:rsidR="00C206AA">
        <w:t xml:space="preserve"> clean water </w:t>
      </w:r>
      <w:r w:rsidR="00C41BB7">
        <w:t>infrastructure</w:t>
      </w:r>
      <w:r w:rsidR="006804D9">
        <w:t>, p</w:t>
      </w:r>
      <w:r w:rsidR="00C41BB7">
        <w:t>ublic health</w:t>
      </w:r>
      <w:r w:rsidR="006804D9">
        <w:t>,</w:t>
      </w:r>
      <w:r w:rsidR="00C41BB7">
        <w:t xml:space="preserve"> and the environment</w:t>
      </w:r>
      <w:r w:rsidR="006804D9">
        <w:t xml:space="preserve">. </w:t>
      </w:r>
      <w:r w:rsidR="00C206AA">
        <w:t>There are currently no statutory requirements for wet wipes products to be labeled with information about their intended disposal, and many wet wipes that are supposed to go into the trash end up being flushed</w:t>
      </w:r>
      <w:r>
        <w:t xml:space="preserve"> and contribute to system problems and microplastic pollution</w:t>
      </w:r>
      <w:r w:rsidR="00C206AA">
        <w:t>. Compounding the problem is the increasing popularity of “flushable” wipes, which look and feel the same as other wipes</w:t>
      </w:r>
      <w:r w:rsidR="00DB0863">
        <w:t xml:space="preserve"> </w:t>
      </w:r>
      <w:r w:rsidR="00C206AA">
        <w:t>and create consumer confusion about how to properly dispose of the products</w:t>
      </w:r>
      <w:r w:rsidR="006230E9">
        <w:t xml:space="preserve"> intended to be disposed of in the trash.</w:t>
      </w:r>
    </w:p>
    <w:p w14:paraId="3BE9E5B5" w14:textId="171E2C18" w:rsidR="00C206AA" w:rsidRDefault="00C206AA"/>
    <w:p w14:paraId="7B8E584D" w14:textId="4C90925F" w:rsidR="00C206AA" w:rsidRDefault="00C206AA">
      <w:r>
        <w:t>When wet wipes enter the municipal sewer systems</w:t>
      </w:r>
      <w:r w:rsidR="006230E9">
        <w:t>,</w:t>
      </w:r>
      <w:r>
        <w:t xml:space="preserve"> they</w:t>
      </w:r>
      <w:r w:rsidR="006230E9">
        <w:t xml:space="preserve"> commonly</w:t>
      </w:r>
      <w:r>
        <w:t xml:space="preserve"> rope together and congeal with fats,</w:t>
      </w:r>
      <w:r w:rsidR="00DB0863">
        <w:t xml:space="preserve"> </w:t>
      </w:r>
      <w:r>
        <w:t>oils, an</w:t>
      </w:r>
      <w:r w:rsidR="00DB0863">
        <w:t>d</w:t>
      </w:r>
      <w:r>
        <w:t xml:space="preserve"> grease and other </w:t>
      </w:r>
      <w:r w:rsidR="006230E9">
        <w:t>obstructions</w:t>
      </w:r>
      <w:r>
        <w:t xml:space="preserve"> in the sewer, </w:t>
      </w:r>
      <w:r w:rsidR="006230E9">
        <w:t xml:space="preserve">leading </w:t>
      </w:r>
      <w:r>
        <w:t>to costly maintenance issues and c</w:t>
      </w:r>
      <w:r w:rsidR="006230E9">
        <w:t xml:space="preserve">ausing </w:t>
      </w:r>
      <w:r>
        <w:t xml:space="preserve">sanitary sewer overflows in private residences, businesses, and our communities. </w:t>
      </w:r>
      <w:r w:rsidR="006230E9">
        <w:t xml:space="preserve">Since over 90%  of </w:t>
      </w:r>
      <w:r w:rsidR="005E57BE">
        <w:t xml:space="preserve">wet wipes contain plastic fibers, when they are flushed, those fibers shed and can be discharged to waterways in wastewater effluent.  </w:t>
      </w:r>
    </w:p>
    <w:p w14:paraId="41986C58" w14:textId="77777777" w:rsidR="00C206AA" w:rsidRDefault="00C206AA"/>
    <w:p w14:paraId="6CBC63BF" w14:textId="551C220C" w:rsidR="004F21B1" w:rsidRDefault="00C206AA">
      <w:r>
        <w:t>Information gathered by the State of California indicates that i</w:t>
      </w:r>
      <w:r w:rsidR="00F91380">
        <w:t>n</w:t>
      </w:r>
      <w:r w:rsidR="00BF6D88">
        <w:t xml:space="preserve"> the last decade, the number of </w:t>
      </w:r>
      <w:r w:rsidR="002B492C">
        <w:t>sewer spills</w:t>
      </w:r>
      <w:r w:rsidR="00B937A3">
        <w:t xml:space="preserve"> </w:t>
      </w:r>
      <w:r w:rsidR="00BF6D88">
        <w:t xml:space="preserve">have decreased </w:t>
      </w:r>
      <w:r w:rsidR="00B937A3">
        <w:t>by over 55%</w:t>
      </w:r>
      <w:r>
        <w:t>;</w:t>
      </w:r>
      <w:r w:rsidR="00BF6D88">
        <w:t xml:space="preserve"> </w:t>
      </w:r>
      <w:r w:rsidR="002B492C">
        <w:t>however</w:t>
      </w:r>
      <w:r>
        <w:t>,</w:t>
      </w:r>
      <w:r w:rsidR="002B492C">
        <w:t xml:space="preserve"> </w:t>
      </w:r>
      <w:r w:rsidR="00B937A3">
        <w:t>the percent</w:t>
      </w:r>
      <w:r>
        <w:t>age</w:t>
      </w:r>
      <w:r w:rsidR="00B937A3">
        <w:t xml:space="preserve"> of </w:t>
      </w:r>
      <w:r w:rsidR="00BF6D88">
        <w:t>s</w:t>
      </w:r>
      <w:r w:rsidR="002B492C">
        <w:t xml:space="preserve">ewer </w:t>
      </w:r>
      <w:r>
        <w:t>s</w:t>
      </w:r>
      <w:r w:rsidR="00BF6D88">
        <w:t xml:space="preserve">pills related to </w:t>
      </w:r>
      <w:r w:rsidR="00F91380">
        <w:t xml:space="preserve">wet </w:t>
      </w:r>
      <w:r w:rsidR="00BF6D88">
        <w:t>wipes have increased</w:t>
      </w:r>
      <w:r w:rsidR="00B937A3">
        <w:t xml:space="preserve"> 35% </w:t>
      </w:r>
      <w:r w:rsidR="002B492C">
        <w:t>in</w:t>
      </w:r>
      <w:r w:rsidR="00B937A3">
        <w:t xml:space="preserve"> the same time.</w:t>
      </w:r>
      <w:r w:rsidR="00AC1CC4">
        <w:t xml:space="preserve"> </w:t>
      </w:r>
      <w:r w:rsidR="00C41BB7">
        <w:t xml:space="preserve">In </w:t>
      </w:r>
      <w:r w:rsidR="00F91380">
        <w:t>fact</w:t>
      </w:r>
      <w:r w:rsidR="00C41BB7">
        <w:t>,</w:t>
      </w:r>
      <w:r w:rsidR="0064793B">
        <w:t xml:space="preserve"> </w:t>
      </w:r>
      <w:r>
        <w:t>the improper disposal of wet wipes</w:t>
      </w:r>
      <w:r w:rsidR="00A7732C">
        <w:t xml:space="preserve"> </w:t>
      </w:r>
      <w:r w:rsidR="00F91380">
        <w:t>in</w:t>
      </w:r>
      <w:r w:rsidR="008C1C02">
        <w:t xml:space="preserve"> sewers </w:t>
      </w:r>
      <w:r w:rsidR="006230E9">
        <w:t xml:space="preserve">over this same time period </w:t>
      </w:r>
      <w:r>
        <w:t xml:space="preserve">has </w:t>
      </w:r>
      <w:r w:rsidR="008C1C02">
        <w:t>resulted</w:t>
      </w:r>
      <w:r w:rsidR="00A7732C">
        <w:t xml:space="preserve"> </w:t>
      </w:r>
      <w:r w:rsidR="008C1C02">
        <w:t>in</w:t>
      </w:r>
      <w:r w:rsidR="002B492C">
        <w:t xml:space="preserve"> over</w:t>
      </w:r>
      <w:r w:rsidR="00A7732C">
        <w:t xml:space="preserve"> 1</w:t>
      </w:r>
      <w:r w:rsidR="009B32DD">
        <w:t>.2</w:t>
      </w:r>
      <w:r w:rsidR="00A7732C">
        <w:t xml:space="preserve"> </w:t>
      </w:r>
      <w:r w:rsidR="009F5619">
        <w:t xml:space="preserve">sewer </w:t>
      </w:r>
      <w:r w:rsidR="00A7732C">
        <w:t>spill</w:t>
      </w:r>
      <w:r w:rsidR="009B32DD">
        <w:t>s</w:t>
      </w:r>
      <w:r w:rsidR="00A7732C">
        <w:t xml:space="preserve"> per </w:t>
      </w:r>
      <w:r w:rsidR="009B32DD">
        <w:t>week</w:t>
      </w:r>
      <w:r w:rsidR="00A7732C">
        <w:t xml:space="preserve"> </w:t>
      </w:r>
      <w:r w:rsidR="002B492C">
        <w:t>for which public agencies could have</w:t>
      </w:r>
      <w:r w:rsidR="00D417E6">
        <w:t xml:space="preserve"> </w:t>
      </w:r>
      <w:r w:rsidR="002B492C">
        <w:t xml:space="preserve">been </w:t>
      </w:r>
      <w:r>
        <w:t>liable for</w:t>
      </w:r>
      <w:r w:rsidR="004D6104">
        <w:t xml:space="preserve"> $</w:t>
      </w:r>
      <w:r w:rsidR="00B937A3">
        <w:t>3</w:t>
      </w:r>
      <w:r w:rsidR="0094116F">
        <w:t>5</w:t>
      </w:r>
      <w:r w:rsidR="004D6104">
        <w:t>0</w:t>
      </w:r>
      <w:r w:rsidR="00B937A3">
        <w:t xml:space="preserve"> </w:t>
      </w:r>
      <w:r w:rsidR="004D6104">
        <w:t>m</w:t>
      </w:r>
      <w:r w:rsidR="00B937A3">
        <w:t>illion</w:t>
      </w:r>
      <w:r w:rsidR="004D6104">
        <w:t xml:space="preserve"> </w:t>
      </w:r>
      <w:r>
        <w:t xml:space="preserve">in fines for such violations. </w:t>
      </w:r>
      <w:r w:rsidR="00D336A1">
        <w:t xml:space="preserve">As such, this addition in your legislation is important to </w:t>
      </w:r>
      <w:r w:rsidR="005E57BE">
        <w:t xml:space="preserve">our </w:t>
      </w:r>
      <w:r w:rsidR="006230E9">
        <w:t>coalition</w:t>
      </w:r>
      <w:r w:rsidR="005E57BE">
        <w:t>,</w:t>
      </w:r>
      <w:r w:rsidR="00D336A1">
        <w:t xml:space="preserve"> and we support its inclusion.</w:t>
      </w:r>
    </w:p>
    <w:p w14:paraId="14C18AC4" w14:textId="5FF5502D" w:rsidR="004F21B1" w:rsidRDefault="004F21B1"/>
    <w:p w14:paraId="4F4033F3" w14:textId="3525DFB2" w:rsidR="00B97B54" w:rsidRDefault="004F21B1" w:rsidP="00DD5BBB">
      <w:r>
        <w:t>With regard to input on the bill language</w:t>
      </w:r>
      <w:r w:rsidR="00DD5BBB">
        <w:t xml:space="preserve">, we have two comments: (1) </w:t>
      </w:r>
      <w:r>
        <w:t xml:space="preserve">we support </w:t>
      </w:r>
      <w:r w:rsidR="00B97B54">
        <w:t>modifying § 12304(d) such that this bill would</w:t>
      </w:r>
      <w:r w:rsidR="00D336A1">
        <w:t xml:space="preserve"> expressly</w:t>
      </w:r>
      <w:r w:rsidR="00B97B54">
        <w:t xml:space="preserve"> utilize the performance standards for flushability developed by the International </w:t>
      </w:r>
      <w:r w:rsidR="00DD5BBB">
        <w:t>Water</w:t>
      </w:r>
      <w:r w:rsidR="00B97B54">
        <w:t xml:space="preserve"> Services </w:t>
      </w:r>
      <w:r w:rsidR="00DD5BBB">
        <w:t>Flushability</w:t>
      </w:r>
      <w:r w:rsidR="00B97B54">
        <w:t xml:space="preserve"> Group, which include a </w:t>
      </w:r>
      <w:r w:rsidR="00DD5BBB">
        <w:t>prohibition</w:t>
      </w:r>
      <w:r w:rsidR="00B97B54">
        <w:t xml:space="preserve"> of plastics, amongst other vital criteria</w:t>
      </w:r>
      <w:r w:rsidR="005E57BE">
        <w:t>,</w:t>
      </w:r>
      <w:r w:rsidR="00B97B54">
        <w:t xml:space="preserve"> </w:t>
      </w:r>
      <w:r w:rsidR="00DD5BBB">
        <w:t>and (2)</w:t>
      </w:r>
      <w:r w:rsidR="00AC1CC4">
        <w:t xml:space="preserve"> </w:t>
      </w:r>
      <w:r w:rsidR="00DD5BBB">
        <w:t>we</w:t>
      </w:r>
      <w:r w:rsidR="00B97B54">
        <w:t xml:space="preserve"> affirm your recognition and </w:t>
      </w:r>
      <w:r w:rsidR="00DD5BBB">
        <w:t>prohibition</w:t>
      </w:r>
      <w:r w:rsidR="00B97B54">
        <w:t xml:space="preserve"> of synthetic materials and fibers such as regenerated </w:t>
      </w:r>
      <w:r w:rsidR="00DD5BBB">
        <w:t>cellulose, as these materials are not natural</w:t>
      </w:r>
      <w:r w:rsidR="00DB0863">
        <w:t xml:space="preserve">, </w:t>
      </w:r>
      <w:r w:rsidR="00DD5BBB">
        <w:t>significantly reduce a wet wipe</w:t>
      </w:r>
      <w:r w:rsidR="005E57BE">
        <w:t>’</w:t>
      </w:r>
      <w:r w:rsidR="00DD5BBB">
        <w:t>s ability to disintegrate</w:t>
      </w:r>
      <w:r w:rsidR="00DB0863">
        <w:t xml:space="preserve">, and do not biodegrade in the environment in a short period of time thus making </w:t>
      </w:r>
      <w:r w:rsidR="006230E9">
        <w:t xml:space="preserve">them functionally equivalent to </w:t>
      </w:r>
      <w:r w:rsidR="00DB0863">
        <w:t>microplastics.</w:t>
      </w:r>
    </w:p>
    <w:p w14:paraId="4FDF5895" w14:textId="46563A59" w:rsidR="00AC1CC4" w:rsidRDefault="00AC1CC4" w:rsidP="00DD5BBB"/>
    <w:p w14:paraId="479613B4" w14:textId="407A9782" w:rsidR="00AC1CC4" w:rsidRDefault="005E57BE" w:rsidP="00DD5BBB">
      <w:r>
        <w:t>For these reasons, our coalition</w:t>
      </w:r>
      <w:r w:rsidR="00AC1CC4">
        <w:t xml:space="preserve"> appreciates your initiative to introduce federal legislation</w:t>
      </w:r>
      <w:r>
        <w:t xml:space="preserve"> on this important topic and look forward to working with you as the legislation progresses.  </w:t>
      </w:r>
    </w:p>
    <w:p w14:paraId="0F1A425A" w14:textId="77777777" w:rsidR="00AC1CC4" w:rsidRDefault="00AC1CC4" w:rsidP="00DD5BBB"/>
    <w:p w14:paraId="67E66938" w14:textId="12E5E8C7" w:rsidR="00AC1CC4" w:rsidRDefault="00AC1CC4" w:rsidP="00DD5BBB">
      <w:r>
        <w:t>Sincerely,</w:t>
      </w:r>
    </w:p>
    <w:p w14:paraId="191FC528" w14:textId="77777777" w:rsidR="00D336A1" w:rsidRDefault="00D336A1" w:rsidP="00DD5BBB"/>
    <w:p w14:paraId="7F2C1E23" w14:textId="77777777" w:rsidR="00AC1CC4" w:rsidRDefault="00AC1CC4" w:rsidP="00AC1CC4">
      <w:r>
        <w:lastRenderedPageBreak/>
        <w:t>Cc:</w:t>
      </w:r>
      <w:r>
        <w:tab/>
        <w:t>Senator Feinstein</w:t>
      </w:r>
    </w:p>
    <w:p w14:paraId="400E77F3" w14:textId="77777777" w:rsidR="00AC1CC4" w:rsidRDefault="00AC1CC4" w:rsidP="00AC1CC4">
      <w:pPr>
        <w:ind w:firstLine="720"/>
      </w:pPr>
      <w:r>
        <w:t>Senator Harris</w:t>
      </w:r>
    </w:p>
    <w:p w14:paraId="7B7C68C5" w14:textId="72DB3F1C" w:rsidR="00B97B54" w:rsidRDefault="00AC1CC4" w:rsidP="00AC1CC4">
      <w:pPr>
        <w:ind w:left="720"/>
      </w:pPr>
      <w:r>
        <w:t>Representative _</w:t>
      </w:r>
    </w:p>
    <w:p w14:paraId="1437B062" w14:textId="463C773C" w:rsidR="00D336A1" w:rsidRDefault="00D336A1" w:rsidP="00D336A1"/>
    <w:sectPr w:rsidR="00D336A1" w:rsidSect="00C206AA">
      <w:type w:val="continuous"/>
      <w:pgSz w:w="12240" w:h="15840"/>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C30B4" w14:textId="77777777" w:rsidR="00E91206" w:rsidRDefault="00E91206" w:rsidP="0094116F">
      <w:r>
        <w:separator/>
      </w:r>
    </w:p>
  </w:endnote>
  <w:endnote w:type="continuationSeparator" w:id="0">
    <w:p w14:paraId="5FE1B6B9" w14:textId="77777777" w:rsidR="00E91206" w:rsidRDefault="00E91206" w:rsidP="0094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4F41A" w14:textId="77777777" w:rsidR="00E91206" w:rsidRDefault="00E91206" w:rsidP="0094116F">
      <w:r>
        <w:separator/>
      </w:r>
    </w:p>
  </w:footnote>
  <w:footnote w:type="continuationSeparator" w:id="0">
    <w:p w14:paraId="0CA46422" w14:textId="77777777" w:rsidR="00E91206" w:rsidRDefault="00E91206" w:rsidP="00941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82B1E" w14:textId="7BF86E50" w:rsidR="00AC1CC4" w:rsidRDefault="00AC1CC4">
    <w:pPr>
      <w:pStyle w:val="Header"/>
    </w:pPr>
    <w:r>
      <w:t>Addressee</w:t>
    </w:r>
    <w:r w:rsidR="00D336A1">
      <w:t>s</w:t>
    </w:r>
  </w:p>
  <w:p w14:paraId="08257BA3" w14:textId="70C08A5D" w:rsidR="00D336A1" w:rsidRDefault="00D336A1">
    <w:pPr>
      <w:pStyle w:val="Header"/>
    </w:pPr>
    <w:r>
      <w:t>Date</w:t>
    </w:r>
  </w:p>
  <w:p w14:paraId="25890135" w14:textId="52321CCE" w:rsidR="00D336A1" w:rsidRDefault="00D336A1">
    <w:pPr>
      <w:pStyle w:val="Header"/>
    </w:pPr>
    <w:r>
      <w:t>Page Number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BB7"/>
    <w:rsid w:val="000C7AC0"/>
    <w:rsid w:val="000D08B2"/>
    <w:rsid w:val="000E1903"/>
    <w:rsid w:val="001C3B16"/>
    <w:rsid w:val="001E585B"/>
    <w:rsid w:val="00206422"/>
    <w:rsid w:val="00282077"/>
    <w:rsid w:val="002B492C"/>
    <w:rsid w:val="002C31DD"/>
    <w:rsid w:val="002D20EF"/>
    <w:rsid w:val="00383CF9"/>
    <w:rsid w:val="003B08BC"/>
    <w:rsid w:val="004579E9"/>
    <w:rsid w:val="004D6104"/>
    <w:rsid w:val="004D797A"/>
    <w:rsid w:val="004F21B1"/>
    <w:rsid w:val="004F53EB"/>
    <w:rsid w:val="005173F4"/>
    <w:rsid w:val="00526BA2"/>
    <w:rsid w:val="00593BC9"/>
    <w:rsid w:val="005C6916"/>
    <w:rsid w:val="005E57BE"/>
    <w:rsid w:val="006230E9"/>
    <w:rsid w:val="0064793B"/>
    <w:rsid w:val="006804D9"/>
    <w:rsid w:val="00767837"/>
    <w:rsid w:val="00841F1A"/>
    <w:rsid w:val="008C1C02"/>
    <w:rsid w:val="00937B30"/>
    <w:rsid w:val="0094116F"/>
    <w:rsid w:val="00990917"/>
    <w:rsid w:val="009B32DD"/>
    <w:rsid w:val="009F5619"/>
    <w:rsid w:val="00A7732C"/>
    <w:rsid w:val="00AA0819"/>
    <w:rsid w:val="00AC1CC4"/>
    <w:rsid w:val="00B12907"/>
    <w:rsid w:val="00B555B7"/>
    <w:rsid w:val="00B937A3"/>
    <w:rsid w:val="00B97B54"/>
    <w:rsid w:val="00BF6D88"/>
    <w:rsid w:val="00C206AA"/>
    <w:rsid w:val="00C41BB7"/>
    <w:rsid w:val="00C8277B"/>
    <w:rsid w:val="00D336A1"/>
    <w:rsid w:val="00D35473"/>
    <w:rsid w:val="00D417E6"/>
    <w:rsid w:val="00DB0863"/>
    <w:rsid w:val="00DD5BBB"/>
    <w:rsid w:val="00E115F5"/>
    <w:rsid w:val="00E13081"/>
    <w:rsid w:val="00E26D8C"/>
    <w:rsid w:val="00E91206"/>
    <w:rsid w:val="00E95192"/>
    <w:rsid w:val="00F325E0"/>
    <w:rsid w:val="00F91380"/>
    <w:rsid w:val="00FA4739"/>
    <w:rsid w:val="00FF0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A99792"/>
  <w15:chartTrackingRefBased/>
  <w15:docId w15:val="{445ECF12-6236-FB42-AB32-65BAC61B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1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6104"/>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94116F"/>
    <w:rPr>
      <w:sz w:val="20"/>
      <w:szCs w:val="20"/>
    </w:rPr>
  </w:style>
  <w:style w:type="character" w:customStyle="1" w:styleId="FootnoteTextChar">
    <w:name w:val="Footnote Text Char"/>
    <w:basedOn w:val="DefaultParagraphFont"/>
    <w:link w:val="FootnoteText"/>
    <w:uiPriority w:val="99"/>
    <w:semiHidden/>
    <w:rsid w:val="0094116F"/>
    <w:rPr>
      <w:sz w:val="20"/>
      <w:szCs w:val="20"/>
    </w:rPr>
  </w:style>
  <w:style w:type="character" w:styleId="FootnoteReference">
    <w:name w:val="footnote reference"/>
    <w:basedOn w:val="DefaultParagraphFont"/>
    <w:uiPriority w:val="99"/>
    <w:semiHidden/>
    <w:unhideWhenUsed/>
    <w:rsid w:val="0094116F"/>
    <w:rPr>
      <w:vertAlign w:val="superscript"/>
    </w:rPr>
  </w:style>
  <w:style w:type="character" w:styleId="Emphasis">
    <w:name w:val="Emphasis"/>
    <w:basedOn w:val="DefaultParagraphFont"/>
    <w:uiPriority w:val="20"/>
    <w:qFormat/>
    <w:rsid w:val="002B492C"/>
    <w:rPr>
      <w:i/>
      <w:iCs/>
    </w:rPr>
  </w:style>
  <w:style w:type="paragraph" w:styleId="Header">
    <w:name w:val="header"/>
    <w:basedOn w:val="Normal"/>
    <w:link w:val="HeaderChar"/>
    <w:uiPriority w:val="99"/>
    <w:unhideWhenUsed/>
    <w:rsid w:val="00AC1CC4"/>
    <w:pPr>
      <w:tabs>
        <w:tab w:val="center" w:pos="4680"/>
        <w:tab w:val="right" w:pos="9360"/>
      </w:tabs>
    </w:pPr>
  </w:style>
  <w:style w:type="character" w:customStyle="1" w:styleId="HeaderChar">
    <w:name w:val="Header Char"/>
    <w:basedOn w:val="DefaultParagraphFont"/>
    <w:link w:val="Header"/>
    <w:uiPriority w:val="99"/>
    <w:rsid w:val="00AC1CC4"/>
  </w:style>
  <w:style w:type="paragraph" w:styleId="Footer">
    <w:name w:val="footer"/>
    <w:basedOn w:val="Normal"/>
    <w:link w:val="FooterChar"/>
    <w:uiPriority w:val="99"/>
    <w:unhideWhenUsed/>
    <w:rsid w:val="00AC1CC4"/>
    <w:pPr>
      <w:tabs>
        <w:tab w:val="center" w:pos="4680"/>
        <w:tab w:val="right" w:pos="9360"/>
      </w:tabs>
    </w:pPr>
  </w:style>
  <w:style w:type="character" w:customStyle="1" w:styleId="FooterChar">
    <w:name w:val="Footer Char"/>
    <w:basedOn w:val="DefaultParagraphFont"/>
    <w:link w:val="Footer"/>
    <w:uiPriority w:val="99"/>
    <w:rsid w:val="00AC1CC4"/>
  </w:style>
  <w:style w:type="character" w:styleId="CommentReference">
    <w:name w:val="annotation reference"/>
    <w:basedOn w:val="DefaultParagraphFont"/>
    <w:uiPriority w:val="99"/>
    <w:semiHidden/>
    <w:unhideWhenUsed/>
    <w:rsid w:val="00B555B7"/>
    <w:rPr>
      <w:sz w:val="16"/>
      <w:szCs w:val="16"/>
    </w:rPr>
  </w:style>
  <w:style w:type="paragraph" w:styleId="CommentText">
    <w:name w:val="annotation text"/>
    <w:basedOn w:val="Normal"/>
    <w:link w:val="CommentTextChar"/>
    <w:uiPriority w:val="99"/>
    <w:semiHidden/>
    <w:unhideWhenUsed/>
    <w:rsid w:val="00B555B7"/>
    <w:rPr>
      <w:sz w:val="20"/>
      <w:szCs w:val="20"/>
    </w:rPr>
  </w:style>
  <w:style w:type="character" w:customStyle="1" w:styleId="CommentTextChar">
    <w:name w:val="Comment Text Char"/>
    <w:basedOn w:val="DefaultParagraphFont"/>
    <w:link w:val="CommentText"/>
    <w:uiPriority w:val="99"/>
    <w:semiHidden/>
    <w:rsid w:val="00B555B7"/>
    <w:rPr>
      <w:sz w:val="20"/>
      <w:szCs w:val="20"/>
    </w:rPr>
  </w:style>
  <w:style w:type="paragraph" w:styleId="CommentSubject">
    <w:name w:val="annotation subject"/>
    <w:basedOn w:val="CommentText"/>
    <w:next w:val="CommentText"/>
    <w:link w:val="CommentSubjectChar"/>
    <w:uiPriority w:val="99"/>
    <w:semiHidden/>
    <w:unhideWhenUsed/>
    <w:rsid w:val="00B555B7"/>
    <w:rPr>
      <w:b/>
      <w:bCs/>
    </w:rPr>
  </w:style>
  <w:style w:type="character" w:customStyle="1" w:styleId="CommentSubjectChar">
    <w:name w:val="Comment Subject Char"/>
    <w:basedOn w:val="CommentTextChar"/>
    <w:link w:val="CommentSubject"/>
    <w:uiPriority w:val="99"/>
    <w:semiHidden/>
    <w:rsid w:val="00B555B7"/>
    <w:rPr>
      <w:b/>
      <w:bCs/>
      <w:sz w:val="20"/>
      <w:szCs w:val="20"/>
    </w:rPr>
  </w:style>
  <w:style w:type="paragraph" w:styleId="Revision">
    <w:name w:val="Revision"/>
    <w:hidden/>
    <w:uiPriority w:val="99"/>
    <w:semiHidden/>
    <w:rsid w:val="00B55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36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03564-0E11-CF40-B8E1-39E2819A7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Voskuhl</dc:creator>
  <cp:keywords/>
  <dc:description/>
  <cp:lastModifiedBy>Cheryl Mackelvie</cp:lastModifiedBy>
  <cp:revision>2</cp:revision>
  <dcterms:created xsi:type="dcterms:W3CDTF">2019-11-13T00:01:00Z</dcterms:created>
  <dcterms:modified xsi:type="dcterms:W3CDTF">2019-11-13T00:01:00Z</dcterms:modified>
</cp:coreProperties>
</file>