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68D1BC8" w14:textId="77777777" w:rsidR="006F16F5" w:rsidRDefault="0023185F" w:rsidP="00AC0538">
      <w:pPr>
        <w:rPr>
          <w:rFonts w:ascii="Times New Roman" w:hAnsi="Times New Roman" w:cs="Times New Roman"/>
          <w:b/>
          <w:sz w:val="30"/>
          <w:szCs w:val="30"/>
        </w:rPr>
      </w:pPr>
      <w:bookmarkStart w:id="0" w:name="_GoBack"/>
      <w:bookmarkEnd w:id="0"/>
      <w:r w:rsidRPr="00C43EE4">
        <w:rPr>
          <w:rFonts w:ascii="Times New Roman" w:hAnsi="Times New Roman" w:cs="Times New Roman"/>
          <w:b/>
          <w:noProof/>
          <w:sz w:val="30"/>
          <w:szCs w:val="30"/>
        </w:rPr>
        <w:drawing>
          <wp:anchor distT="0" distB="0" distL="114300" distR="114300" simplePos="0" relativeHeight="251666432" behindDoc="1" locked="0" layoutInCell="1" allowOverlap="1" wp14:anchorId="37AF4F85" wp14:editId="5B8A8365">
            <wp:simplePos x="0" y="0"/>
            <wp:positionH relativeFrom="column">
              <wp:posOffset>5738495</wp:posOffset>
            </wp:positionH>
            <wp:positionV relativeFrom="paragraph">
              <wp:posOffset>68580</wp:posOffset>
            </wp:positionV>
            <wp:extent cx="1101090" cy="1809115"/>
            <wp:effectExtent l="0" t="0" r="3810" b="635"/>
            <wp:wrapTight wrapText="bothSides">
              <wp:wrapPolygon edited="0">
                <wp:start x="0" y="0"/>
                <wp:lineTo x="0" y="21380"/>
                <wp:lineTo x="21301" y="21380"/>
                <wp:lineTo x="21301" y="0"/>
                <wp:lineTo x="0" y="0"/>
              </wp:wrapPolygon>
            </wp:wrapTight>
            <wp:docPr id="2" name="Picture 2" descr="IED%20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ED%20Seal"/>
                    <pic:cNvPicPr>
                      <a:picLocks noChangeAspect="1" noChangeArrowheads="1"/>
                    </pic:cNvPicPr>
                  </pic:nvPicPr>
                  <pic:blipFill>
                    <a:blip r:embed="rId5" cstate="print"/>
                    <a:srcRect/>
                    <a:stretch>
                      <a:fillRect/>
                    </a:stretch>
                  </pic:blipFill>
                  <pic:spPr bwMode="auto">
                    <a:xfrm>
                      <a:off x="0" y="0"/>
                      <a:ext cx="1101090" cy="180911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325037" w:rsidRPr="00C43EE4">
        <w:rPr>
          <w:rFonts w:ascii="Times New Roman" w:hAnsi="Times New Roman" w:cs="Times New Roman"/>
          <w:b/>
          <w:noProof/>
          <w:sz w:val="30"/>
          <w:szCs w:val="30"/>
        </w:rPr>
        <w:drawing>
          <wp:anchor distT="0" distB="0" distL="114300" distR="114300" simplePos="0" relativeHeight="251668480" behindDoc="1" locked="0" layoutInCell="1" allowOverlap="1" wp14:anchorId="6BDFB0FA" wp14:editId="7F954740">
            <wp:simplePos x="0" y="0"/>
            <wp:positionH relativeFrom="column">
              <wp:posOffset>-50165</wp:posOffset>
            </wp:positionH>
            <wp:positionV relativeFrom="paragraph">
              <wp:posOffset>104140</wp:posOffset>
            </wp:positionV>
            <wp:extent cx="1134745" cy="1773555"/>
            <wp:effectExtent l="0" t="0" r="8255" b="0"/>
            <wp:wrapTight wrapText="bothSides">
              <wp:wrapPolygon edited="0">
                <wp:start x="0" y="0"/>
                <wp:lineTo x="0" y="21345"/>
                <wp:lineTo x="21395" y="21345"/>
                <wp:lineTo x="21395" y="0"/>
                <wp:lineTo x="0" y="0"/>
              </wp:wrapPolygon>
            </wp:wrapTight>
            <wp:docPr id="3" name="Picture 4" descr="shield_outlo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hield_outlook"/>
                    <pic:cNvPicPr>
                      <a:picLocks noChangeAspect="1" noChangeArrowheads="1"/>
                    </pic:cNvPicPr>
                  </pic:nvPicPr>
                  <pic:blipFill>
                    <a:blip r:embed="rId6" r:link="rId7" cstate="print">
                      <a:extLst>
                        <a:ext uri="{28A0092B-C50C-407E-A947-70E740481C1C}">
                          <a14:useLocalDpi xmlns:a14="http://schemas.microsoft.com/office/drawing/2010/main" val="0"/>
                        </a:ext>
                      </a:extLst>
                    </a:blip>
                    <a:srcRect/>
                    <a:stretch>
                      <a:fillRect/>
                    </a:stretch>
                  </pic:blipFill>
                  <pic:spPr bwMode="auto">
                    <a:xfrm>
                      <a:off x="0" y="0"/>
                      <a:ext cx="1134745" cy="177355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E6FCCCE" w14:textId="77777777" w:rsidR="00D25A3C" w:rsidRDefault="00D12479" w:rsidP="004515C0">
      <w:pPr>
        <w:jc w:val="center"/>
        <w:rPr>
          <w:rFonts w:ascii="Times New Roman" w:hAnsi="Times New Roman" w:cs="Times New Roman"/>
          <w:b/>
          <w:sz w:val="34"/>
          <w:szCs w:val="34"/>
        </w:rPr>
      </w:pPr>
      <w:r w:rsidRPr="00D12479">
        <w:rPr>
          <w:rFonts w:ascii="Times New Roman" w:hAnsi="Times New Roman" w:cs="Times New Roman"/>
          <w:b/>
          <w:sz w:val="34"/>
          <w:szCs w:val="34"/>
        </w:rPr>
        <w:t xml:space="preserve">2018 </w:t>
      </w:r>
      <w:r w:rsidR="003E00BC" w:rsidRPr="00D12479">
        <w:rPr>
          <w:rFonts w:ascii="Times New Roman" w:hAnsi="Times New Roman" w:cs="Times New Roman"/>
          <w:b/>
          <w:sz w:val="34"/>
          <w:szCs w:val="34"/>
        </w:rPr>
        <w:t>Tampa</w:t>
      </w:r>
      <w:r w:rsidR="00251F19" w:rsidRPr="00D12479">
        <w:rPr>
          <w:rFonts w:ascii="Times New Roman" w:hAnsi="Times New Roman" w:cs="Times New Roman"/>
          <w:b/>
          <w:sz w:val="34"/>
          <w:szCs w:val="34"/>
        </w:rPr>
        <w:t xml:space="preserve"> Deanery</w:t>
      </w:r>
      <w:r w:rsidR="00164293">
        <w:rPr>
          <w:rFonts w:ascii="Times New Roman" w:hAnsi="Times New Roman" w:cs="Times New Roman"/>
          <w:b/>
          <w:sz w:val="34"/>
          <w:szCs w:val="34"/>
        </w:rPr>
        <w:t xml:space="preserve"> Dominican Mission</w:t>
      </w:r>
    </w:p>
    <w:p w14:paraId="4210CC22" w14:textId="77777777" w:rsidR="00D12479" w:rsidRPr="00D12479" w:rsidRDefault="00D12479" w:rsidP="00D12479">
      <w:pPr>
        <w:jc w:val="center"/>
        <w:rPr>
          <w:rFonts w:ascii="Times New Roman" w:hAnsi="Times New Roman" w:cs="Times New Roman"/>
          <w:b/>
          <w:sz w:val="30"/>
          <w:szCs w:val="30"/>
        </w:rPr>
      </w:pPr>
      <w:r>
        <w:rPr>
          <w:rFonts w:ascii="Times New Roman" w:hAnsi="Times New Roman" w:cs="Times New Roman"/>
          <w:b/>
          <w:sz w:val="30"/>
          <w:szCs w:val="30"/>
        </w:rPr>
        <w:t>Diocese of Southwest Florida</w:t>
      </w:r>
    </w:p>
    <w:p w14:paraId="19741144" w14:textId="77777777" w:rsidR="004257AD" w:rsidRPr="00C43EE4" w:rsidRDefault="004257AD" w:rsidP="004257AD">
      <w:pPr>
        <w:jc w:val="center"/>
        <w:rPr>
          <w:rFonts w:ascii="Times New Roman" w:hAnsi="Times New Roman" w:cs="Times New Roman"/>
          <w:b/>
          <w:sz w:val="30"/>
          <w:szCs w:val="30"/>
        </w:rPr>
      </w:pPr>
      <w:r>
        <w:rPr>
          <w:rFonts w:ascii="Times New Roman" w:hAnsi="Times New Roman" w:cs="Times New Roman"/>
          <w:b/>
          <w:sz w:val="30"/>
          <w:szCs w:val="30"/>
        </w:rPr>
        <w:t>Team 1 June 16-23</w:t>
      </w:r>
    </w:p>
    <w:p w14:paraId="14C71A2C" w14:textId="20D0D499" w:rsidR="004257AD" w:rsidRPr="00C43EE4" w:rsidRDefault="004257AD" w:rsidP="004257AD">
      <w:pPr>
        <w:jc w:val="center"/>
        <w:rPr>
          <w:rFonts w:ascii="Times New Roman" w:hAnsi="Times New Roman" w:cs="Times New Roman"/>
          <w:b/>
          <w:sz w:val="30"/>
          <w:szCs w:val="30"/>
        </w:rPr>
      </w:pPr>
      <w:r>
        <w:rPr>
          <w:rFonts w:ascii="Times New Roman" w:hAnsi="Times New Roman" w:cs="Times New Roman"/>
          <w:b/>
          <w:sz w:val="30"/>
          <w:szCs w:val="30"/>
        </w:rPr>
        <w:t xml:space="preserve">Team </w:t>
      </w:r>
      <w:r w:rsidR="007F04E0">
        <w:rPr>
          <w:rFonts w:ascii="Times New Roman" w:hAnsi="Times New Roman" w:cs="Times New Roman"/>
          <w:b/>
          <w:sz w:val="30"/>
          <w:szCs w:val="30"/>
        </w:rPr>
        <w:t>2</w:t>
      </w:r>
      <w:r>
        <w:rPr>
          <w:rFonts w:ascii="Times New Roman" w:hAnsi="Times New Roman" w:cs="Times New Roman"/>
          <w:b/>
          <w:sz w:val="30"/>
          <w:szCs w:val="30"/>
        </w:rPr>
        <w:t xml:space="preserve"> June 23-Ju</w:t>
      </w:r>
      <w:r w:rsidR="00DE7BA5">
        <w:rPr>
          <w:rFonts w:ascii="Times New Roman" w:hAnsi="Times New Roman" w:cs="Times New Roman"/>
          <w:b/>
          <w:sz w:val="30"/>
          <w:szCs w:val="30"/>
        </w:rPr>
        <w:t>ne</w:t>
      </w:r>
      <w:r>
        <w:rPr>
          <w:rFonts w:ascii="Times New Roman" w:hAnsi="Times New Roman" w:cs="Times New Roman"/>
          <w:b/>
          <w:sz w:val="30"/>
          <w:szCs w:val="30"/>
        </w:rPr>
        <w:t xml:space="preserve"> </w:t>
      </w:r>
      <w:r w:rsidR="00DE7BA5">
        <w:rPr>
          <w:rFonts w:ascii="Times New Roman" w:hAnsi="Times New Roman" w:cs="Times New Roman"/>
          <w:b/>
          <w:sz w:val="30"/>
          <w:szCs w:val="30"/>
        </w:rPr>
        <w:t>30</w:t>
      </w:r>
    </w:p>
    <w:p w14:paraId="3543D3DD" w14:textId="77777777" w:rsidR="00F85E13" w:rsidRPr="00F85E13" w:rsidRDefault="004257AD" w:rsidP="00F85E13">
      <w:pPr>
        <w:jc w:val="center"/>
        <w:rPr>
          <w:rFonts w:ascii="Times New Roman" w:hAnsi="Times New Roman" w:cs="Times New Roman"/>
          <w:b/>
          <w:sz w:val="30"/>
          <w:szCs w:val="30"/>
        </w:rPr>
      </w:pPr>
      <w:r>
        <w:rPr>
          <w:rFonts w:ascii="Times New Roman" w:hAnsi="Times New Roman" w:cs="Times New Roman"/>
          <w:b/>
          <w:sz w:val="30"/>
          <w:szCs w:val="30"/>
        </w:rPr>
        <w:t xml:space="preserve">Team </w:t>
      </w:r>
      <w:r w:rsidR="007F04E0">
        <w:rPr>
          <w:rFonts w:ascii="Times New Roman" w:hAnsi="Times New Roman" w:cs="Times New Roman"/>
          <w:b/>
          <w:sz w:val="30"/>
          <w:szCs w:val="30"/>
        </w:rPr>
        <w:t>3</w:t>
      </w:r>
      <w:r>
        <w:rPr>
          <w:rFonts w:ascii="Times New Roman" w:hAnsi="Times New Roman" w:cs="Times New Roman"/>
          <w:b/>
          <w:sz w:val="30"/>
          <w:szCs w:val="30"/>
        </w:rPr>
        <w:t xml:space="preserve"> June 29-July 7</w:t>
      </w:r>
    </w:p>
    <w:p w14:paraId="0623A2E0" w14:textId="77777777" w:rsidR="003E00BC" w:rsidRDefault="003E00BC" w:rsidP="003E00BC">
      <w:pPr>
        <w:jc w:val="center"/>
        <w:rPr>
          <w:rFonts w:ascii="Times New Roman" w:hAnsi="Times New Roman" w:cs="Times New Roman"/>
          <w:b/>
          <w:bCs/>
          <w:sz w:val="36"/>
          <w:szCs w:val="36"/>
        </w:rPr>
      </w:pPr>
      <w:r w:rsidRPr="003E00BC">
        <w:rPr>
          <w:rFonts w:ascii="Times New Roman" w:hAnsi="Times New Roman" w:cs="Times New Roman"/>
          <w:b/>
          <w:sz w:val="36"/>
          <w:szCs w:val="36"/>
        </w:rPr>
        <w:t>Iglesia</w:t>
      </w:r>
      <w:r>
        <w:rPr>
          <w:rFonts w:ascii="Times New Roman" w:hAnsi="Times New Roman" w:cs="Times New Roman"/>
          <w:b/>
          <w:sz w:val="36"/>
          <w:szCs w:val="36"/>
        </w:rPr>
        <w:t xml:space="preserve"> y Albergue</w:t>
      </w:r>
      <w:r w:rsidRPr="003E00BC">
        <w:rPr>
          <w:rFonts w:ascii="Times New Roman" w:hAnsi="Times New Roman" w:cs="Times New Roman"/>
          <w:b/>
          <w:sz w:val="36"/>
          <w:szCs w:val="36"/>
        </w:rPr>
        <w:t xml:space="preserve"> San Timoteo, </w:t>
      </w:r>
      <w:r w:rsidRPr="003E00BC">
        <w:rPr>
          <w:rFonts w:ascii="Times New Roman" w:hAnsi="Times New Roman" w:cs="Times New Roman"/>
          <w:b/>
          <w:bCs/>
          <w:sz w:val="36"/>
          <w:szCs w:val="36"/>
        </w:rPr>
        <w:t>Nizao</w:t>
      </w:r>
    </w:p>
    <w:p w14:paraId="202C19D5" w14:textId="77777777" w:rsidR="004257AD" w:rsidRDefault="00F61148" w:rsidP="004257AD">
      <w:pPr>
        <w:jc w:val="center"/>
        <w:rPr>
          <w:rFonts w:ascii="Times New Roman" w:hAnsi="Times New Roman" w:cs="Times New Roman"/>
          <w:b/>
          <w:bCs/>
          <w:sz w:val="36"/>
          <w:szCs w:val="36"/>
        </w:rPr>
      </w:pPr>
      <w:r>
        <w:rPr>
          <w:rFonts w:ascii="Times New Roman" w:hAnsi="Times New Roman" w:cs="Times New Roman"/>
          <w:b/>
          <w:bCs/>
          <w:sz w:val="36"/>
          <w:szCs w:val="36"/>
        </w:rPr>
        <w:t>Colegio San Mat</w:t>
      </w:r>
      <w:r w:rsidR="00CA58BC">
        <w:rPr>
          <w:rFonts w:ascii="Times New Roman" w:hAnsi="Times New Roman" w:cs="Times New Roman"/>
          <w:b/>
          <w:bCs/>
          <w:sz w:val="36"/>
          <w:szCs w:val="36"/>
        </w:rPr>
        <w:t>í</w:t>
      </w:r>
      <w:r>
        <w:rPr>
          <w:rFonts w:ascii="Times New Roman" w:hAnsi="Times New Roman" w:cs="Times New Roman"/>
          <w:b/>
          <w:bCs/>
          <w:sz w:val="36"/>
          <w:szCs w:val="36"/>
        </w:rPr>
        <w:t xml:space="preserve">as, Santana </w:t>
      </w:r>
    </w:p>
    <w:p w14:paraId="56E7CB88" w14:textId="77777777" w:rsidR="00164293" w:rsidRDefault="00164293" w:rsidP="004257AD">
      <w:pPr>
        <w:jc w:val="center"/>
        <w:rPr>
          <w:rFonts w:ascii="Times New Roman" w:hAnsi="Times New Roman" w:cs="Times New Roman"/>
          <w:b/>
          <w:bCs/>
          <w:sz w:val="36"/>
          <w:szCs w:val="36"/>
        </w:rPr>
      </w:pPr>
    </w:p>
    <w:p w14:paraId="1578015E" w14:textId="77777777" w:rsidR="003E00BC" w:rsidRPr="003E00BC" w:rsidRDefault="00D12479" w:rsidP="003E00BC">
      <w:pPr>
        <w:rPr>
          <w:rFonts w:ascii="Times New Roman" w:hAnsi="Times New Roman" w:cs="Times New Roman"/>
          <w:b/>
          <w:bCs/>
          <w:sz w:val="32"/>
          <w:szCs w:val="32"/>
        </w:rPr>
      </w:pPr>
      <w:r w:rsidRPr="003E00BC">
        <w:rPr>
          <w:rFonts w:ascii="Times New Roman" w:hAnsi="Times New Roman" w:cs="Times New Roman"/>
          <w:noProof/>
        </w:rPr>
        <w:drawing>
          <wp:anchor distT="0" distB="0" distL="114300" distR="114300" simplePos="0" relativeHeight="251696128" behindDoc="1" locked="0" layoutInCell="1" allowOverlap="1" wp14:anchorId="1CDB59C3" wp14:editId="260F5CE4">
            <wp:simplePos x="0" y="0"/>
            <wp:positionH relativeFrom="column">
              <wp:posOffset>-114300</wp:posOffset>
            </wp:positionH>
            <wp:positionV relativeFrom="paragraph">
              <wp:posOffset>124460</wp:posOffset>
            </wp:positionV>
            <wp:extent cx="3277235" cy="2457450"/>
            <wp:effectExtent l="133350" t="114300" r="132715" b="171450"/>
            <wp:wrapTight wrapText="bothSides">
              <wp:wrapPolygon edited="0">
                <wp:start x="-753" y="-1005"/>
                <wp:lineTo x="-879" y="21600"/>
                <wp:lineTo x="-502" y="22940"/>
                <wp:lineTo x="21972" y="22940"/>
                <wp:lineTo x="22349" y="20930"/>
                <wp:lineTo x="22224" y="-1005"/>
                <wp:lineTo x="-753" y="-1005"/>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bob.stevens\Documents\Photos\LATRANS1.JPG"/>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3277235" cy="245745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14:sizeRelH relativeFrom="margin">
              <wp14:pctWidth>0</wp14:pctWidth>
            </wp14:sizeRelH>
            <wp14:sizeRelV relativeFrom="margin">
              <wp14:pctHeight>0</wp14:pctHeight>
            </wp14:sizeRelV>
          </wp:anchor>
        </w:drawing>
      </w:r>
    </w:p>
    <w:p w14:paraId="37D92846" w14:textId="08CA0D7F" w:rsidR="00AC0538" w:rsidRDefault="003E00BC" w:rsidP="007D4B53">
      <w:pPr>
        <w:jc w:val="both"/>
        <w:rPr>
          <w:rFonts w:ascii="Times New Roman" w:hAnsi="Times New Roman" w:cs="Times New Roman"/>
          <w:sz w:val="21"/>
          <w:szCs w:val="22"/>
        </w:rPr>
      </w:pPr>
      <w:r w:rsidRPr="003E00BC">
        <w:rPr>
          <w:rFonts w:ascii="Times New Roman" w:hAnsi="Times New Roman" w:cs="Times New Roman"/>
          <w:b/>
          <w:sz w:val="21"/>
          <w:szCs w:val="22"/>
        </w:rPr>
        <w:t>Th</w:t>
      </w:r>
      <w:r w:rsidR="0023185F">
        <w:rPr>
          <w:rFonts w:ascii="Times New Roman" w:hAnsi="Times New Roman" w:cs="Times New Roman"/>
          <w:b/>
          <w:sz w:val="21"/>
          <w:szCs w:val="22"/>
        </w:rPr>
        <w:t>e Tampa Deanery project for 2018</w:t>
      </w:r>
      <w:r w:rsidRPr="003E00BC">
        <w:rPr>
          <w:rFonts w:ascii="Times New Roman" w:hAnsi="Times New Roman" w:cs="Times New Roman"/>
          <w:b/>
          <w:sz w:val="21"/>
          <w:szCs w:val="22"/>
        </w:rPr>
        <w:t xml:space="preserve"> </w:t>
      </w:r>
      <w:r w:rsidRPr="0089185A">
        <w:rPr>
          <w:rFonts w:ascii="Times New Roman" w:hAnsi="Times New Roman" w:cs="Times New Roman"/>
          <w:sz w:val="21"/>
          <w:szCs w:val="22"/>
        </w:rPr>
        <w:t>is</w:t>
      </w:r>
      <w:r w:rsidR="00D12647" w:rsidRPr="0089185A">
        <w:rPr>
          <w:rFonts w:ascii="Times New Roman" w:hAnsi="Times New Roman" w:cs="Times New Roman"/>
          <w:sz w:val="21"/>
          <w:szCs w:val="22"/>
        </w:rPr>
        <w:t xml:space="preserve"> </w:t>
      </w:r>
      <w:r w:rsidR="00C41B65">
        <w:rPr>
          <w:rFonts w:ascii="Times New Roman" w:hAnsi="Times New Roman" w:cs="Times New Roman"/>
          <w:sz w:val="21"/>
          <w:szCs w:val="22"/>
        </w:rPr>
        <w:t xml:space="preserve">the third and final </w:t>
      </w:r>
      <w:r w:rsidRPr="003E00BC">
        <w:rPr>
          <w:rFonts w:ascii="Times New Roman" w:hAnsi="Times New Roman" w:cs="Times New Roman"/>
          <w:sz w:val="21"/>
          <w:szCs w:val="22"/>
        </w:rPr>
        <w:t xml:space="preserve">year </w:t>
      </w:r>
      <w:r w:rsidR="00C41B65">
        <w:rPr>
          <w:rFonts w:ascii="Times New Roman" w:hAnsi="Times New Roman" w:cs="Times New Roman"/>
          <w:sz w:val="21"/>
          <w:szCs w:val="22"/>
        </w:rPr>
        <w:t xml:space="preserve">of our </w:t>
      </w:r>
      <w:r w:rsidRPr="003E00BC">
        <w:rPr>
          <w:rFonts w:ascii="Times New Roman" w:hAnsi="Times New Roman" w:cs="Times New Roman"/>
          <w:sz w:val="21"/>
          <w:szCs w:val="22"/>
        </w:rPr>
        <w:t>project to build the new San Timoteo Episcopal Church in the town of Nizao.</w:t>
      </w:r>
      <w:r w:rsidR="00CA534B">
        <w:rPr>
          <w:rFonts w:ascii="Times New Roman" w:hAnsi="Times New Roman" w:cs="Times New Roman"/>
          <w:sz w:val="21"/>
          <w:szCs w:val="22"/>
        </w:rPr>
        <w:t xml:space="preserve"> </w:t>
      </w:r>
      <w:r w:rsidR="00AC0538">
        <w:rPr>
          <w:rFonts w:ascii="Times New Roman" w:hAnsi="Times New Roman" w:cs="Times New Roman"/>
          <w:sz w:val="21"/>
          <w:szCs w:val="22"/>
        </w:rPr>
        <w:t xml:space="preserve"> </w:t>
      </w:r>
      <w:r w:rsidR="00CA534B">
        <w:rPr>
          <w:rFonts w:ascii="Times New Roman" w:hAnsi="Times New Roman" w:cs="Times New Roman"/>
          <w:sz w:val="21"/>
          <w:szCs w:val="22"/>
        </w:rPr>
        <w:t>O</w:t>
      </w:r>
      <w:r w:rsidR="00AC0538">
        <w:rPr>
          <w:rFonts w:ascii="Times New Roman" w:hAnsi="Times New Roman" w:cs="Times New Roman"/>
          <w:sz w:val="21"/>
          <w:szCs w:val="22"/>
        </w:rPr>
        <w:t xml:space="preserve">ur teams will </w:t>
      </w:r>
      <w:r w:rsidR="00CA534B">
        <w:rPr>
          <w:rFonts w:ascii="Times New Roman" w:hAnsi="Times New Roman" w:cs="Times New Roman"/>
          <w:sz w:val="21"/>
          <w:szCs w:val="22"/>
        </w:rPr>
        <w:t xml:space="preserve">also </w:t>
      </w:r>
      <w:r w:rsidR="00AC0538">
        <w:rPr>
          <w:rFonts w:ascii="Times New Roman" w:hAnsi="Times New Roman" w:cs="Times New Roman"/>
          <w:sz w:val="21"/>
          <w:szCs w:val="22"/>
        </w:rPr>
        <w:t>work at the San Mat</w:t>
      </w:r>
      <w:r w:rsidR="00CA58BC">
        <w:rPr>
          <w:rFonts w:ascii="Times New Roman" w:hAnsi="Times New Roman" w:cs="Times New Roman"/>
          <w:sz w:val="21"/>
          <w:szCs w:val="22"/>
        </w:rPr>
        <w:t>í</w:t>
      </w:r>
      <w:r w:rsidR="00AC0538">
        <w:rPr>
          <w:rFonts w:ascii="Times New Roman" w:hAnsi="Times New Roman" w:cs="Times New Roman"/>
          <w:sz w:val="21"/>
          <w:szCs w:val="22"/>
        </w:rPr>
        <w:t>as</w:t>
      </w:r>
      <w:r w:rsidR="00DE7BA5">
        <w:rPr>
          <w:rFonts w:ascii="Times New Roman" w:hAnsi="Times New Roman" w:cs="Times New Roman"/>
          <w:sz w:val="21"/>
          <w:szCs w:val="22"/>
        </w:rPr>
        <w:t xml:space="preserve"> </w:t>
      </w:r>
      <w:r w:rsidR="00FA0A16">
        <w:rPr>
          <w:rFonts w:ascii="Times New Roman" w:hAnsi="Times New Roman" w:cs="Times New Roman"/>
          <w:sz w:val="21"/>
          <w:szCs w:val="22"/>
        </w:rPr>
        <w:t>S</w:t>
      </w:r>
      <w:r w:rsidR="00AC0538">
        <w:rPr>
          <w:rFonts w:ascii="Times New Roman" w:hAnsi="Times New Roman" w:cs="Times New Roman"/>
          <w:sz w:val="21"/>
          <w:szCs w:val="22"/>
        </w:rPr>
        <w:t xml:space="preserve">chool in Santana, </w:t>
      </w:r>
      <w:r w:rsidR="00DE7BA5">
        <w:rPr>
          <w:rFonts w:ascii="Times New Roman" w:hAnsi="Times New Roman" w:cs="Times New Roman"/>
          <w:sz w:val="21"/>
          <w:szCs w:val="22"/>
        </w:rPr>
        <w:t>Bani where t</w:t>
      </w:r>
      <w:r w:rsidR="00AC0538">
        <w:rPr>
          <w:rFonts w:ascii="Times New Roman" w:hAnsi="Times New Roman" w:cs="Times New Roman"/>
          <w:sz w:val="21"/>
          <w:szCs w:val="22"/>
        </w:rPr>
        <w:t>hey will complete much needed repairs,</w:t>
      </w:r>
      <w:r w:rsidR="00A35CA6">
        <w:rPr>
          <w:rFonts w:ascii="Times New Roman" w:hAnsi="Times New Roman" w:cs="Times New Roman"/>
          <w:sz w:val="21"/>
          <w:szCs w:val="22"/>
        </w:rPr>
        <w:t xml:space="preserve"> including painting </w:t>
      </w:r>
      <w:r w:rsidR="00AC0538">
        <w:rPr>
          <w:rFonts w:ascii="Times New Roman" w:hAnsi="Times New Roman" w:cs="Times New Roman"/>
          <w:sz w:val="21"/>
          <w:szCs w:val="22"/>
        </w:rPr>
        <w:t xml:space="preserve">and </w:t>
      </w:r>
      <w:r w:rsidR="00A35CA6">
        <w:rPr>
          <w:rFonts w:ascii="Times New Roman" w:hAnsi="Times New Roman" w:cs="Times New Roman"/>
          <w:sz w:val="21"/>
          <w:szCs w:val="22"/>
        </w:rPr>
        <w:t>carpentry.</w:t>
      </w:r>
    </w:p>
    <w:p w14:paraId="20EAD6F4" w14:textId="77777777" w:rsidR="00F80F5A" w:rsidRDefault="00AC0538" w:rsidP="003E00BC">
      <w:pPr>
        <w:ind w:firstLine="720"/>
        <w:rPr>
          <w:rFonts w:ascii="Times New Roman" w:hAnsi="Times New Roman" w:cs="Times New Roman"/>
          <w:b/>
          <w:sz w:val="21"/>
          <w:szCs w:val="22"/>
        </w:rPr>
      </w:pPr>
      <w:r w:rsidRPr="00AC0538">
        <w:rPr>
          <w:rFonts w:ascii="Times New Roman" w:hAnsi="Times New Roman" w:cs="Times New Roman"/>
          <w:b/>
          <w:sz w:val="21"/>
          <w:szCs w:val="22"/>
        </w:rPr>
        <w:t xml:space="preserve"> </w:t>
      </w:r>
      <w:r w:rsidR="003E00BC" w:rsidRPr="00AC0538">
        <w:rPr>
          <w:rFonts w:ascii="Times New Roman" w:hAnsi="Times New Roman" w:cs="Times New Roman"/>
          <w:b/>
          <w:sz w:val="21"/>
          <w:szCs w:val="22"/>
        </w:rPr>
        <w:t xml:space="preserve"> </w:t>
      </w:r>
    </w:p>
    <w:p w14:paraId="6C451A17" w14:textId="77777777" w:rsidR="003E00BC" w:rsidRPr="003E00BC" w:rsidRDefault="003E00BC" w:rsidP="007D4B53">
      <w:pPr>
        <w:ind w:firstLine="720"/>
        <w:jc w:val="both"/>
        <w:rPr>
          <w:rFonts w:ascii="Times New Roman" w:hAnsi="Times New Roman" w:cs="Times New Roman"/>
        </w:rPr>
      </w:pPr>
      <w:r w:rsidRPr="00AC0538">
        <w:rPr>
          <w:rFonts w:ascii="Times New Roman" w:hAnsi="Times New Roman" w:cs="Times New Roman"/>
          <w:b/>
          <w:sz w:val="21"/>
          <w:szCs w:val="22"/>
        </w:rPr>
        <w:t>Nizao</w:t>
      </w:r>
      <w:r w:rsidR="003C55E3">
        <w:rPr>
          <w:rFonts w:ascii="Times New Roman" w:hAnsi="Times New Roman" w:cs="Times New Roman"/>
          <w:b/>
          <w:sz w:val="21"/>
          <w:szCs w:val="22"/>
        </w:rPr>
        <w:t xml:space="preserve"> and Santana</w:t>
      </w:r>
      <w:r w:rsidR="00F80F5A">
        <w:rPr>
          <w:rFonts w:ascii="Times New Roman" w:hAnsi="Times New Roman" w:cs="Times New Roman"/>
          <w:b/>
          <w:sz w:val="21"/>
          <w:szCs w:val="22"/>
        </w:rPr>
        <w:t>, Bani</w:t>
      </w:r>
      <w:r w:rsidR="003C55E3">
        <w:rPr>
          <w:rFonts w:ascii="Times New Roman" w:hAnsi="Times New Roman" w:cs="Times New Roman"/>
          <w:sz w:val="21"/>
          <w:szCs w:val="22"/>
        </w:rPr>
        <w:t xml:space="preserve"> are </w:t>
      </w:r>
      <w:r w:rsidRPr="003E00BC">
        <w:rPr>
          <w:rFonts w:ascii="Times New Roman" w:hAnsi="Times New Roman" w:cs="Times New Roman"/>
          <w:sz w:val="21"/>
          <w:szCs w:val="22"/>
        </w:rPr>
        <w:t>located on the Southern Coast of the Dominican Republic, about 30 miles west of Santo Domingo. The new building</w:t>
      </w:r>
      <w:r w:rsidR="00F61148">
        <w:rPr>
          <w:rFonts w:ascii="Times New Roman" w:hAnsi="Times New Roman" w:cs="Times New Roman"/>
          <w:sz w:val="21"/>
          <w:szCs w:val="22"/>
        </w:rPr>
        <w:t xml:space="preserve"> in Nizao</w:t>
      </w:r>
      <w:r w:rsidRPr="003E00BC">
        <w:rPr>
          <w:rFonts w:ascii="Times New Roman" w:hAnsi="Times New Roman" w:cs="Times New Roman"/>
          <w:sz w:val="21"/>
          <w:szCs w:val="22"/>
        </w:rPr>
        <w:t xml:space="preserve"> will house the San Timoteo </w:t>
      </w:r>
      <w:r w:rsidR="00FA0A16">
        <w:rPr>
          <w:rFonts w:ascii="Times New Roman" w:hAnsi="Times New Roman" w:cs="Times New Roman"/>
          <w:sz w:val="21"/>
          <w:szCs w:val="22"/>
        </w:rPr>
        <w:t>C</w:t>
      </w:r>
      <w:r w:rsidRPr="003E00BC">
        <w:rPr>
          <w:rFonts w:ascii="Times New Roman" w:hAnsi="Times New Roman" w:cs="Times New Roman"/>
          <w:sz w:val="21"/>
          <w:szCs w:val="22"/>
        </w:rPr>
        <w:t>hurch (first floor) and a chi</w:t>
      </w:r>
      <w:r w:rsidR="00FA0A16">
        <w:rPr>
          <w:rFonts w:ascii="Times New Roman" w:hAnsi="Times New Roman" w:cs="Times New Roman"/>
          <w:sz w:val="21"/>
          <w:szCs w:val="22"/>
        </w:rPr>
        <w:t xml:space="preserve">ldren’s shelter (second floor); </w:t>
      </w:r>
      <w:r w:rsidRPr="003E00BC">
        <w:rPr>
          <w:rFonts w:ascii="Times New Roman" w:hAnsi="Times New Roman" w:cs="Times New Roman"/>
          <w:sz w:val="21"/>
          <w:szCs w:val="22"/>
        </w:rPr>
        <w:t>additionally the land in the rear of property will house an agricu</w:t>
      </w:r>
      <w:r w:rsidR="00D12647">
        <w:rPr>
          <w:rFonts w:ascii="Times New Roman" w:hAnsi="Times New Roman" w:cs="Times New Roman"/>
          <w:sz w:val="21"/>
          <w:szCs w:val="22"/>
        </w:rPr>
        <w:t>ltural cooperative.</w:t>
      </w:r>
      <w:r w:rsidRPr="003E00BC">
        <w:rPr>
          <w:rFonts w:ascii="Times New Roman" w:hAnsi="Times New Roman" w:cs="Times New Roman"/>
          <w:sz w:val="21"/>
          <w:szCs w:val="22"/>
        </w:rPr>
        <w:t xml:space="preserve"> There is a major need in </w:t>
      </w:r>
      <w:r w:rsidR="00AC0538">
        <w:rPr>
          <w:rFonts w:ascii="Times New Roman" w:hAnsi="Times New Roman" w:cs="Times New Roman"/>
          <w:sz w:val="21"/>
          <w:szCs w:val="22"/>
        </w:rPr>
        <w:t>the community for this facility and the programs it will bring.</w:t>
      </w:r>
    </w:p>
    <w:p w14:paraId="3206E130" w14:textId="77777777" w:rsidR="007D4B53" w:rsidRDefault="007D4B53" w:rsidP="003E00BC">
      <w:pPr>
        <w:ind w:firstLine="720"/>
        <w:jc w:val="both"/>
        <w:rPr>
          <w:rFonts w:ascii="Times New Roman" w:hAnsi="Times New Roman" w:cs="Times New Roman"/>
          <w:b/>
          <w:sz w:val="21"/>
          <w:szCs w:val="22"/>
        </w:rPr>
      </w:pPr>
    </w:p>
    <w:p w14:paraId="4CF9B997" w14:textId="59AD3B96" w:rsidR="003C55E3" w:rsidRDefault="00BF252B" w:rsidP="003E00BC">
      <w:pPr>
        <w:ind w:firstLine="720"/>
        <w:jc w:val="both"/>
        <w:rPr>
          <w:rFonts w:ascii="Times New Roman" w:hAnsi="Times New Roman" w:cs="Times New Roman"/>
          <w:sz w:val="21"/>
          <w:szCs w:val="22"/>
        </w:rPr>
      </w:pPr>
      <w:r>
        <w:rPr>
          <w:noProof/>
        </w:rPr>
        <mc:AlternateContent>
          <mc:Choice Requires="wps">
            <w:drawing>
              <wp:anchor distT="0" distB="0" distL="114300" distR="114300" simplePos="0" relativeHeight="251658240" behindDoc="1" locked="0" layoutInCell="1" allowOverlap="1" wp14:anchorId="366B6282" wp14:editId="50AEDA3C">
                <wp:simplePos x="0" y="0"/>
                <wp:positionH relativeFrom="margin">
                  <wp:posOffset>-152400</wp:posOffset>
                </wp:positionH>
                <wp:positionV relativeFrom="paragraph">
                  <wp:posOffset>249555</wp:posOffset>
                </wp:positionV>
                <wp:extent cx="3457575" cy="238125"/>
                <wp:effectExtent l="0" t="0" r="0" b="9525"/>
                <wp:wrapTight wrapText="bothSides">
                  <wp:wrapPolygon edited="0">
                    <wp:start x="21362" y="21600"/>
                    <wp:lineTo x="21362" y="864"/>
                    <wp:lineTo x="417" y="864"/>
                    <wp:lineTo x="417" y="21600"/>
                    <wp:lineTo x="21362" y="21600"/>
                  </wp:wrapPolygon>
                </wp:wrapTight>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0800000" flipH="1" flipV="1">
                          <a:off x="0" y="0"/>
                          <a:ext cx="3457575" cy="238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C6C59B" w14:textId="1FB9D5FE" w:rsidR="003E00BC" w:rsidRPr="00250057" w:rsidRDefault="002B36F5" w:rsidP="003E00BC">
                            <w:pPr>
                              <w:spacing w:after="360"/>
                              <w:rPr>
                                <w:rFonts w:ascii="Times New Roman" w:hAnsi="Times New Roman" w:cs="Times New Roman"/>
                                <w:b/>
                                <w:i/>
                                <w:sz w:val="21"/>
                              </w:rPr>
                            </w:pPr>
                            <w:r>
                              <w:rPr>
                                <w:rFonts w:ascii="Calibri" w:hAnsi="Calibri" w:cs="Calibri"/>
                                <w:b/>
                                <w:i/>
                                <w:sz w:val="21"/>
                              </w:rPr>
                              <w:t xml:space="preserve">                 </w:t>
                            </w:r>
                            <w:r w:rsidR="003E00BC">
                              <w:rPr>
                                <w:rFonts w:ascii="Calibri" w:hAnsi="Calibri" w:cs="Calibri"/>
                                <w:b/>
                                <w:i/>
                                <w:sz w:val="21"/>
                              </w:rPr>
                              <w:t xml:space="preserve"> </w:t>
                            </w:r>
                            <w:r>
                              <w:rPr>
                                <w:rFonts w:ascii="Times New Roman" w:hAnsi="Times New Roman" w:cs="Times New Roman"/>
                                <w:b/>
                                <w:i/>
                                <w:sz w:val="21"/>
                              </w:rPr>
                              <w:t>The New</w:t>
                            </w:r>
                            <w:r w:rsidR="003E00BC" w:rsidRPr="00250057">
                              <w:rPr>
                                <w:rFonts w:ascii="Times New Roman" w:hAnsi="Times New Roman" w:cs="Times New Roman"/>
                                <w:b/>
                                <w:i/>
                                <w:sz w:val="21"/>
                              </w:rPr>
                              <w:t xml:space="preserve"> Iglesia</w:t>
                            </w:r>
                            <w:r>
                              <w:rPr>
                                <w:rFonts w:ascii="Times New Roman" w:hAnsi="Times New Roman" w:cs="Times New Roman"/>
                                <w:b/>
                                <w:i/>
                                <w:sz w:val="21"/>
                              </w:rPr>
                              <w:t xml:space="preserve"> </w:t>
                            </w:r>
                            <w:r w:rsidR="00F92B8D">
                              <w:rPr>
                                <w:rFonts w:ascii="Times New Roman" w:hAnsi="Times New Roman" w:cs="Times New Roman"/>
                                <w:b/>
                                <w:i/>
                                <w:sz w:val="21"/>
                              </w:rPr>
                              <w:t xml:space="preserve">Episcopal </w:t>
                            </w:r>
                            <w:r w:rsidR="00F92B8D" w:rsidRPr="00250057">
                              <w:rPr>
                                <w:rFonts w:ascii="Times New Roman" w:hAnsi="Times New Roman" w:cs="Times New Roman"/>
                                <w:b/>
                                <w:i/>
                                <w:sz w:val="21"/>
                              </w:rPr>
                              <w:t>San</w:t>
                            </w:r>
                            <w:r w:rsidR="003E00BC" w:rsidRPr="00250057">
                              <w:rPr>
                                <w:rFonts w:ascii="Times New Roman" w:hAnsi="Times New Roman" w:cs="Times New Roman"/>
                                <w:b/>
                                <w:i/>
                                <w:sz w:val="21"/>
                              </w:rPr>
                              <w:t xml:space="preserve"> Timoteo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366B6282" id="_x0000_t202" coordsize="21600,21600" o:spt="202" path="m,l,21600r21600,l21600,xe">
                <v:stroke joinstyle="miter"/>
                <v:path gradientshapeok="t" o:connecttype="rect"/>
              </v:shapetype>
              <v:shape id="Text Box 2" o:spid="_x0000_s1026" type="#_x0000_t202" style="position:absolute;left:0;text-align:left;margin-left:-12pt;margin-top:19.65pt;width:272.25pt;height:18.75pt;rotation:180;flip:x y;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" filled="f" stroked="f">
                <v:textbox>
                  <w:txbxContent>
                    <w:p w14:paraId="5CC6C59B" w14:textId="1FB9D5FE" w:rsidR="003E00BC" w:rsidRPr="00250057" w:rsidRDefault="002B36F5" w:rsidP="003E00BC">
                      <w:pPr>
                        <w:spacing w:after="360"/>
                        <w:rPr>
                          <w:rFonts w:ascii="Times New Roman" w:hAnsi="Times New Roman" w:cs="Times New Roman"/>
                          <w:b/>
                          <w:i/>
                          <w:sz w:val="21"/>
                        </w:rPr>
                      </w:pPr>
                      <w:r>
                        <w:rPr>
                          <w:rFonts w:ascii="Calibri" w:hAnsi="Calibri" w:cs="Calibri"/>
                          <w:b/>
                          <w:i/>
                          <w:sz w:val="21"/>
                        </w:rPr>
                        <w:t xml:space="preserve">                 </w:t>
                      </w:r>
                      <w:r w:rsidR="003E00BC">
                        <w:rPr>
                          <w:rFonts w:ascii="Calibri" w:hAnsi="Calibri" w:cs="Calibri"/>
                          <w:b/>
                          <w:i/>
                          <w:sz w:val="21"/>
                        </w:rPr>
                        <w:t xml:space="preserve"> </w:t>
                      </w:r>
                      <w:r>
                        <w:rPr>
                          <w:rFonts w:ascii="Times New Roman" w:hAnsi="Times New Roman" w:cs="Times New Roman"/>
                          <w:b/>
                          <w:i/>
                          <w:sz w:val="21"/>
                        </w:rPr>
                        <w:t>The New</w:t>
                      </w:r>
                      <w:r w:rsidR="003E00BC" w:rsidRPr="00250057">
                        <w:rPr>
                          <w:rFonts w:ascii="Times New Roman" w:hAnsi="Times New Roman" w:cs="Times New Roman"/>
                          <w:b/>
                          <w:i/>
                          <w:sz w:val="21"/>
                        </w:rPr>
                        <w:t xml:space="preserve"> Iglesia</w:t>
                      </w:r>
                      <w:r>
                        <w:rPr>
                          <w:rFonts w:ascii="Times New Roman" w:hAnsi="Times New Roman" w:cs="Times New Roman"/>
                          <w:b/>
                          <w:i/>
                          <w:sz w:val="21"/>
                        </w:rPr>
                        <w:t xml:space="preserve"> </w:t>
                      </w:r>
                      <w:r w:rsidR="00F92B8D">
                        <w:rPr>
                          <w:rFonts w:ascii="Times New Roman" w:hAnsi="Times New Roman" w:cs="Times New Roman"/>
                          <w:b/>
                          <w:i/>
                          <w:sz w:val="21"/>
                        </w:rPr>
                        <w:t xml:space="preserve">Episcopal </w:t>
                      </w:r>
                      <w:r w:rsidR="00F92B8D" w:rsidRPr="00250057">
                        <w:rPr>
                          <w:rFonts w:ascii="Times New Roman" w:hAnsi="Times New Roman" w:cs="Times New Roman"/>
                          <w:b/>
                          <w:i/>
                          <w:sz w:val="21"/>
                        </w:rPr>
                        <w:t>San</w:t>
                      </w:r>
                      <w:r w:rsidR="003E00BC" w:rsidRPr="00250057">
                        <w:rPr>
                          <w:rFonts w:ascii="Times New Roman" w:hAnsi="Times New Roman" w:cs="Times New Roman"/>
                          <w:b/>
                          <w:i/>
                          <w:sz w:val="21"/>
                        </w:rPr>
                        <w:t xml:space="preserve"> Timoteo </w:t>
                      </w:r>
                    </w:p>
                  </w:txbxContent>
                </v:textbox>
                <w10:wrap type="tight" anchorx="margin"/>
              </v:shape>
            </w:pict>
          </mc:Fallback>
        </mc:AlternateContent>
      </w:r>
      <w:r w:rsidR="003E00BC" w:rsidRPr="003E00BC">
        <w:rPr>
          <w:rFonts w:ascii="Times New Roman" w:hAnsi="Times New Roman" w:cs="Times New Roman"/>
          <w:b/>
          <w:sz w:val="21"/>
          <w:szCs w:val="22"/>
        </w:rPr>
        <w:t>San Timoteo Church</w:t>
      </w:r>
      <w:r w:rsidR="003E00BC" w:rsidRPr="003E00BC">
        <w:rPr>
          <w:rFonts w:ascii="Times New Roman" w:hAnsi="Times New Roman" w:cs="Times New Roman"/>
          <w:sz w:val="21"/>
          <w:szCs w:val="22"/>
        </w:rPr>
        <w:t>, like many other congregations in</w:t>
      </w:r>
      <w:r w:rsidR="00F61148">
        <w:rPr>
          <w:rFonts w:ascii="Times New Roman" w:hAnsi="Times New Roman" w:cs="Times New Roman"/>
          <w:sz w:val="21"/>
          <w:szCs w:val="22"/>
        </w:rPr>
        <w:t xml:space="preserve"> the Dominican Republic</w:t>
      </w:r>
      <w:r w:rsidR="003E00BC" w:rsidRPr="003E00BC">
        <w:rPr>
          <w:rFonts w:ascii="Times New Roman" w:hAnsi="Times New Roman" w:cs="Times New Roman"/>
          <w:sz w:val="21"/>
          <w:szCs w:val="22"/>
        </w:rPr>
        <w:t xml:space="preserve"> started as a home-based Bible study, a mission congregation to the San </w:t>
      </w:r>
      <w:r w:rsidR="00FA0A16">
        <w:rPr>
          <w:rFonts w:ascii="Times New Roman" w:hAnsi="Times New Roman" w:cs="Times New Roman"/>
          <w:sz w:val="21"/>
          <w:szCs w:val="22"/>
        </w:rPr>
        <w:t>Matías</w:t>
      </w:r>
      <w:r w:rsidR="003E00BC" w:rsidRPr="003E00BC">
        <w:rPr>
          <w:rFonts w:ascii="Times New Roman" w:hAnsi="Times New Roman" w:cs="Times New Roman"/>
          <w:sz w:val="21"/>
          <w:szCs w:val="22"/>
        </w:rPr>
        <w:t xml:space="preserve"> Church located in nearby Santana</w:t>
      </w:r>
      <w:r w:rsidR="00376099">
        <w:rPr>
          <w:rFonts w:ascii="Times New Roman" w:hAnsi="Times New Roman" w:cs="Times New Roman"/>
          <w:sz w:val="21"/>
          <w:szCs w:val="22"/>
        </w:rPr>
        <w:t>, Baní</w:t>
      </w:r>
      <w:r w:rsidR="003E00BC" w:rsidRPr="003E00BC">
        <w:rPr>
          <w:rFonts w:ascii="Times New Roman" w:hAnsi="Times New Roman" w:cs="Times New Roman"/>
          <w:sz w:val="21"/>
          <w:szCs w:val="22"/>
        </w:rPr>
        <w:t>. The congregation grew unt</w:t>
      </w:r>
      <w:r w:rsidR="00F61148">
        <w:rPr>
          <w:rFonts w:ascii="Times New Roman" w:hAnsi="Times New Roman" w:cs="Times New Roman"/>
          <w:sz w:val="21"/>
          <w:szCs w:val="22"/>
        </w:rPr>
        <w:t>il it could no longer fit into a parish</w:t>
      </w:r>
      <w:r w:rsidR="00FA0A16">
        <w:rPr>
          <w:rFonts w:ascii="Times New Roman" w:hAnsi="Times New Roman" w:cs="Times New Roman"/>
          <w:sz w:val="21"/>
          <w:szCs w:val="22"/>
        </w:rPr>
        <w:t>io</w:t>
      </w:r>
      <w:r w:rsidR="00F61148">
        <w:rPr>
          <w:rFonts w:ascii="Times New Roman" w:hAnsi="Times New Roman" w:cs="Times New Roman"/>
          <w:sz w:val="21"/>
          <w:szCs w:val="22"/>
        </w:rPr>
        <w:t>ner</w:t>
      </w:r>
      <w:r w:rsidR="00FA0A16">
        <w:rPr>
          <w:rFonts w:ascii="Times New Roman" w:hAnsi="Times New Roman" w:cs="Times New Roman"/>
          <w:sz w:val="21"/>
          <w:szCs w:val="22"/>
        </w:rPr>
        <w:t>’</w:t>
      </w:r>
      <w:r w:rsidR="00F61148">
        <w:rPr>
          <w:rFonts w:ascii="Times New Roman" w:hAnsi="Times New Roman" w:cs="Times New Roman"/>
          <w:sz w:val="21"/>
          <w:szCs w:val="22"/>
        </w:rPr>
        <w:t>s</w:t>
      </w:r>
      <w:r w:rsidR="003E00BC" w:rsidRPr="003E00BC">
        <w:rPr>
          <w:rFonts w:ascii="Times New Roman" w:hAnsi="Times New Roman" w:cs="Times New Roman"/>
          <w:sz w:val="21"/>
          <w:szCs w:val="22"/>
        </w:rPr>
        <w:t xml:space="preserve"> home and began meet</w:t>
      </w:r>
      <w:r w:rsidR="00F61148">
        <w:rPr>
          <w:rFonts w:ascii="Times New Roman" w:hAnsi="Times New Roman" w:cs="Times New Roman"/>
          <w:sz w:val="21"/>
          <w:szCs w:val="22"/>
        </w:rPr>
        <w:t>ing outside. In 2012 the Dominican Episcopal Church</w:t>
      </w:r>
      <w:r w:rsidR="003E00BC" w:rsidRPr="003E00BC">
        <w:rPr>
          <w:rFonts w:ascii="Times New Roman" w:hAnsi="Times New Roman" w:cs="Times New Roman"/>
          <w:sz w:val="21"/>
          <w:szCs w:val="22"/>
        </w:rPr>
        <w:t xml:space="preserve"> was able to purchase a parcel of land</w:t>
      </w:r>
      <w:r w:rsidR="0058251B">
        <w:rPr>
          <w:rFonts w:ascii="Times New Roman" w:hAnsi="Times New Roman" w:cs="Times New Roman"/>
          <w:sz w:val="21"/>
          <w:szCs w:val="22"/>
        </w:rPr>
        <w:t>,</w:t>
      </w:r>
      <w:r w:rsidR="003E00BC" w:rsidRPr="003E00BC">
        <w:rPr>
          <w:rFonts w:ascii="Times New Roman" w:hAnsi="Times New Roman" w:cs="Times New Roman"/>
          <w:sz w:val="21"/>
          <w:szCs w:val="22"/>
        </w:rPr>
        <w:t xml:space="preserve"> </w:t>
      </w:r>
      <w:r w:rsidR="0058251B">
        <w:rPr>
          <w:rFonts w:ascii="Times New Roman" w:hAnsi="Times New Roman" w:cs="Times New Roman"/>
          <w:sz w:val="21"/>
          <w:szCs w:val="22"/>
        </w:rPr>
        <w:t xml:space="preserve">including a basic wood storage structure, </w:t>
      </w:r>
      <w:r w:rsidR="003E00BC" w:rsidRPr="003E00BC">
        <w:rPr>
          <w:rFonts w:ascii="Times New Roman" w:hAnsi="Times New Roman" w:cs="Times New Roman"/>
          <w:sz w:val="21"/>
          <w:szCs w:val="22"/>
        </w:rPr>
        <w:t xml:space="preserve">with the hope of building a new church. The needs of this poor urban community were carefully assessed by Bishop Holguin who decided that the church facility should also house a children’s shelter or “Albergue” on the second level. </w:t>
      </w:r>
      <w:r w:rsidR="00F92B8D">
        <w:rPr>
          <w:rFonts w:ascii="Times New Roman" w:hAnsi="Times New Roman" w:cs="Times New Roman"/>
          <w:sz w:val="21"/>
          <w:szCs w:val="22"/>
        </w:rPr>
        <w:t xml:space="preserve">The second floor will also be used for other educational programs including an adult literacy program and </w:t>
      </w:r>
      <w:r w:rsidR="004C0EC9">
        <w:rPr>
          <w:rFonts w:ascii="Times New Roman" w:hAnsi="Times New Roman" w:cs="Times New Roman"/>
          <w:sz w:val="21"/>
          <w:szCs w:val="22"/>
        </w:rPr>
        <w:t>l</w:t>
      </w:r>
      <w:r w:rsidR="00F92B8D">
        <w:rPr>
          <w:rFonts w:ascii="Times New Roman" w:hAnsi="Times New Roman" w:cs="Times New Roman"/>
          <w:sz w:val="21"/>
          <w:szCs w:val="22"/>
        </w:rPr>
        <w:t xml:space="preserve">anguage and </w:t>
      </w:r>
      <w:r w:rsidR="00DE7BA5">
        <w:rPr>
          <w:rFonts w:ascii="Times New Roman" w:hAnsi="Times New Roman" w:cs="Times New Roman"/>
          <w:sz w:val="21"/>
          <w:szCs w:val="22"/>
        </w:rPr>
        <w:t xml:space="preserve">cultural programs in </w:t>
      </w:r>
      <w:r w:rsidR="00F92B8D">
        <w:rPr>
          <w:rFonts w:ascii="Times New Roman" w:hAnsi="Times New Roman" w:cs="Times New Roman"/>
          <w:sz w:val="21"/>
          <w:szCs w:val="22"/>
        </w:rPr>
        <w:t>music</w:t>
      </w:r>
      <w:r w:rsidR="00DE7BA5">
        <w:rPr>
          <w:rFonts w:ascii="Times New Roman" w:hAnsi="Times New Roman" w:cs="Times New Roman"/>
          <w:sz w:val="21"/>
          <w:szCs w:val="22"/>
        </w:rPr>
        <w:t xml:space="preserve"> and dance</w:t>
      </w:r>
      <w:r w:rsidR="00F92B8D">
        <w:rPr>
          <w:rFonts w:ascii="Times New Roman" w:hAnsi="Times New Roman" w:cs="Times New Roman"/>
          <w:sz w:val="21"/>
          <w:szCs w:val="22"/>
        </w:rPr>
        <w:t>.</w:t>
      </w:r>
    </w:p>
    <w:p w14:paraId="2351B6D1" w14:textId="77777777" w:rsidR="00C9640C" w:rsidRDefault="00C9640C" w:rsidP="00C9640C">
      <w:pPr>
        <w:jc w:val="both"/>
        <w:rPr>
          <w:rFonts w:ascii="Times New Roman" w:hAnsi="Times New Roman" w:cs="Times New Roman"/>
          <w:sz w:val="21"/>
          <w:szCs w:val="22"/>
        </w:rPr>
      </w:pPr>
    </w:p>
    <w:p w14:paraId="10DF250E" w14:textId="77777777" w:rsidR="00BF252B" w:rsidRDefault="00C9640C" w:rsidP="00C9640C">
      <w:pPr>
        <w:jc w:val="both"/>
        <w:rPr>
          <w:rFonts w:ascii="Times New Roman" w:hAnsi="Times New Roman" w:cs="Times New Roman"/>
          <w:sz w:val="21"/>
          <w:szCs w:val="22"/>
        </w:rPr>
      </w:pPr>
      <w:r>
        <w:rPr>
          <w:noProof/>
        </w:rPr>
        <mc:AlternateContent>
          <mc:Choice Requires="wps">
            <w:drawing>
              <wp:anchor distT="0" distB="0" distL="114300" distR="114300" simplePos="0" relativeHeight="251650048" behindDoc="1" locked="0" layoutInCell="1" allowOverlap="1" wp14:anchorId="5EF714CC" wp14:editId="47E5D09E">
                <wp:simplePos x="0" y="0"/>
                <wp:positionH relativeFrom="margin">
                  <wp:align>left</wp:align>
                </wp:positionH>
                <wp:positionV relativeFrom="paragraph">
                  <wp:posOffset>2231390</wp:posOffset>
                </wp:positionV>
                <wp:extent cx="6554470" cy="276225"/>
                <wp:effectExtent l="0" t="0" r="0" b="9525"/>
                <wp:wrapTight wrapText="bothSides">
                  <wp:wrapPolygon edited="0">
                    <wp:start x="126" y="0"/>
                    <wp:lineTo x="126" y="20855"/>
                    <wp:lineTo x="21407" y="20855"/>
                    <wp:lineTo x="21407" y="0"/>
                    <wp:lineTo x="126" y="0"/>
                  </wp:wrapPolygon>
                </wp:wrapTight>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4470"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0E98CC" w14:textId="77777777" w:rsidR="003E00BC" w:rsidRPr="00250057" w:rsidRDefault="00B93D04" w:rsidP="003E00BC">
                            <w:pPr>
                              <w:jc w:val="center"/>
                              <w:rPr>
                                <w:rFonts w:ascii="Times New Roman" w:hAnsi="Times New Roman" w:cs="Times New Roman"/>
                                <w:b/>
                                <w:i/>
                                <w:sz w:val="21"/>
                              </w:rPr>
                            </w:pPr>
                            <w:r>
                              <w:rPr>
                                <w:rFonts w:ascii="Times New Roman" w:hAnsi="Times New Roman" w:cs="Times New Roman"/>
                                <w:b/>
                                <w:i/>
                                <w:sz w:val="21"/>
                              </w:rPr>
                              <w:t>T</w:t>
                            </w:r>
                            <w:r w:rsidR="00D12647">
                              <w:rPr>
                                <w:rFonts w:ascii="Times New Roman" w:hAnsi="Times New Roman" w:cs="Times New Roman"/>
                                <w:b/>
                                <w:i/>
                                <w:sz w:val="21"/>
                              </w:rPr>
                              <w:t xml:space="preserve">he </w:t>
                            </w:r>
                            <w:r w:rsidR="0023185F">
                              <w:rPr>
                                <w:rFonts w:ascii="Times New Roman" w:hAnsi="Times New Roman" w:cs="Times New Roman"/>
                                <w:b/>
                                <w:i/>
                                <w:sz w:val="21"/>
                              </w:rPr>
                              <w:t xml:space="preserve">Progression of the </w:t>
                            </w:r>
                            <w:r w:rsidR="003E00BC" w:rsidRPr="00250057">
                              <w:rPr>
                                <w:rFonts w:ascii="Times New Roman" w:hAnsi="Times New Roman" w:cs="Times New Roman"/>
                                <w:b/>
                                <w:i/>
                                <w:sz w:val="21"/>
                              </w:rPr>
                              <w:t>San Timoteo Church</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EF714CC" id="_x0000_s1027" type="#_x0000_t202" style="position:absolute;left:0;text-align:left;margin-left:0;margin-top:175.7pt;width:516.1pt;height:21.75pt;z-index:-25166643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" filled="f" stroked="f">
                <v:textbox>
                  <w:txbxContent>
                    <w:p w14:paraId="670E98CC" w14:textId="77777777" w:rsidR="003E00BC" w:rsidRPr="00250057" w:rsidRDefault="00B93D04" w:rsidP="003E00BC">
                      <w:pPr>
                        <w:jc w:val="center"/>
                        <w:rPr>
                          <w:rFonts w:ascii="Times New Roman" w:hAnsi="Times New Roman" w:cs="Times New Roman"/>
                          <w:b/>
                          <w:i/>
                          <w:sz w:val="21"/>
                        </w:rPr>
                      </w:pPr>
                      <w:r>
                        <w:rPr>
                          <w:rFonts w:ascii="Times New Roman" w:hAnsi="Times New Roman" w:cs="Times New Roman"/>
                          <w:b/>
                          <w:i/>
                          <w:sz w:val="21"/>
                        </w:rPr>
                        <w:t>T</w:t>
                      </w:r>
                      <w:r w:rsidR="00D12647">
                        <w:rPr>
                          <w:rFonts w:ascii="Times New Roman" w:hAnsi="Times New Roman" w:cs="Times New Roman"/>
                          <w:b/>
                          <w:i/>
                          <w:sz w:val="21"/>
                        </w:rPr>
                        <w:t xml:space="preserve">he </w:t>
                      </w:r>
                      <w:r w:rsidR="0023185F">
                        <w:rPr>
                          <w:rFonts w:ascii="Times New Roman" w:hAnsi="Times New Roman" w:cs="Times New Roman"/>
                          <w:b/>
                          <w:i/>
                          <w:sz w:val="21"/>
                        </w:rPr>
                        <w:t xml:space="preserve">Progression of the </w:t>
                      </w:r>
                      <w:r w:rsidR="003E00BC" w:rsidRPr="00250057">
                        <w:rPr>
                          <w:rFonts w:ascii="Times New Roman" w:hAnsi="Times New Roman" w:cs="Times New Roman"/>
                          <w:b/>
                          <w:i/>
                          <w:sz w:val="21"/>
                        </w:rPr>
                        <w:t>San Timoteo Church</w:t>
                      </w:r>
                    </w:p>
                  </w:txbxContent>
                </v:textbox>
                <w10:wrap type="tight" anchorx="margin"/>
              </v:shape>
            </w:pict>
          </mc:Fallback>
        </mc:AlternateContent>
      </w:r>
      <w:r w:rsidRPr="003E00BC">
        <w:rPr>
          <w:rFonts w:ascii="Times New Roman" w:hAnsi="Times New Roman" w:cs="Times New Roman"/>
          <w:noProof/>
          <w:sz w:val="21"/>
          <w:szCs w:val="22"/>
        </w:rPr>
        <w:drawing>
          <wp:anchor distT="0" distB="0" distL="114300" distR="114300" simplePos="0" relativeHeight="251648000" behindDoc="1" locked="0" layoutInCell="1" allowOverlap="1" wp14:anchorId="56811690" wp14:editId="314B71FF">
            <wp:simplePos x="0" y="0"/>
            <wp:positionH relativeFrom="margin">
              <wp:posOffset>137160</wp:posOffset>
            </wp:positionH>
            <wp:positionV relativeFrom="paragraph">
              <wp:posOffset>126365</wp:posOffset>
            </wp:positionV>
            <wp:extent cx="2976880" cy="1965960"/>
            <wp:effectExtent l="114300" t="114300" r="109220" b="148590"/>
            <wp:wrapTight wrapText="bothSides">
              <wp:wrapPolygon edited="0">
                <wp:start x="-829" y="-1256"/>
                <wp:lineTo x="-829" y="23023"/>
                <wp:lineTo x="22254" y="23023"/>
                <wp:lineTo x="22254" y="-1256"/>
                <wp:lineTo x="-829" y="-1256"/>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bob.stevens\Documents\DDG FILES\DEANERY PROJECTS\TAMPA XIII\Photos of Church\P1010736.JPG"/>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2976880" cy="196596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14:sizeRelH relativeFrom="margin">
              <wp14:pctWidth>0</wp14:pctWidth>
            </wp14:sizeRelH>
            <wp14:sizeRelV relativeFrom="margin">
              <wp14:pctHeight>0</wp14:pctHeight>
            </wp14:sizeRelV>
          </wp:anchor>
        </w:drawing>
      </w:r>
      <w:r w:rsidRPr="003E00BC">
        <w:rPr>
          <w:rFonts w:ascii="Times New Roman" w:hAnsi="Times New Roman" w:cs="Times New Roman"/>
          <w:noProof/>
          <w:sz w:val="21"/>
          <w:szCs w:val="22"/>
        </w:rPr>
        <w:drawing>
          <wp:inline distT="0" distB="0" distL="0" distR="0" wp14:anchorId="36611BC1" wp14:editId="467285F7">
            <wp:extent cx="3038483" cy="1975485"/>
            <wp:effectExtent l="114300" t="114300" r="104775" b="13906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JA726041e-s.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053257" cy="198509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14:paraId="5B9D353E" w14:textId="77777777" w:rsidR="00D12479" w:rsidRDefault="00D12479" w:rsidP="003E00BC">
      <w:pPr>
        <w:ind w:firstLine="720"/>
        <w:jc w:val="both"/>
        <w:rPr>
          <w:rFonts w:ascii="Times New Roman" w:hAnsi="Times New Roman" w:cs="Times New Roman"/>
          <w:sz w:val="21"/>
          <w:szCs w:val="22"/>
        </w:rPr>
      </w:pPr>
    </w:p>
    <w:p w14:paraId="39107D57" w14:textId="77777777" w:rsidR="003C55E3" w:rsidRDefault="003C55E3" w:rsidP="003E00BC">
      <w:pPr>
        <w:ind w:firstLine="720"/>
        <w:jc w:val="both"/>
        <w:rPr>
          <w:rFonts w:ascii="Times New Roman" w:hAnsi="Times New Roman" w:cs="Times New Roman"/>
          <w:sz w:val="21"/>
          <w:szCs w:val="22"/>
        </w:rPr>
      </w:pPr>
    </w:p>
    <w:p w14:paraId="48A54913" w14:textId="514E57B9" w:rsidR="003C55E3" w:rsidRDefault="00F92B8D" w:rsidP="003E00BC">
      <w:pPr>
        <w:ind w:firstLine="720"/>
        <w:jc w:val="both"/>
        <w:rPr>
          <w:rFonts w:ascii="Times New Roman" w:hAnsi="Times New Roman" w:cs="Times New Roman"/>
          <w:sz w:val="21"/>
          <w:szCs w:val="22"/>
        </w:rPr>
      </w:pPr>
      <w:r w:rsidRPr="003E00BC">
        <w:rPr>
          <w:rFonts w:ascii="Times New Roman" w:hAnsi="Times New Roman" w:cs="Times New Roman"/>
          <w:noProof/>
          <w:sz w:val="21"/>
        </w:rPr>
        <w:lastRenderedPageBreak/>
        <w:drawing>
          <wp:anchor distT="0" distB="0" distL="114300" distR="114300" simplePos="0" relativeHeight="251664384" behindDoc="1" locked="0" layoutInCell="1" allowOverlap="1" wp14:anchorId="5C461BD0" wp14:editId="536F0B25">
            <wp:simplePos x="0" y="0"/>
            <wp:positionH relativeFrom="margin">
              <wp:posOffset>190500</wp:posOffset>
            </wp:positionH>
            <wp:positionV relativeFrom="paragraph">
              <wp:posOffset>184785</wp:posOffset>
            </wp:positionV>
            <wp:extent cx="6554144" cy="2933700"/>
            <wp:effectExtent l="114300" t="114300" r="113665" b="152400"/>
            <wp:wrapTight wrapText="bothSides">
              <wp:wrapPolygon edited="0">
                <wp:start x="-377" y="-842"/>
                <wp:lineTo x="-377" y="22582"/>
                <wp:lineTo x="21912" y="22582"/>
                <wp:lineTo x="21912" y="-842"/>
                <wp:lineTo x="-377" y="-842"/>
              </wp:wrapPolygon>
            </wp:wrapTight>
            <wp:docPr id="1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C:\Users\bob.stevens\Documents\Photos\DR Trip - Feb 2010\Santa Cruz 1.JPG"/>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6554144" cy="293370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14:sizeRelH relativeFrom="margin">
              <wp14:pctWidth>0</wp14:pctWidth>
            </wp14:sizeRelH>
            <wp14:sizeRelV relativeFrom="margin">
              <wp14:pctHeight>0</wp14:pctHeight>
            </wp14:sizeRelV>
          </wp:anchor>
        </w:drawing>
      </w:r>
      <w:r w:rsidR="003177E0">
        <w:rPr>
          <w:noProof/>
        </w:rPr>
        <mc:AlternateContent>
          <mc:Choice Requires="wps">
            <w:drawing>
              <wp:anchor distT="0" distB="0" distL="114300" distR="114300" simplePos="0" relativeHeight="251655168" behindDoc="1" locked="0" layoutInCell="1" allowOverlap="1" wp14:anchorId="328A402E" wp14:editId="40CE90B2">
                <wp:simplePos x="0" y="0"/>
                <wp:positionH relativeFrom="column">
                  <wp:posOffset>942975</wp:posOffset>
                </wp:positionH>
                <wp:positionV relativeFrom="paragraph">
                  <wp:posOffset>3013710</wp:posOffset>
                </wp:positionV>
                <wp:extent cx="4935220" cy="438150"/>
                <wp:effectExtent l="0" t="0" r="0" b="0"/>
                <wp:wrapTight wrapText="bothSides">
                  <wp:wrapPolygon edited="0">
                    <wp:start x="21433" y="21600"/>
                    <wp:lineTo x="21433" y="939"/>
                    <wp:lineTo x="256" y="939"/>
                    <wp:lineTo x="256" y="21600"/>
                    <wp:lineTo x="21433" y="21600"/>
                  </wp:wrapPolygon>
                </wp:wrapTight>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0800000">
                          <a:off x="0" y="0"/>
                          <a:ext cx="4935220" cy="438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4630BD" w14:textId="77777777" w:rsidR="00CA534B" w:rsidRDefault="00CA534B" w:rsidP="003E00BC">
                            <w:pPr>
                              <w:jc w:val="center"/>
                              <w:rPr>
                                <w:rFonts w:ascii="Times New Roman" w:hAnsi="Times New Roman" w:cs="Times New Roman"/>
                                <w:b/>
                                <w:i/>
                                <w:sz w:val="21"/>
                              </w:rPr>
                            </w:pPr>
                          </w:p>
                          <w:p w14:paraId="41C875B0" w14:textId="77777777" w:rsidR="003E00BC" w:rsidRPr="00250057" w:rsidRDefault="003E00BC" w:rsidP="003E00BC">
                            <w:pPr>
                              <w:jc w:val="center"/>
                              <w:rPr>
                                <w:rFonts w:ascii="Times New Roman" w:hAnsi="Times New Roman" w:cs="Times New Roman"/>
                                <w:b/>
                                <w:i/>
                                <w:sz w:val="21"/>
                              </w:rPr>
                            </w:pPr>
                            <w:r w:rsidRPr="00250057">
                              <w:rPr>
                                <w:rFonts w:ascii="Times New Roman" w:hAnsi="Times New Roman" w:cs="Times New Roman"/>
                                <w:b/>
                                <w:i/>
                                <w:sz w:val="21"/>
                              </w:rPr>
                              <w:t>The land to be used for an agricultural cooperative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28A402E" id="_x0000_s1028" type="#_x0000_t202" style="position:absolute;left:0;text-align:left;margin-left:74.25pt;margin-top:237.3pt;width:388.6pt;height:34.5pt;rotation:18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" filled="f" stroked="f">
                <v:textbox>
                  <w:txbxContent>
                    <w:p w14:paraId="0A4630BD" w14:textId="77777777" w:rsidR="00CA534B" w:rsidRDefault="00CA534B" w:rsidP="003E00BC">
                      <w:pPr>
                        <w:jc w:val="center"/>
                        <w:rPr>
                          <w:rFonts w:ascii="Times New Roman" w:hAnsi="Times New Roman" w:cs="Times New Roman"/>
                          <w:b/>
                          <w:i/>
                          <w:sz w:val="21"/>
                        </w:rPr>
                      </w:pPr>
                    </w:p>
                    <w:p w14:paraId="41C875B0" w14:textId="77777777" w:rsidR="003E00BC" w:rsidRPr="00250057" w:rsidRDefault="003E00BC" w:rsidP="003E00BC">
                      <w:pPr>
                        <w:jc w:val="center"/>
                        <w:rPr>
                          <w:rFonts w:ascii="Times New Roman" w:hAnsi="Times New Roman" w:cs="Times New Roman"/>
                          <w:b/>
                          <w:i/>
                          <w:sz w:val="21"/>
                        </w:rPr>
                      </w:pPr>
                      <w:r w:rsidRPr="00250057">
                        <w:rPr>
                          <w:rFonts w:ascii="Times New Roman" w:hAnsi="Times New Roman" w:cs="Times New Roman"/>
                          <w:b/>
                          <w:i/>
                          <w:sz w:val="21"/>
                        </w:rPr>
                        <w:t>The land to be used for an agricultural cooperative</w:t>
                      </w:r>
                    </w:p>
                  </w:txbxContent>
                </v:textbox>
                <w10:wrap type="tight"/>
              </v:shape>
            </w:pict>
          </mc:Fallback>
        </mc:AlternateContent>
      </w:r>
    </w:p>
    <w:p w14:paraId="07F128E9" w14:textId="77777777" w:rsidR="007D4B53" w:rsidRDefault="007D4B53" w:rsidP="003E00BC">
      <w:pPr>
        <w:ind w:firstLine="720"/>
        <w:jc w:val="both"/>
        <w:rPr>
          <w:rFonts w:ascii="Times New Roman" w:hAnsi="Times New Roman" w:cs="Times New Roman"/>
          <w:sz w:val="21"/>
          <w:szCs w:val="22"/>
        </w:rPr>
      </w:pPr>
    </w:p>
    <w:p w14:paraId="49BB1F4D" w14:textId="77777777" w:rsidR="00264756" w:rsidRDefault="00264756" w:rsidP="007D4B53">
      <w:pPr>
        <w:ind w:firstLine="720"/>
        <w:jc w:val="both"/>
        <w:rPr>
          <w:rFonts w:ascii="Times New Roman" w:hAnsi="Times New Roman" w:cs="Times New Roman"/>
          <w:sz w:val="21"/>
          <w:szCs w:val="22"/>
        </w:rPr>
      </w:pPr>
      <w:r>
        <w:rPr>
          <w:rFonts w:ascii="Times New Roman" w:hAnsi="Times New Roman" w:cs="Times New Roman"/>
          <w:sz w:val="21"/>
          <w:szCs w:val="22"/>
        </w:rPr>
        <w:t>To</w:t>
      </w:r>
      <w:r w:rsidR="003E00BC" w:rsidRPr="003E00BC">
        <w:rPr>
          <w:rFonts w:ascii="Times New Roman" w:hAnsi="Times New Roman" w:cs="Times New Roman"/>
          <w:sz w:val="21"/>
          <w:szCs w:val="22"/>
        </w:rPr>
        <w:t xml:space="preserve"> best utilize the land </w:t>
      </w:r>
      <w:r>
        <w:rPr>
          <w:rFonts w:ascii="Times New Roman" w:hAnsi="Times New Roman" w:cs="Times New Roman"/>
          <w:sz w:val="21"/>
          <w:szCs w:val="22"/>
        </w:rPr>
        <w:t>the Bishop</w:t>
      </w:r>
      <w:r w:rsidR="003E00BC" w:rsidRPr="003E00BC">
        <w:rPr>
          <w:rFonts w:ascii="Times New Roman" w:hAnsi="Times New Roman" w:cs="Times New Roman"/>
          <w:sz w:val="21"/>
          <w:szCs w:val="22"/>
        </w:rPr>
        <w:t xml:space="preserve"> plans to begin an agricultural cooperative to work with families in the community to grow their own fruits and vegetables. The excess crops harvested can be sold to provide income to those families.</w:t>
      </w:r>
      <w:r w:rsidR="00F61148">
        <w:rPr>
          <w:rFonts w:ascii="Times New Roman" w:hAnsi="Times New Roman" w:cs="Times New Roman"/>
          <w:sz w:val="21"/>
          <w:szCs w:val="22"/>
        </w:rPr>
        <w:t xml:space="preserve"> </w:t>
      </w:r>
    </w:p>
    <w:p w14:paraId="2AACB0B4" w14:textId="77777777" w:rsidR="007D4B53" w:rsidRDefault="007D4B53" w:rsidP="008F10E6">
      <w:pPr>
        <w:jc w:val="both"/>
        <w:rPr>
          <w:rFonts w:ascii="Times New Roman" w:hAnsi="Times New Roman" w:cs="Times New Roman"/>
          <w:b/>
          <w:sz w:val="21"/>
          <w:szCs w:val="22"/>
        </w:rPr>
      </w:pPr>
    </w:p>
    <w:p w14:paraId="3E03BA2A" w14:textId="77777777" w:rsidR="0023185F" w:rsidRDefault="007D4B53" w:rsidP="008F10E6">
      <w:pPr>
        <w:jc w:val="both"/>
        <w:rPr>
          <w:rFonts w:ascii="Times New Roman" w:hAnsi="Times New Roman" w:cs="Times New Roman"/>
          <w:b/>
          <w:sz w:val="21"/>
          <w:szCs w:val="22"/>
        </w:rPr>
      </w:pPr>
      <w:r>
        <w:rPr>
          <w:rFonts w:ascii="Times New Roman" w:hAnsi="Times New Roman" w:cs="Times New Roman"/>
          <w:b/>
          <w:sz w:val="21"/>
          <w:szCs w:val="22"/>
        </w:rPr>
        <w:tab/>
      </w:r>
    </w:p>
    <w:p w14:paraId="3009AFC1" w14:textId="77777777" w:rsidR="00F61148" w:rsidRPr="003E00BC" w:rsidRDefault="00F61148" w:rsidP="008F10E6">
      <w:pPr>
        <w:jc w:val="both"/>
        <w:rPr>
          <w:rFonts w:ascii="Times New Roman" w:hAnsi="Times New Roman" w:cs="Times New Roman"/>
          <w:sz w:val="21"/>
          <w:szCs w:val="22"/>
        </w:rPr>
      </w:pPr>
      <w:r w:rsidRPr="00CA534B">
        <w:rPr>
          <w:rFonts w:ascii="Times New Roman" w:hAnsi="Times New Roman" w:cs="Times New Roman"/>
          <w:b/>
          <w:sz w:val="21"/>
          <w:szCs w:val="22"/>
        </w:rPr>
        <w:t>San Mat</w:t>
      </w:r>
      <w:r w:rsidR="00264756" w:rsidRPr="00CA534B">
        <w:rPr>
          <w:rFonts w:ascii="Times New Roman" w:hAnsi="Times New Roman" w:cs="Times New Roman"/>
          <w:b/>
          <w:sz w:val="21"/>
          <w:szCs w:val="22"/>
        </w:rPr>
        <w:t>í</w:t>
      </w:r>
      <w:r w:rsidRPr="00CA534B">
        <w:rPr>
          <w:rFonts w:ascii="Times New Roman" w:hAnsi="Times New Roman" w:cs="Times New Roman"/>
          <w:b/>
          <w:sz w:val="21"/>
          <w:szCs w:val="22"/>
        </w:rPr>
        <w:t xml:space="preserve">as </w:t>
      </w:r>
      <w:r w:rsidR="001B2658">
        <w:rPr>
          <w:rFonts w:ascii="Times New Roman" w:hAnsi="Times New Roman" w:cs="Times New Roman"/>
          <w:b/>
          <w:sz w:val="21"/>
          <w:szCs w:val="22"/>
        </w:rPr>
        <w:t xml:space="preserve">Primary and Secondary </w:t>
      </w:r>
      <w:r w:rsidR="00264756" w:rsidRPr="00CA534B">
        <w:rPr>
          <w:rFonts w:ascii="Times New Roman" w:hAnsi="Times New Roman" w:cs="Times New Roman"/>
          <w:b/>
          <w:sz w:val="21"/>
          <w:szCs w:val="22"/>
        </w:rPr>
        <w:t>S</w:t>
      </w:r>
      <w:r w:rsidRPr="00CA534B">
        <w:rPr>
          <w:rFonts w:ascii="Times New Roman" w:hAnsi="Times New Roman" w:cs="Times New Roman"/>
          <w:b/>
          <w:sz w:val="21"/>
          <w:szCs w:val="22"/>
        </w:rPr>
        <w:t>chool</w:t>
      </w:r>
      <w:r w:rsidR="001B2658">
        <w:rPr>
          <w:rFonts w:ascii="Times New Roman" w:hAnsi="Times New Roman" w:cs="Times New Roman"/>
          <w:b/>
          <w:sz w:val="21"/>
          <w:szCs w:val="22"/>
        </w:rPr>
        <w:t xml:space="preserve">: </w:t>
      </w:r>
      <w:r>
        <w:rPr>
          <w:rFonts w:ascii="Times New Roman" w:hAnsi="Times New Roman" w:cs="Times New Roman"/>
          <w:sz w:val="21"/>
          <w:szCs w:val="22"/>
        </w:rPr>
        <w:t xml:space="preserve"> </w:t>
      </w:r>
      <w:r w:rsidR="001B2658" w:rsidRPr="003E00BC">
        <w:rPr>
          <w:rFonts w:ascii="Times New Roman" w:hAnsi="Times New Roman" w:cs="Times New Roman"/>
          <w:sz w:val="21"/>
        </w:rPr>
        <w:t>The lower school was built as a Tampa Deanery Project in 2002-2003. In 2009, Tampa Deanery members returned to assist Grace Church, Charleston, SC</w:t>
      </w:r>
      <w:r w:rsidR="0058251B">
        <w:rPr>
          <w:rFonts w:ascii="Times New Roman" w:hAnsi="Times New Roman" w:cs="Times New Roman"/>
          <w:sz w:val="21"/>
        </w:rPr>
        <w:t>,</w:t>
      </w:r>
      <w:r w:rsidR="001B2658" w:rsidRPr="003E00BC">
        <w:rPr>
          <w:rFonts w:ascii="Times New Roman" w:hAnsi="Times New Roman" w:cs="Times New Roman"/>
          <w:sz w:val="21"/>
        </w:rPr>
        <w:t xml:space="preserve"> with work on the upper school. </w:t>
      </w:r>
      <w:r w:rsidR="008F10E6">
        <w:rPr>
          <w:rFonts w:ascii="Times New Roman" w:hAnsi="Times New Roman" w:cs="Times New Roman"/>
          <w:sz w:val="21"/>
          <w:szCs w:val="22"/>
        </w:rPr>
        <w:t>New playground equipment was a</w:t>
      </w:r>
      <w:r w:rsidR="00CA534B">
        <w:rPr>
          <w:rFonts w:ascii="Times New Roman" w:hAnsi="Times New Roman" w:cs="Times New Roman"/>
          <w:sz w:val="21"/>
          <w:szCs w:val="22"/>
        </w:rPr>
        <w:t>ssembled</w:t>
      </w:r>
      <w:r w:rsidR="0058251B">
        <w:rPr>
          <w:rFonts w:ascii="Times New Roman" w:hAnsi="Times New Roman" w:cs="Times New Roman"/>
          <w:sz w:val="21"/>
          <w:szCs w:val="22"/>
        </w:rPr>
        <w:t xml:space="preserve"> and installed</w:t>
      </w:r>
      <w:r w:rsidR="00CA534B">
        <w:rPr>
          <w:rFonts w:ascii="Times New Roman" w:hAnsi="Times New Roman" w:cs="Times New Roman"/>
          <w:sz w:val="21"/>
          <w:szCs w:val="22"/>
        </w:rPr>
        <w:t xml:space="preserve"> in February 2017</w:t>
      </w:r>
      <w:r w:rsidR="001B2658">
        <w:rPr>
          <w:rFonts w:ascii="Times New Roman" w:hAnsi="Times New Roman" w:cs="Times New Roman"/>
          <w:sz w:val="21"/>
          <w:szCs w:val="22"/>
        </w:rPr>
        <w:t>.</w:t>
      </w:r>
      <w:r w:rsidR="005F7C33">
        <w:rPr>
          <w:rFonts w:ascii="Times New Roman" w:hAnsi="Times New Roman" w:cs="Times New Roman"/>
          <w:sz w:val="21"/>
          <w:szCs w:val="22"/>
        </w:rPr>
        <w:t xml:space="preserve">  Major repairs, painting, carpentry, sealing the concrete roofs and building a protection wall for the school were initiated in 2017.</w:t>
      </w:r>
    </w:p>
    <w:p w14:paraId="7EA8586D" w14:textId="77777777" w:rsidR="000F7E71" w:rsidRDefault="00F61148" w:rsidP="007D4B53">
      <w:pPr>
        <w:rPr>
          <w:rFonts w:ascii="Times New Roman" w:hAnsi="Times New Roman" w:cs="Times New Roman"/>
          <w:b/>
          <w:noProof/>
          <w:sz w:val="21"/>
          <w:szCs w:val="22"/>
        </w:rPr>
      </w:pPr>
      <w:r>
        <w:rPr>
          <w:rFonts w:ascii="Times New Roman" w:hAnsi="Times New Roman" w:cs="Times New Roman"/>
          <w:sz w:val="21"/>
          <w:szCs w:val="22"/>
        </w:rPr>
        <w:t>.</w:t>
      </w:r>
      <w:r w:rsidR="008F10E6">
        <w:rPr>
          <w:rFonts w:ascii="Times New Roman" w:hAnsi="Times New Roman" w:cs="Times New Roman"/>
          <w:b/>
          <w:noProof/>
          <w:sz w:val="21"/>
          <w:szCs w:val="22"/>
        </w:rPr>
        <w:t xml:space="preserve">      </w:t>
      </w:r>
    </w:p>
    <w:p w14:paraId="1B553B38" w14:textId="77777777" w:rsidR="003E00BC" w:rsidRPr="005A5566" w:rsidRDefault="003E00BC" w:rsidP="007D4B53">
      <w:pPr>
        <w:jc w:val="both"/>
        <w:rPr>
          <w:rFonts w:ascii="Times New Roman" w:hAnsi="Times New Roman" w:cs="Times New Roman"/>
          <w:b/>
          <w:sz w:val="21"/>
          <w:szCs w:val="22"/>
        </w:rPr>
      </w:pPr>
      <w:r w:rsidRPr="003E00BC">
        <w:rPr>
          <w:rFonts w:ascii="Times New Roman" w:hAnsi="Times New Roman" w:cs="Times New Roman"/>
          <w:b/>
          <w:sz w:val="21"/>
          <w:szCs w:val="22"/>
        </w:rPr>
        <w:t>The goal for 201</w:t>
      </w:r>
      <w:r w:rsidR="005F7C33">
        <w:rPr>
          <w:rFonts w:ascii="Times New Roman" w:hAnsi="Times New Roman" w:cs="Times New Roman"/>
          <w:b/>
          <w:sz w:val="21"/>
          <w:szCs w:val="22"/>
        </w:rPr>
        <w:t>8</w:t>
      </w:r>
      <w:r w:rsidR="005F7C33">
        <w:rPr>
          <w:rFonts w:ascii="Times New Roman" w:hAnsi="Times New Roman" w:cs="Times New Roman"/>
          <w:sz w:val="21"/>
          <w:szCs w:val="22"/>
        </w:rPr>
        <w:t xml:space="preserve"> is to complete</w:t>
      </w:r>
      <w:r w:rsidRPr="003E00BC">
        <w:rPr>
          <w:rFonts w:ascii="Times New Roman" w:hAnsi="Times New Roman" w:cs="Times New Roman"/>
          <w:sz w:val="21"/>
          <w:szCs w:val="22"/>
        </w:rPr>
        <w:t xml:space="preserve"> the n</w:t>
      </w:r>
      <w:r w:rsidR="005F7C33">
        <w:rPr>
          <w:rFonts w:ascii="Times New Roman" w:hAnsi="Times New Roman" w:cs="Times New Roman"/>
          <w:sz w:val="21"/>
          <w:szCs w:val="22"/>
        </w:rPr>
        <w:t>ew San Timoteo Episcopal Church to include plastering, painting, building church furniture and pews, and electrical installation.</w:t>
      </w:r>
      <w:r w:rsidRPr="003E00BC">
        <w:rPr>
          <w:rFonts w:ascii="Times New Roman" w:hAnsi="Times New Roman" w:cs="Times New Roman"/>
          <w:sz w:val="21"/>
          <w:szCs w:val="22"/>
        </w:rPr>
        <w:t xml:space="preserve"> </w:t>
      </w:r>
      <w:r w:rsidR="00CA534B">
        <w:rPr>
          <w:rFonts w:ascii="Times New Roman" w:hAnsi="Times New Roman" w:cs="Times New Roman"/>
          <w:sz w:val="21"/>
          <w:szCs w:val="22"/>
        </w:rPr>
        <w:t>The team at San Mat</w:t>
      </w:r>
      <w:r w:rsidR="0089185A">
        <w:rPr>
          <w:rFonts w:ascii="Times New Roman" w:hAnsi="Times New Roman" w:cs="Times New Roman"/>
          <w:sz w:val="21"/>
          <w:szCs w:val="22"/>
        </w:rPr>
        <w:t>í</w:t>
      </w:r>
      <w:r w:rsidR="00CA534B">
        <w:rPr>
          <w:rFonts w:ascii="Times New Roman" w:hAnsi="Times New Roman" w:cs="Times New Roman"/>
          <w:sz w:val="21"/>
          <w:szCs w:val="22"/>
        </w:rPr>
        <w:t>as will also</w:t>
      </w:r>
      <w:r w:rsidR="005F7C33">
        <w:rPr>
          <w:rFonts w:ascii="Times New Roman" w:hAnsi="Times New Roman" w:cs="Times New Roman"/>
          <w:sz w:val="21"/>
          <w:szCs w:val="22"/>
        </w:rPr>
        <w:t xml:space="preserve"> continue</w:t>
      </w:r>
      <w:r w:rsidR="00CA534B">
        <w:rPr>
          <w:rFonts w:ascii="Times New Roman" w:hAnsi="Times New Roman" w:cs="Times New Roman"/>
          <w:sz w:val="21"/>
          <w:szCs w:val="22"/>
        </w:rPr>
        <w:t xml:space="preserve"> much needed repairs, painting, and </w:t>
      </w:r>
      <w:r w:rsidR="005F7C33">
        <w:rPr>
          <w:rFonts w:ascii="Times New Roman" w:hAnsi="Times New Roman" w:cs="Times New Roman"/>
          <w:sz w:val="21"/>
          <w:szCs w:val="22"/>
        </w:rPr>
        <w:t>carpentry at</w:t>
      </w:r>
      <w:r w:rsidR="00CA534B" w:rsidRPr="00CA534B">
        <w:rPr>
          <w:rFonts w:ascii="Times New Roman" w:hAnsi="Times New Roman" w:cs="Times New Roman"/>
          <w:sz w:val="21"/>
          <w:szCs w:val="22"/>
        </w:rPr>
        <w:t xml:space="preserve"> San Matías School</w:t>
      </w:r>
      <w:r w:rsidR="00CA534B">
        <w:rPr>
          <w:rFonts w:ascii="Times New Roman" w:hAnsi="Times New Roman" w:cs="Times New Roman"/>
          <w:sz w:val="21"/>
          <w:szCs w:val="22"/>
        </w:rPr>
        <w:t>.</w:t>
      </w:r>
      <w:r w:rsidR="00F61148" w:rsidRPr="00F61148">
        <w:rPr>
          <w:rFonts w:ascii="Times New Roman" w:hAnsi="Times New Roman" w:cs="Times New Roman"/>
          <w:color w:val="FF0000"/>
          <w:sz w:val="21"/>
          <w:szCs w:val="22"/>
        </w:rPr>
        <w:t xml:space="preserve"> </w:t>
      </w:r>
      <w:r w:rsidR="00F61148">
        <w:rPr>
          <w:rFonts w:ascii="Times New Roman" w:hAnsi="Times New Roman" w:cs="Times New Roman"/>
          <w:sz w:val="21"/>
          <w:szCs w:val="22"/>
        </w:rPr>
        <w:t>The fundraising goal for 201</w:t>
      </w:r>
      <w:r w:rsidR="005F7C33">
        <w:rPr>
          <w:rFonts w:ascii="Times New Roman" w:hAnsi="Times New Roman" w:cs="Times New Roman"/>
          <w:sz w:val="21"/>
          <w:szCs w:val="22"/>
        </w:rPr>
        <w:t>8</w:t>
      </w:r>
      <w:r w:rsidRPr="003E00BC">
        <w:rPr>
          <w:rFonts w:ascii="Times New Roman" w:hAnsi="Times New Roman" w:cs="Times New Roman"/>
          <w:sz w:val="21"/>
          <w:szCs w:val="22"/>
        </w:rPr>
        <w:t xml:space="preserve"> is</w:t>
      </w:r>
      <w:r w:rsidR="00D57501">
        <w:rPr>
          <w:rFonts w:ascii="Times New Roman" w:hAnsi="Times New Roman" w:cs="Times New Roman"/>
          <w:sz w:val="21"/>
          <w:szCs w:val="22"/>
        </w:rPr>
        <w:t xml:space="preserve"> estimated at approximately $</w:t>
      </w:r>
      <w:r w:rsidR="005F7C33">
        <w:rPr>
          <w:rFonts w:ascii="Times New Roman" w:hAnsi="Times New Roman" w:cs="Times New Roman"/>
          <w:sz w:val="21"/>
          <w:szCs w:val="22"/>
        </w:rPr>
        <w:t>86</w:t>
      </w:r>
      <w:r w:rsidR="00D57501">
        <w:rPr>
          <w:rFonts w:ascii="Times New Roman" w:hAnsi="Times New Roman" w:cs="Times New Roman"/>
          <w:sz w:val="21"/>
          <w:szCs w:val="22"/>
        </w:rPr>
        <w:t>,</w:t>
      </w:r>
      <w:r w:rsidR="005F7C33">
        <w:rPr>
          <w:rFonts w:ascii="Times New Roman" w:hAnsi="Times New Roman" w:cs="Times New Roman"/>
          <w:sz w:val="21"/>
          <w:szCs w:val="22"/>
        </w:rPr>
        <w:t>0</w:t>
      </w:r>
      <w:r w:rsidRPr="003E00BC">
        <w:rPr>
          <w:rFonts w:ascii="Times New Roman" w:hAnsi="Times New Roman" w:cs="Times New Roman"/>
          <w:sz w:val="21"/>
          <w:szCs w:val="22"/>
        </w:rPr>
        <w:t>00 – a major commitment from the Tampa Deanery. The projected amount that each person is asked to raise, which will cover all expenses in</w:t>
      </w:r>
      <w:r w:rsidR="00D57501">
        <w:rPr>
          <w:rFonts w:ascii="Times New Roman" w:hAnsi="Times New Roman" w:cs="Times New Roman"/>
          <w:sz w:val="21"/>
          <w:szCs w:val="22"/>
        </w:rPr>
        <w:t>cluding materials, is $1</w:t>
      </w:r>
      <w:r w:rsidR="005F7C33">
        <w:rPr>
          <w:rFonts w:ascii="Times New Roman" w:hAnsi="Times New Roman" w:cs="Times New Roman"/>
          <w:sz w:val="21"/>
          <w:szCs w:val="22"/>
        </w:rPr>
        <w:t>9</w:t>
      </w:r>
      <w:r w:rsidR="00D57501">
        <w:rPr>
          <w:rFonts w:ascii="Times New Roman" w:hAnsi="Times New Roman" w:cs="Times New Roman"/>
          <w:sz w:val="21"/>
          <w:szCs w:val="22"/>
        </w:rPr>
        <w:t>0</w:t>
      </w:r>
      <w:r w:rsidRPr="003E00BC">
        <w:rPr>
          <w:rFonts w:ascii="Times New Roman" w:hAnsi="Times New Roman" w:cs="Times New Roman"/>
          <w:sz w:val="21"/>
          <w:szCs w:val="22"/>
        </w:rPr>
        <w:t>0.</w:t>
      </w:r>
      <w:r>
        <w:rPr>
          <w:rFonts w:ascii="Times New Roman" w:hAnsi="Times New Roman" w:cs="Times New Roman"/>
          <w:sz w:val="21"/>
          <w:szCs w:val="22"/>
        </w:rPr>
        <w:t xml:space="preserve"> </w:t>
      </w:r>
      <w:r w:rsidR="00D12647">
        <w:rPr>
          <w:rFonts w:ascii="Times New Roman" w:hAnsi="Times New Roman" w:cs="Times New Roman"/>
          <w:sz w:val="21"/>
          <w:szCs w:val="22"/>
        </w:rPr>
        <w:t xml:space="preserve">Completing the </w:t>
      </w:r>
      <w:r w:rsidRPr="003E00BC">
        <w:rPr>
          <w:rFonts w:ascii="Times New Roman" w:hAnsi="Times New Roman" w:cs="Times New Roman"/>
          <w:sz w:val="21"/>
          <w:szCs w:val="22"/>
        </w:rPr>
        <w:t>new San Timoteo church building represents a significant challenge. Prior to our team arriving local wor</w:t>
      </w:r>
      <w:r w:rsidR="00D12647">
        <w:rPr>
          <w:rFonts w:ascii="Times New Roman" w:hAnsi="Times New Roman" w:cs="Times New Roman"/>
          <w:sz w:val="21"/>
          <w:szCs w:val="22"/>
        </w:rPr>
        <w:t>kers and volunteers</w:t>
      </w:r>
      <w:r w:rsidR="005F7C33">
        <w:rPr>
          <w:rFonts w:ascii="Times New Roman" w:hAnsi="Times New Roman" w:cs="Times New Roman"/>
          <w:sz w:val="21"/>
          <w:szCs w:val="22"/>
        </w:rPr>
        <w:t xml:space="preserve"> will continue to make progress, and </w:t>
      </w:r>
      <w:r w:rsidRPr="003E00BC">
        <w:rPr>
          <w:rFonts w:ascii="Times New Roman" w:hAnsi="Times New Roman" w:cs="Times New Roman"/>
          <w:sz w:val="21"/>
          <w:szCs w:val="22"/>
        </w:rPr>
        <w:t xml:space="preserve">our teams will work with </w:t>
      </w:r>
      <w:r w:rsidR="005F7C33">
        <w:rPr>
          <w:rFonts w:ascii="Times New Roman" w:hAnsi="Times New Roman" w:cs="Times New Roman"/>
          <w:sz w:val="21"/>
          <w:szCs w:val="22"/>
        </w:rPr>
        <w:t xml:space="preserve">these </w:t>
      </w:r>
      <w:r w:rsidRPr="003E00BC">
        <w:rPr>
          <w:rFonts w:ascii="Times New Roman" w:hAnsi="Times New Roman" w:cs="Times New Roman"/>
          <w:sz w:val="21"/>
          <w:szCs w:val="22"/>
        </w:rPr>
        <w:t>local workers and volunteers</w:t>
      </w:r>
      <w:r w:rsidR="005F7C33">
        <w:rPr>
          <w:rFonts w:ascii="Times New Roman" w:hAnsi="Times New Roman" w:cs="Times New Roman"/>
          <w:sz w:val="21"/>
          <w:szCs w:val="22"/>
        </w:rPr>
        <w:t>.</w:t>
      </w:r>
      <w:r w:rsidR="00CA534B">
        <w:rPr>
          <w:rFonts w:ascii="Times New Roman" w:hAnsi="Times New Roman" w:cs="Times New Roman"/>
          <w:sz w:val="21"/>
          <w:szCs w:val="22"/>
        </w:rPr>
        <w:t xml:space="preserve"> The two-fold project will allow team members to work at either or both sites depending upon their physical skills</w:t>
      </w:r>
    </w:p>
    <w:p w14:paraId="2FCDA34B" w14:textId="77777777" w:rsidR="003E00BC" w:rsidRPr="003E00BC" w:rsidRDefault="003E00BC" w:rsidP="003E00BC">
      <w:pPr>
        <w:jc w:val="both"/>
        <w:rPr>
          <w:rFonts w:ascii="Times New Roman" w:hAnsi="Times New Roman" w:cs="Times New Roman"/>
          <w:b/>
          <w:sz w:val="21"/>
          <w:szCs w:val="22"/>
        </w:rPr>
      </w:pPr>
    </w:p>
    <w:p w14:paraId="7EFE46D0" w14:textId="77777777" w:rsidR="003E00BC" w:rsidRPr="003E00BC" w:rsidRDefault="003E00BC" w:rsidP="003E00BC">
      <w:pPr>
        <w:jc w:val="both"/>
        <w:rPr>
          <w:rFonts w:ascii="Times New Roman" w:hAnsi="Times New Roman" w:cs="Times New Roman"/>
          <w:sz w:val="21"/>
          <w:szCs w:val="21"/>
        </w:rPr>
      </w:pPr>
      <w:r w:rsidRPr="003E00BC">
        <w:rPr>
          <w:rFonts w:ascii="Times New Roman" w:hAnsi="Times New Roman" w:cs="Times New Roman"/>
          <w:b/>
          <w:sz w:val="21"/>
          <w:szCs w:val="21"/>
        </w:rPr>
        <w:t>Team Dates, Leaders, and tasks to be completed are as follows:</w:t>
      </w:r>
    </w:p>
    <w:p w14:paraId="7BEFA035" w14:textId="50721688" w:rsidR="00EA2F74" w:rsidRDefault="003E00BC" w:rsidP="003E00BC">
      <w:pPr>
        <w:jc w:val="both"/>
        <w:rPr>
          <w:rFonts w:ascii="Times New Roman" w:hAnsi="Times New Roman" w:cs="Times New Roman"/>
          <w:sz w:val="21"/>
          <w:szCs w:val="21"/>
        </w:rPr>
      </w:pPr>
      <w:r w:rsidRPr="00F92B8D">
        <w:rPr>
          <w:rFonts w:ascii="Times New Roman" w:hAnsi="Times New Roman" w:cs="Times New Roman"/>
          <w:b/>
          <w:sz w:val="21"/>
          <w:szCs w:val="21"/>
        </w:rPr>
        <w:t>Team #1-</w:t>
      </w:r>
      <w:r w:rsidRPr="00F92B8D">
        <w:rPr>
          <w:rFonts w:ascii="Times New Roman" w:hAnsi="Times New Roman" w:cs="Times New Roman"/>
          <w:sz w:val="21"/>
          <w:szCs w:val="21"/>
        </w:rPr>
        <w:t xml:space="preserve"> </w:t>
      </w:r>
      <w:r w:rsidR="00BF7094">
        <w:rPr>
          <w:rFonts w:ascii="Times New Roman" w:hAnsi="Times New Roman" w:cs="Times New Roman"/>
          <w:b/>
          <w:sz w:val="21"/>
          <w:szCs w:val="21"/>
        </w:rPr>
        <w:t>June 16-23</w:t>
      </w:r>
      <w:r w:rsidR="00DE7BA5">
        <w:rPr>
          <w:rFonts w:ascii="Times New Roman" w:hAnsi="Times New Roman" w:cs="Times New Roman"/>
          <w:b/>
          <w:sz w:val="21"/>
          <w:szCs w:val="21"/>
        </w:rPr>
        <w:t xml:space="preserve"> </w:t>
      </w:r>
      <w:r w:rsidR="00DE7BA5">
        <w:rPr>
          <w:rFonts w:ascii="Times New Roman" w:hAnsi="Times New Roman" w:cs="Times New Roman"/>
          <w:sz w:val="21"/>
          <w:szCs w:val="21"/>
        </w:rPr>
        <w:t>(10-Participants)</w:t>
      </w:r>
      <w:r w:rsidR="00BF7094">
        <w:rPr>
          <w:rFonts w:ascii="Times New Roman" w:hAnsi="Times New Roman" w:cs="Times New Roman"/>
          <w:b/>
          <w:sz w:val="21"/>
          <w:szCs w:val="21"/>
        </w:rPr>
        <w:tab/>
      </w:r>
      <w:r w:rsidR="00DE7BA5">
        <w:rPr>
          <w:rFonts w:ascii="Times New Roman" w:hAnsi="Times New Roman" w:cs="Times New Roman"/>
          <w:b/>
          <w:sz w:val="21"/>
          <w:szCs w:val="21"/>
        </w:rPr>
        <w:tab/>
      </w:r>
      <w:r w:rsidR="005F7C33">
        <w:rPr>
          <w:rFonts w:ascii="Times New Roman" w:hAnsi="Times New Roman" w:cs="Times New Roman"/>
          <w:sz w:val="21"/>
          <w:szCs w:val="21"/>
        </w:rPr>
        <w:t>Electrical,</w:t>
      </w:r>
      <w:r w:rsidR="00EA2F74">
        <w:rPr>
          <w:rFonts w:ascii="Times New Roman" w:hAnsi="Times New Roman" w:cs="Times New Roman"/>
          <w:sz w:val="21"/>
          <w:szCs w:val="21"/>
        </w:rPr>
        <w:t xml:space="preserve"> </w:t>
      </w:r>
      <w:r w:rsidR="003177E0">
        <w:rPr>
          <w:rFonts w:ascii="Times New Roman" w:hAnsi="Times New Roman" w:cs="Times New Roman"/>
          <w:sz w:val="21"/>
          <w:szCs w:val="21"/>
        </w:rPr>
        <w:t>plumbing, painting</w:t>
      </w:r>
      <w:r w:rsidR="005F7C33">
        <w:rPr>
          <w:rFonts w:ascii="Times New Roman" w:hAnsi="Times New Roman" w:cs="Times New Roman"/>
          <w:sz w:val="21"/>
          <w:szCs w:val="21"/>
        </w:rPr>
        <w:t xml:space="preserve"> </w:t>
      </w:r>
      <w:r w:rsidR="00EA2F74">
        <w:rPr>
          <w:rFonts w:ascii="Times New Roman" w:hAnsi="Times New Roman" w:cs="Times New Roman"/>
          <w:sz w:val="21"/>
          <w:szCs w:val="21"/>
        </w:rPr>
        <w:t>and plastering</w:t>
      </w:r>
      <w:r w:rsidR="00376099">
        <w:rPr>
          <w:rFonts w:ascii="Times New Roman" w:hAnsi="Times New Roman" w:cs="Times New Roman"/>
          <w:sz w:val="21"/>
          <w:szCs w:val="21"/>
        </w:rPr>
        <w:t xml:space="preserve"> at San Timoteo Church</w:t>
      </w:r>
      <w:r w:rsidR="008F10E6" w:rsidRPr="003E00BC">
        <w:rPr>
          <w:rFonts w:ascii="Times New Roman" w:hAnsi="Times New Roman" w:cs="Times New Roman"/>
          <w:sz w:val="21"/>
          <w:szCs w:val="21"/>
        </w:rPr>
        <w:t>.</w:t>
      </w:r>
      <w:r w:rsidR="008F10E6">
        <w:rPr>
          <w:rFonts w:ascii="Times New Roman" w:hAnsi="Times New Roman" w:cs="Times New Roman"/>
          <w:sz w:val="21"/>
          <w:szCs w:val="21"/>
        </w:rPr>
        <w:t xml:space="preserve"> </w:t>
      </w:r>
    </w:p>
    <w:p w14:paraId="32E1FAD4" w14:textId="43D75019" w:rsidR="003E00BC" w:rsidRPr="003E00BC" w:rsidRDefault="00376099" w:rsidP="003E00BC">
      <w:pPr>
        <w:jc w:val="both"/>
        <w:rPr>
          <w:rFonts w:ascii="Times New Roman" w:hAnsi="Times New Roman" w:cs="Times New Roman"/>
          <w:sz w:val="21"/>
          <w:szCs w:val="21"/>
        </w:rPr>
      </w:pPr>
      <w:r w:rsidRPr="003E00BC">
        <w:rPr>
          <w:rFonts w:ascii="Times New Roman" w:hAnsi="Times New Roman" w:cs="Times New Roman"/>
          <w:sz w:val="21"/>
          <w:szCs w:val="21"/>
        </w:rPr>
        <w:t>Bill Kunkle/</w:t>
      </w:r>
      <w:r w:rsidR="00F92B8D">
        <w:rPr>
          <w:rFonts w:ascii="Times New Roman" w:hAnsi="Times New Roman" w:cs="Times New Roman"/>
          <w:sz w:val="21"/>
          <w:szCs w:val="21"/>
        </w:rPr>
        <w:t>Dion Southard</w:t>
      </w:r>
      <w:r>
        <w:rPr>
          <w:rFonts w:ascii="Times New Roman" w:hAnsi="Times New Roman" w:cs="Times New Roman"/>
          <w:sz w:val="21"/>
          <w:szCs w:val="21"/>
        </w:rPr>
        <w:tab/>
      </w:r>
      <w:r w:rsidR="00EA2F74">
        <w:rPr>
          <w:rFonts w:ascii="Times New Roman" w:hAnsi="Times New Roman" w:cs="Times New Roman"/>
          <w:sz w:val="21"/>
          <w:szCs w:val="21"/>
        </w:rPr>
        <w:tab/>
      </w:r>
      <w:r w:rsidR="00DE7BA5">
        <w:rPr>
          <w:rFonts w:ascii="Times New Roman" w:hAnsi="Times New Roman" w:cs="Times New Roman"/>
          <w:sz w:val="21"/>
          <w:szCs w:val="21"/>
        </w:rPr>
        <w:tab/>
      </w:r>
      <w:r w:rsidR="00EA2F74">
        <w:rPr>
          <w:rFonts w:ascii="Times New Roman" w:hAnsi="Times New Roman" w:cs="Times New Roman"/>
          <w:sz w:val="21"/>
          <w:szCs w:val="21"/>
        </w:rPr>
        <w:t xml:space="preserve">Repairs, </w:t>
      </w:r>
      <w:r w:rsidR="008F10E6">
        <w:rPr>
          <w:rFonts w:ascii="Times New Roman" w:hAnsi="Times New Roman" w:cs="Times New Roman"/>
          <w:sz w:val="21"/>
          <w:szCs w:val="21"/>
        </w:rPr>
        <w:t xml:space="preserve">painting </w:t>
      </w:r>
      <w:r w:rsidR="00EA2F74">
        <w:rPr>
          <w:rFonts w:ascii="Times New Roman" w:hAnsi="Times New Roman" w:cs="Times New Roman"/>
          <w:sz w:val="21"/>
          <w:szCs w:val="21"/>
        </w:rPr>
        <w:t xml:space="preserve">and carpentry </w:t>
      </w:r>
      <w:r w:rsidR="008F10E6">
        <w:rPr>
          <w:rFonts w:ascii="Times New Roman" w:hAnsi="Times New Roman" w:cs="Times New Roman"/>
          <w:sz w:val="21"/>
          <w:szCs w:val="21"/>
        </w:rPr>
        <w:t>at San</w:t>
      </w:r>
      <w:r>
        <w:rPr>
          <w:rFonts w:ascii="Times New Roman" w:hAnsi="Times New Roman" w:cs="Times New Roman"/>
          <w:sz w:val="21"/>
          <w:szCs w:val="21"/>
        </w:rPr>
        <w:t xml:space="preserve"> Matías </w:t>
      </w:r>
      <w:r w:rsidR="0058251B">
        <w:rPr>
          <w:rFonts w:ascii="Times New Roman" w:hAnsi="Times New Roman" w:cs="Times New Roman"/>
          <w:sz w:val="21"/>
          <w:szCs w:val="21"/>
        </w:rPr>
        <w:t>S</w:t>
      </w:r>
      <w:r>
        <w:rPr>
          <w:rFonts w:ascii="Times New Roman" w:hAnsi="Times New Roman" w:cs="Times New Roman"/>
          <w:sz w:val="21"/>
          <w:szCs w:val="21"/>
        </w:rPr>
        <w:t>chool.</w:t>
      </w:r>
    </w:p>
    <w:p w14:paraId="22606E4F" w14:textId="77777777" w:rsidR="008F10E6" w:rsidRDefault="008F10E6" w:rsidP="003E00BC">
      <w:pPr>
        <w:jc w:val="both"/>
        <w:rPr>
          <w:rFonts w:ascii="Times New Roman" w:hAnsi="Times New Roman" w:cs="Times New Roman"/>
          <w:b/>
          <w:sz w:val="21"/>
          <w:szCs w:val="21"/>
        </w:rPr>
      </w:pPr>
    </w:p>
    <w:p w14:paraId="687497A0" w14:textId="5D098448" w:rsidR="003E00BC" w:rsidRPr="003E00BC" w:rsidRDefault="005A5566" w:rsidP="003E00BC">
      <w:pPr>
        <w:jc w:val="both"/>
        <w:rPr>
          <w:rFonts w:ascii="Times New Roman" w:hAnsi="Times New Roman" w:cs="Times New Roman"/>
          <w:b/>
          <w:sz w:val="21"/>
          <w:szCs w:val="21"/>
        </w:rPr>
      </w:pPr>
      <w:r>
        <w:rPr>
          <w:rFonts w:ascii="Times New Roman" w:hAnsi="Times New Roman" w:cs="Times New Roman"/>
          <w:b/>
          <w:sz w:val="21"/>
          <w:szCs w:val="21"/>
        </w:rPr>
        <w:t xml:space="preserve">Team #2 </w:t>
      </w:r>
      <w:r w:rsidR="00BF7094">
        <w:rPr>
          <w:rFonts w:ascii="Times New Roman" w:hAnsi="Times New Roman" w:cs="Times New Roman"/>
          <w:b/>
          <w:sz w:val="21"/>
          <w:szCs w:val="21"/>
        </w:rPr>
        <w:t>June 23-</w:t>
      </w:r>
      <w:r w:rsidR="007F04E0">
        <w:rPr>
          <w:rFonts w:ascii="Times New Roman" w:hAnsi="Times New Roman" w:cs="Times New Roman"/>
          <w:b/>
          <w:sz w:val="21"/>
          <w:szCs w:val="21"/>
        </w:rPr>
        <w:t>Ju</w:t>
      </w:r>
      <w:r w:rsidR="00DE7BA5">
        <w:rPr>
          <w:rFonts w:ascii="Times New Roman" w:hAnsi="Times New Roman" w:cs="Times New Roman"/>
          <w:b/>
          <w:sz w:val="21"/>
          <w:szCs w:val="21"/>
        </w:rPr>
        <w:t>ne 30</w:t>
      </w:r>
      <w:r w:rsidR="00D57501">
        <w:rPr>
          <w:rFonts w:ascii="Times New Roman" w:hAnsi="Times New Roman" w:cs="Times New Roman"/>
          <w:sz w:val="21"/>
          <w:szCs w:val="21"/>
        </w:rPr>
        <w:t>(</w:t>
      </w:r>
      <w:r w:rsidR="00DE7BA5">
        <w:rPr>
          <w:rFonts w:ascii="Times New Roman" w:hAnsi="Times New Roman" w:cs="Times New Roman"/>
          <w:sz w:val="21"/>
          <w:szCs w:val="21"/>
        </w:rPr>
        <w:t>25</w:t>
      </w:r>
      <w:r w:rsidR="003E00BC" w:rsidRPr="003E00BC">
        <w:rPr>
          <w:rFonts w:ascii="Times New Roman" w:hAnsi="Times New Roman" w:cs="Times New Roman"/>
          <w:sz w:val="21"/>
          <w:szCs w:val="21"/>
        </w:rPr>
        <w:t>-</w:t>
      </w:r>
      <w:r w:rsidR="00DE7BA5" w:rsidRPr="00DE7BA5">
        <w:rPr>
          <w:rFonts w:ascii="Times New Roman" w:hAnsi="Times New Roman" w:cs="Times New Roman"/>
          <w:sz w:val="21"/>
          <w:szCs w:val="21"/>
        </w:rPr>
        <w:t xml:space="preserve"> </w:t>
      </w:r>
      <w:r w:rsidR="00DE7BA5">
        <w:rPr>
          <w:rFonts w:ascii="Times New Roman" w:hAnsi="Times New Roman" w:cs="Times New Roman"/>
          <w:sz w:val="21"/>
          <w:szCs w:val="21"/>
        </w:rPr>
        <w:t>Participants</w:t>
      </w:r>
      <w:r w:rsidR="003E00BC" w:rsidRPr="003E00BC">
        <w:rPr>
          <w:rFonts w:ascii="Times New Roman" w:hAnsi="Times New Roman" w:cs="Times New Roman"/>
          <w:sz w:val="21"/>
          <w:szCs w:val="21"/>
        </w:rPr>
        <w:t>)</w:t>
      </w:r>
      <w:r w:rsidR="000F7E71">
        <w:rPr>
          <w:rFonts w:ascii="Times New Roman" w:hAnsi="Times New Roman" w:cs="Times New Roman"/>
          <w:sz w:val="21"/>
          <w:szCs w:val="21"/>
        </w:rPr>
        <w:tab/>
      </w:r>
      <w:r w:rsidR="00DE7BA5">
        <w:rPr>
          <w:rFonts w:ascii="Times New Roman" w:hAnsi="Times New Roman" w:cs="Times New Roman"/>
          <w:sz w:val="21"/>
          <w:szCs w:val="21"/>
        </w:rPr>
        <w:t>Painting and b</w:t>
      </w:r>
      <w:r w:rsidR="00EA2F74">
        <w:rPr>
          <w:rFonts w:ascii="Times New Roman" w:hAnsi="Times New Roman" w:cs="Times New Roman"/>
          <w:sz w:val="21"/>
          <w:szCs w:val="21"/>
        </w:rPr>
        <w:t>uilding altar furniture and pews</w:t>
      </w:r>
      <w:r w:rsidR="00DE7BA5">
        <w:rPr>
          <w:rFonts w:ascii="Times New Roman" w:hAnsi="Times New Roman" w:cs="Times New Roman"/>
          <w:sz w:val="21"/>
          <w:szCs w:val="21"/>
        </w:rPr>
        <w:t xml:space="preserve"> at San Timoteo Church</w:t>
      </w:r>
    </w:p>
    <w:p w14:paraId="5BE9C78A" w14:textId="6A49049E" w:rsidR="001B2658" w:rsidRPr="003E00BC" w:rsidRDefault="00A62F75" w:rsidP="001B2658">
      <w:pPr>
        <w:jc w:val="both"/>
        <w:rPr>
          <w:rFonts w:ascii="Times New Roman" w:hAnsi="Times New Roman" w:cs="Times New Roman"/>
          <w:sz w:val="21"/>
          <w:szCs w:val="21"/>
        </w:rPr>
      </w:pPr>
      <w:r w:rsidRPr="003E00BC">
        <w:rPr>
          <w:rFonts w:ascii="Times New Roman" w:hAnsi="Times New Roman" w:cs="Times New Roman"/>
          <w:sz w:val="21"/>
          <w:szCs w:val="21"/>
        </w:rPr>
        <w:t>Bill Kunkle/</w:t>
      </w:r>
      <w:r w:rsidR="00EA2F74">
        <w:rPr>
          <w:rFonts w:ascii="Times New Roman" w:hAnsi="Times New Roman" w:cs="Times New Roman"/>
          <w:sz w:val="21"/>
          <w:szCs w:val="21"/>
        </w:rPr>
        <w:t>Sally Thompson</w:t>
      </w:r>
      <w:r w:rsidR="003E00BC" w:rsidRPr="003E00BC">
        <w:rPr>
          <w:rFonts w:ascii="Times New Roman" w:hAnsi="Times New Roman" w:cs="Times New Roman"/>
          <w:sz w:val="21"/>
          <w:szCs w:val="21"/>
        </w:rPr>
        <w:tab/>
      </w:r>
      <w:r w:rsidR="00F52FC1">
        <w:rPr>
          <w:rFonts w:ascii="Times New Roman" w:hAnsi="Times New Roman" w:cs="Times New Roman"/>
          <w:sz w:val="21"/>
          <w:szCs w:val="21"/>
        </w:rPr>
        <w:tab/>
      </w:r>
      <w:r w:rsidR="00DE7BA5">
        <w:rPr>
          <w:rFonts w:ascii="Times New Roman" w:hAnsi="Times New Roman" w:cs="Times New Roman"/>
          <w:sz w:val="21"/>
          <w:szCs w:val="21"/>
        </w:rPr>
        <w:tab/>
        <w:t>VBS Program, r</w:t>
      </w:r>
      <w:r w:rsidR="00376099">
        <w:rPr>
          <w:rFonts w:ascii="Times New Roman" w:hAnsi="Times New Roman" w:cs="Times New Roman"/>
          <w:sz w:val="21"/>
          <w:szCs w:val="21"/>
        </w:rPr>
        <w:t>epairs</w:t>
      </w:r>
      <w:r w:rsidR="00EA2F74">
        <w:rPr>
          <w:rFonts w:ascii="Times New Roman" w:hAnsi="Times New Roman" w:cs="Times New Roman"/>
          <w:sz w:val="21"/>
          <w:szCs w:val="21"/>
        </w:rPr>
        <w:t xml:space="preserve">, </w:t>
      </w:r>
      <w:r w:rsidR="001B2658">
        <w:rPr>
          <w:rFonts w:ascii="Times New Roman" w:hAnsi="Times New Roman" w:cs="Times New Roman"/>
          <w:sz w:val="21"/>
          <w:szCs w:val="21"/>
        </w:rPr>
        <w:t>painting</w:t>
      </w:r>
      <w:r w:rsidR="00EA2F74">
        <w:rPr>
          <w:rFonts w:ascii="Times New Roman" w:hAnsi="Times New Roman" w:cs="Times New Roman"/>
          <w:sz w:val="21"/>
          <w:szCs w:val="21"/>
        </w:rPr>
        <w:t xml:space="preserve"> and carpentry</w:t>
      </w:r>
      <w:r w:rsidR="001B2658">
        <w:rPr>
          <w:rFonts w:ascii="Times New Roman" w:hAnsi="Times New Roman" w:cs="Times New Roman"/>
          <w:sz w:val="21"/>
          <w:szCs w:val="21"/>
        </w:rPr>
        <w:t xml:space="preserve"> at San Matías</w:t>
      </w:r>
      <w:r w:rsidR="00376099">
        <w:rPr>
          <w:rFonts w:ascii="Times New Roman" w:hAnsi="Times New Roman" w:cs="Times New Roman"/>
          <w:sz w:val="21"/>
          <w:szCs w:val="21"/>
        </w:rPr>
        <w:t xml:space="preserve"> School</w:t>
      </w:r>
      <w:r w:rsidR="001B2658">
        <w:rPr>
          <w:rFonts w:ascii="Times New Roman" w:hAnsi="Times New Roman" w:cs="Times New Roman"/>
          <w:sz w:val="21"/>
          <w:szCs w:val="21"/>
        </w:rPr>
        <w:t>.</w:t>
      </w:r>
      <w:r w:rsidR="005D00E7">
        <w:rPr>
          <w:rFonts w:ascii="Times New Roman" w:hAnsi="Times New Roman" w:cs="Times New Roman"/>
          <w:sz w:val="21"/>
          <w:szCs w:val="21"/>
        </w:rPr>
        <w:t xml:space="preserve"> </w:t>
      </w:r>
    </w:p>
    <w:p w14:paraId="3298E0FC" w14:textId="77777777" w:rsidR="000F7E71" w:rsidRDefault="000F7E71" w:rsidP="003E00BC">
      <w:pPr>
        <w:jc w:val="both"/>
        <w:rPr>
          <w:rFonts w:ascii="Times New Roman" w:hAnsi="Times New Roman" w:cs="Times New Roman"/>
          <w:b/>
          <w:sz w:val="21"/>
          <w:szCs w:val="21"/>
        </w:rPr>
      </w:pPr>
    </w:p>
    <w:p w14:paraId="2DFBF3F2" w14:textId="69574BE7" w:rsidR="00376099" w:rsidRDefault="003E00BC" w:rsidP="00376099">
      <w:pPr>
        <w:rPr>
          <w:rFonts w:ascii="Times New Roman" w:hAnsi="Times New Roman" w:cs="Times New Roman"/>
          <w:sz w:val="21"/>
          <w:szCs w:val="21"/>
        </w:rPr>
      </w:pPr>
      <w:r w:rsidRPr="003E00BC">
        <w:rPr>
          <w:rFonts w:ascii="Times New Roman" w:hAnsi="Times New Roman" w:cs="Times New Roman"/>
          <w:b/>
          <w:sz w:val="21"/>
          <w:szCs w:val="21"/>
        </w:rPr>
        <w:t xml:space="preserve">Team #3- </w:t>
      </w:r>
      <w:r w:rsidR="00BF7094">
        <w:rPr>
          <w:rFonts w:ascii="Times New Roman" w:hAnsi="Times New Roman" w:cs="Times New Roman"/>
          <w:b/>
          <w:sz w:val="21"/>
          <w:szCs w:val="21"/>
        </w:rPr>
        <w:t>June 29- July 7</w:t>
      </w:r>
      <w:r w:rsidR="00D57501">
        <w:rPr>
          <w:rFonts w:ascii="Times New Roman" w:hAnsi="Times New Roman" w:cs="Times New Roman"/>
          <w:sz w:val="21"/>
          <w:szCs w:val="21"/>
        </w:rPr>
        <w:t xml:space="preserve"> (12</w:t>
      </w:r>
      <w:r w:rsidRPr="003E00BC">
        <w:rPr>
          <w:rFonts w:ascii="Times New Roman" w:hAnsi="Times New Roman" w:cs="Times New Roman"/>
          <w:sz w:val="21"/>
          <w:szCs w:val="21"/>
        </w:rPr>
        <w:t xml:space="preserve">- </w:t>
      </w:r>
      <w:r w:rsidR="00DE7BA5">
        <w:rPr>
          <w:rFonts w:ascii="Times New Roman" w:hAnsi="Times New Roman" w:cs="Times New Roman"/>
          <w:sz w:val="21"/>
          <w:szCs w:val="21"/>
        </w:rPr>
        <w:t>Participants</w:t>
      </w:r>
      <w:r w:rsidRPr="003E00BC">
        <w:rPr>
          <w:rFonts w:ascii="Times New Roman" w:hAnsi="Times New Roman" w:cs="Times New Roman"/>
          <w:sz w:val="21"/>
          <w:szCs w:val="21"/>
        </w:rPr>
        <w:t>)</w:t>
      </w:r>
      <w:r w:rsidR="00BF7094">
        <w:rPr>
          <w:rFonts w:ascii="Times New Roman" w:hAnsi="Times New Roman" w:cs="Times New Roman"/>
          <w:sz w:val="21"/>
          <w:szCs w:val="21"/>
        </w:rPr>
        <w:tab/>
      </w:r>
      <w:r w:rsidR="000F7E71" w:rsidRPr="003E00BC">
        <w:rPr>
          <w:rFonts w:ascii="Times New Roman" w:hAnsi="Times New Roman" w:cs="Times New Roman"/>
          <w:sz w:val="21"/>
          <w:szCs w:val="21"/>
        </w:rPr>
        <w:t xml:space="preserve">Complete </w:t>
      </w:r>
      <w:r w:rsidR="00EA2F74">
        <w:rPr>
          <w:rFonts w:ascii="Times New Roman" w:hAnsi="Times New Roman" w:cs="Times New Roman"/>
          <w:sz w:val="21"/>
          <w:szCs w:val="21"/>
        </w:rPr>
        <w:t>sanding, staining, sealing and landscaping at San Timoteo Church</w:t>
      </w:r>
      <w:r w:rsidR="00376099">
        <w:rPr>
          <w:rFonts w:ascii="Times New Roman" w:hAnsi="Times New Roman" w:cs="Times New Roman"/>
          <w:sz w:val="21"/>
          <w:szCs w:val="21"/>
        </w:rPr>
        <w:t xml:space="preserve"> </w:t>
      </w:r>
    </w:p>
    <w:p w14:paraId="35CA60EF" w14:textId="2DE6997D" w:rsidR="003E00BC" w:rsidRPr="003E00BC" w:rsidRDefault="005D00E7" w:rsidP="00376099">
      <w:pPr>
        <w:rPr>
          <w:rFonts w:ascii="Times New Roman" w:hAnsi="Times New Roman" w:cs="Times New Roman"/>
          <w:sz w:val="21"/>
          <w:szCs w:val="21"/>
        </w:rPr>
      </w:pPr>
      <w:r>
        <w:rPr>
          <w:rFonts w:ascii="Times New Roman" w:hAnsi="Times New Roman" w:cs="Times New Roman"/>
          <w:sz w:val="21"/>
          <w:szCs w:val="21"/>
        </w:rPr>
        <w:t>Mark Hunter/</w:t>
      </w:r>
      <w:r w:rsidR="00F92B8D">
        <w:rPr>
          <w:rFonts w:ascii="Times New Roman" w:hAnsi="Times New Roman" w:cs="Times New Roman"/>
          <w:sz w:val="21"/>
          <w:szCs w:val="21"/>
        </w:rPr>
        <w:t xml:space="preserve"> Chuck Collins</w:t>
      </w:r>
      <w:r w:rsidR="00EA2F74">
        <w:rPr>
          <w:rFonts w:ascii="Times New Roman" w:hAnsi="Times New Roman" w:cs="Times New Roman"/>
          <w:sz w:val="21"/>
          <w:szCs w:val="21"/>
        </w:rPr>
        <w:t xml:space="preserve">   </w:t>
      </w:r>
      <w:r w:rsidR="00376099">
        <w:rPr>
          <w:rFonts w:ascii="Times New Roman" w:hAnsi="Times New Roman" w:cs="Times New Roman"/>
          <w:sz w:val="21"/>
          <w:szCs w:val="21"/>
        </w:rPr>
        <w:t xml:space="preserve"> </w:t>
      </w:r>
      <w:r w:rsidR="00F92B8D">
        <w:rPr>
          <w:rFonts w:ascii="Times New Roman" w:hAnsi="Times New Roman" w:cs="Times New Roman"/>
          <w:sz w:val="21"/>
          <w:szCs w:val="21"/>
        </w:rPr>
        <w:tab/>
      </w:r>
      <w:r w:rsidR="00F92B8D">
        <w:rPr>
          <w:rFonts w:ascii="Times New Roman" w:hAnsi="Times New Roman" w:cs="Times New Roman"/>
          <w:sz w:val="21"/>
          <w:szCs w:val="21"/>
        </w:rPr>
        <w:tab/>
      </w:r>
      <w:r w:rsidR="00DE7BA5">
        <w:rPr>
          <w:rFonts w:ascii="Times New Roman" w:hAnsi="Times New Roman" w:cs="Times New Roman"/>
          <w:sz w:val="21"/>
          <w:szCs w:val="21"/>
        </w:rPr>
        <w:tab/>
      </w:r>
      <w:r w:rsidR="000F7E71">
        <w:rPr>
          <w:rFonts w:ascii="Times New Roman" w:hAnsi="Times New Roman" w:cs="Times New Roman"/>
          <w:sz w:val="21"/>
          <w:szCs w:val="21"/>
        </w:rPr>
        <w:t xml:space="preserve">Repairs and </w:t>
      </w:r>
      <w:r w:rsidR="00376099">
        <w:rPr>
          <w:rFonts w:ascii="Times New Roman" w:hAnsi="Times New Roman" w:cs="Times New Roman"/>
          <w:sz w:val="21"/>
          <w:szCs w:val="21"/>
        </w:rPr>
        <w:t>painting at San Matías School</w:t>
      </w:r>
      <w:r w:rsidR="00DE7BA5">
        <w:rPr>
          <w:rFonts w:ascii="Times New Roman" w:hAnsi="Times New Roman" w:cs="Times New Roman"/>
          <w:sz w:val="21"/>
          <w:szCs w:val="21"/>
        </w:rPr>
        <w:t xml:space="preserve"> and Morrow center.</w:t>
      </w:r>
      <w:r w:rsidR="00376099">
        <w:rPr>
          <w:rFonts w:ascii="Times New Roman" w:hAnsi="Times New Roman" w:cs="Times New Roman"/>
          <w:sz w:val="21"/>
          <w:szCs w:val="21"/>
        </w:rPr>
        <w:br/>
      </w:r>
    </w:p>
    <w:p w14:paraId="2FF57862" w14:textId="77777777" w:rsidR="003E00BC" w:rsidRPr="003E00BC" w:rsidRDefault="003E00BC" w:rsidP="007D4B53">
      <w:pPr>
        <w:rPr>
          <w:rFonts w:ascii="Times New Roman" w:hAnsi="Times New Roman" w:cs="Times New Roman"/>
          <w:sz w:val="21"/>
        </w:rPr>
      </w:pPr>
      <w:r w:rsidRPr="003E00BC">
        <w:rPr>
          <w:rFonts w:ascii="Times New Roman" w:hAnsi="Times New Roman" w:cs="Times New Roman"/>
          <w:b/>
          <w:sz w:val="21"/>
        </w:rPr>
        <w:t>Three teams will stay</w:t>
      </w:r>
      <w:r w:rsidRPr="003E00BC">
        <w:rPr>
          <w:rFonts w:ascii="Times New Roman" w:hAnsi="Times New Roman" w:cs="Times New Roman"/>
          <w:sz w:val="21"/>
        </w:rPr>
        <w:t xml:space="preserve"> at the Paul &amp; Luke Morrow Center in Santana, Ban</w:t>
      </w:r>
      <w:r w:rsidR="00376099">
        <w:rPr>
          <w:rFonts w:ascii="Times New Roman" w:hAnsi="Times New Roman" w:cs="Times New Roman"/>
          <w:sz w:val="21"/>
        </w:rPr>
        <w:t>í</w:t>
      </w:r>
      <w:r w:rsidRPr="003E00BC">
        <w:rPr>
          <w:rFonts w:ascii="Times New Roman" w:hAnsi="Times New Roman" w:cs="Times New Roman"/>
          <w:sz w:val="21"/>
        </w:rPr>
        <w:t xml:space="preserve"> </w:t>
      </w:r>
      <w:r w:rsidR="001B2658">
        <w:rPr>
          <w:rFonts w:ascii="Times New Roman" w:hAnsi="Times New Roman" w:cs="Times New Roman"/>
          <w:sz w:val="21"/>
        </w:rPr>
        <w:t>(</w:t>
      </w:r>
      <w:r w:rsidRPr="003E00BC">
        <w:rPr>
          <w:rFonts w:ascii="Times New Roman" w:hAnsi="Times New Roman" w:cs="Times New Roman"/>
          <w:sz w:val="21"/>
        </w:rPr>
        <w:t xml:space="preserve">modeled after the Bishop Kellogg Center in San Pedro de </w:t>
      </w:r>
      <w:r w:rsidR="001B2658" w:rsidRPr="003E00BC">
        <w:rPr>
          <w:rFonts w:ascii="Times New Roman" w:hAnsi="Times New Roman" w:cs="Times New Roman"/>
          <w:sz w:val="21"/>
        </w:rPr>
        <w:t>Macorís</w:t>
      </w:r>
      <w:r w:rsidR="001B2658">
        <w:rPr>
          <w:rFonts w:ascii="Times New Roman" w:hAnsi="Times New Roman" w:cs="Times New Roman"/>
          <w:sz w:val="21"/>
        </w:rPr>
        <w:t>)</w:t>
      </w:r>
      <w:r w:rsidRPr="003E00BC">
        <w:rPr>
          <w:rFonts w:ascii="Times New Roman" w:hAnsi="Times New Roman" w:cs="Times New Roman"/>
          <w:sz w:val="21"/>
        </w:rPr>
        <w:t xml:space="preserve">. Breakfast and supper </w:t>
      </w:r>
      <w:r w:rsidR="0089185A">
        <w:rPr>
          <w:rFonts w:ascii="Times New Roman" w:hAnsi="Times New Roman" w:cs="Times New Roman"/>
          <w:sz w:val="21"/>
        </w:rPr>
        <w:t>are</w:t>
      </w:r>
      <w:r w:rsidRPr="003E00BC">
        <w:rPr>
          <w:rFonts w:ascii="Times New Roman" w:hAnsi="Times New Roman" w:cs="Times New Roman"/>
          <w:sz w:val="21"/>
        </w:rPr>
        <w:t xml:space="preserve"> served at the Morrow </w:t>
      </w:r>
      <w:r w:rsidR="001B2658">
        <w:rPr>
          <w:rFonts w:ascii="Times New Roman" w:hAnsi="Times New Roman" w:cs="Times New Roman"/>
          <w:sz w:val="21"/>
        </w:rPr>
        <w:t>C</w:t>
      </w:r>
      <w:r w:rsidRPr="003E00BC">
        <w:rPr>
          <w:rFonts w:ascii="Times New Roman" w:hAnsi="Times New Roman" w:cs="Times New Roman"/>
          <w:sz w:val="21"/>
        </w:rPr>
        <w:t>enter, and work day lunches are made locally and delivered to the mission site</w:t>
      </w:r>
      <w:r w:rsidR="001B2658">
        <w:rPr>
          <w:rFonts w:ascii="Times New Roman" w:hAnsi="Times New Roman" w:cs="Times New Roman"/>
          <w:sz w:val="21"/>
        </w:rPr>
        <w:t>s</w:t>
      </w:r>
      <w:r w:rsidRPr="003E00BC">
        <w:rPr>
          <w:rFonts w:ascii="Times New Roman" w:hAnsi="Times New Roman" w:cs="Times New Roman"/>
          <w:sz w:val="21"/>
        </w:rPr>
        <w:t xml:space="preserve">.  </w:t>
      </w:r>
      <w:r w:rsidR="001B2658">
        <w:rPr>
          <w:rFonts w:ascii="Times New Roman" w:hAnsi="Times New Roman" w:cs="Times New Roman"/>
          <w:sz w:val="21"/>
        </w:rPr>
        <w:t>The Center is</w:t>
      </w:r>
      <w:r w:rsidRPr="003E00BC">
        <w:rPr>
          <w:rFonts w:ascii="Times New Roman" w:hAnsi="Times New Roman" w:cs="Times New Roman"/>
          <w:sz w:val="21"/>
        </w:rPr>
        <w:t xml:space="preserve"> adjacent to the San Mat</w:t>
      </w:r>
      <w:r w:rsidR="001B2658">
        <w:rPr>
          <w:rFonts w:ascii="Times New Roman" w:hAnsi="Times New Roman" w:cs="Times New Roman"/>
          <w:sz w:val="21"/>
        </w:rPr>
        <w:t>í</w:t>
      </w:r>
      <w:r w:rsidRPr="003E00BC">
        <w:rPr>
          <w:rFonts w:ascii="Times New Roman" w:hAnsi="Times New Roman" w:cs="Times New Roman"/>
          <w:sz w:val="21"/>
        </w:rPr>
        <w:t xml:space="preserve">as Primary and Secondary School. </w:t>
      </w:r>
    </w:p>
    <w:p w14:paraId="77180CFB" w14:textId="77777777" w:rsidR="003E00BC" w:rsidRPr="003E00BC" w:rsidRDefault="003E00BC" w:rsidP="003E00BC">
      <w:pPr>
        <w:rPr>
          <w:rFonts w:ascii="Times New Roman" w:hAnsi="Times New Roman" w:cs="Times New Roman"/>
          <w:sz w:val="21"/>
        </w:rPr>
      </w:pPr>
    </w:p>
    <w:p w14:paraId="70B70107" w14:textId="77777777" w:rsidR="00E82896" w:rsidRPr="003E00BC" w:rsidRDefault="003E00BC" w:rsidP="003E00BC">
      <w:pPr>
        <w:rPr>
          <w:rFonts w:ascii="Times New Roman" w:hAnsi="Times New Roman" w:cs="Times New Roman"/>
          <w:sz w:val="21"/>
        </w:rPr>
      </w:pPr>
      <w:r w:rsidRPr="003E00BC">
        <w:rPr>
          <w:rFonts w:ascii="Times New Roman" w:hAnsi="Times New Roman" w:cs="Times New Roman"/>
          <w:sz w:val="21"/>
        </w:rPr>
        <w:t>For more information, contact:</w:t>
      </w:r>
      <w:r w:rsidR="009B44E4">
        <w:rPr>
          <w:rFonts w:ascii="Times New Roman" w:hAnsi="Times New Roman" w:cs="Times New Roman"/>
          <w:sz w:val="21"/>
        </w:rPr>
        <w:t xml:space="preserve"> </w:t>
      </w:r>
      <w:r w:rsidRPr="003E00BC">
        <w:rPr>
          <w:rFonts w:ascii="Times New Roman" w:hAnsi="Times New Roman" w:cs="Times New Roman"/>
          <w:sz w:val="21"/>
        </w:rPr>
        <w:t xml:space="preserve">Bill Kunkle at 813-400-2722 or by e-mail at </w:t>
      </w:r>
      <w:hyperlink r:id="rId12" w:history="1">
        <w:r w:rsidRPr="003E00BC">
          <w:rPr>
            <w:rFonts w:ascii="Times New Roman" w:hAnsi="Times New Roman" w:cs="Times New Roman"/>
            <w:color w:val="0000FF" w:themeColor="hyperlink"/>
            <w:sz w:val="21"/>
            <w:u w:val="single"/>
          </w:rPr>
          <w:t>bkunkle@dominicandevelopmentgroup.org</w:t>
        </w:r>
      </w:hyperlink>
      <w:r w:rsidRPr="003E00BC">
        <w:rPr>
          <w:rFonts w:ascii="Times New Roman" w:hAnsi="Times New Roman" w:cs="Times New Roman"/>
          <w:sz w:val="21"/>
        </w:rPr>
        <w:t xml:space="preserve"> </w:t>
      </w:r>
      <w:hyperlink r:id="rId13" w:history="1"/>
    </w:p>
    <w:sectPr w:rsidR="00E82896" w:rsidRPr="003E00BC" w:rsidSect="009B44E4">
      <w:pgSz w:w="12240" w:h="15840"/>
      <w:pgMar w:top="720" w:right="720" w:bottom="720" w:left="720" w:header="1440" w:footer="1440" w:gutter="0"/>
      <w:pgBorders w:offsetFrom="page">
        <w:top w:val="single" w:sz="4" w:space="24" w:color="auto"/>
        <w:left w:val="single" w:sz="4" w:space="24" w:color="auto"/>
        <w:bottom w:val="single" w:sz="4" w:space="24" w:color="auto"/>
        <w:right w:val="single" w:sz="4" w:space="24" w:color="auto"/>
      </w:pgBorders>
      <w:cols w:space="720"/>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Tahoma">
    <w:panose1 w:val="020B0604030504040204"/>
    <w:charset w:val="00"/>
    <w:family w:val="auto"/>
    <w:pitch w:val="variable"/>
    <w:sig w:usb0="E1002EFF" w:usb1="C000605B" w:usb2="00000029" w:usb3="00000000" w:csb0="000101FF" w:csb1="00000000"/>
  </w:font>
  <w:font w:name="Cambria">
    <w:panose1 w:val="02040503050406030204"/>
    <w:charset w:val="00"/>
    <w:family w:val="auto"/>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8"/>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rawingGridVerticalSpacing w:val="127"/>
  <w:displayHorizontalDrawingGridEvery w:val="0"/>
  <w:displayVerticalDrawingGridEvery w:val="2"/>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6A8F"/>
    <w:rsid w:val="00014A3D"/>
    <w:rsid w:val="00015FF1"/>
    <w:rsid w:val="00016C16"/>
    <w:rsid w:val="000228FF"/>
    <w:rsid w:val="00024ADF"/>
    <w:rsid w:val="00030D66"/>
    <w:rsid w:val="00040BD2"/>
    <w:rsid w:val="00044205"/>
    <w:rsid w:val="00051C4F"/>
    <w:rsid w:val="000536B0"/>
    <w:rsid w:val="000563DD"/>
    <w:rsid w:val="00061C2C"/>
    <w:rsid w:val="00086B8E"/>
    <w:rsid w:val="0009355E"/>
    <w:rsid w:val="000A460C"/>
    <w:rsid w:val="000B4307"/>
    <w:rsid w:val="000C32FF"/>
    <w:rsid w:val="000C40E9"/>
    <w:rsid w:val="000C4833"/>
    <w:rsid w:val="000D0EDC"/>
    <w:rsid w:val="000E7414"/>
    <w:rsid w:val="000E7E4B"/>
    <w:rsid w:val="000F1F3B"/>
    <w:rsid w:val="000F7E71"/>
    <w:rsid w:val="00106696"/>
    <w:rsid w:val="0011663D"/>
    <w:rsid w:val="00117684"/>
    <w:rsid w:val="0012549B"/>
    <w:rsid w:val="001267CE"/>
    <w:rsid w:val="0013310D"/>
    <w:rsid w:val="00137CC2"/>
    <w:rsid w:val="0014414F"/>
    <w:rsid w:val="00153CD0"/>
    <w:rsid w:val="001561E0"/>
    <w:rsid w:val="00156322"/>
    <w:rsid w:val="0015713E"/>
    <w:rsid w:val="00157311"/>
    <w:rsid w:val="00164293"/>
    <w:rsid w:val="00167EFC"/>
    <w:rsid w:val="0018059D"/>
    <w:rsid w:val="00180D2D"/>
    <w:rsid w:val="001820BD"/>
    <w:rsid w:val="001854E3"/>
    <w:rsid w:val="001A3683"/>
    <w:rsid w:val="001A5A33"/>
    <w:rsid w:val="001B0A23"/>
    <w:rsid w:val="001B1119"/>
    <w:rsid w:val="001B2658"/>
    <w:rsid w:val="001B5EF1"/>
    <w:rsid w:val="001C7A67"/>
    <w:rsid w:val="001D134B"/>
    <w:rsid w:val="001D302F"/>
    <w:rsid w:val="001D4F51"/>
    <w:rsid w:val="001D56B0"/>
    <w:rsid w:val="001D7442"/>
    <w:rsid w:val="001E0A75"/>
    <w:rsid w:val="001F13D9"/>
    <w:rsid w:val="001F7B08"/>
    <w:rsid w:val="002107EB"/>
    <w:rsid w:val="00226F6A"/>
    <w:rsid w:val="0022768E"/>
    <w:rsid w:val="0023185F"/>
    <w:rsid w:val="0024409B"/>
    <w:rsid w:val="0025015B"/>
    <w:rsid w:val="00251BD5"/>
    <w:rsid w:val="00251F19"/>
    <w:rsid w:val="00262235"/>
    <w:rsid w:val="00264756"/>
    <w:rsid w:val="00264A1F"/>
    <w:rsid w:val="00265BC7"/>
    <w:rsid w:val="00283647"/>
    <w:rsid w:val="00292F30"/>
    <w:rsid w:val="002A16BA"/>
    <w:rsid w:val="002A2F3A"/>
    <w:rsid w:val="002A5DAB"/>
    <w:rsid w:val="002B26A0"/>
    <w:rsid w:val="002B2A2C"/>
    <w:rsid w:val="002B36F5"/>
    <w:rsid w:val="002C42E3"/>
    <w:rsid w:val="002E243E"/>
    <w:rsid w:val="002F054F"/>
    <w:rsid w:val="002F794C"/>
    <w:rsid w:val="00300759"/>
    <w:rsid w:val="00307A97"/>
    <w:rsid w:val="00310374"/>
    <w:rsid w:val="00311963"/>
    <w:rsid w:val="00312700"/>
    <w:rsid w:val="00313719"/>
    <w:rsid w:val="003177E0"/>
    <w:rsid w:val="00324E2F"/>
    <w:rsid w:val="00325037"/>
    <w:rsid w:val="00331EB9"/>
    <w:rsid w:val="003409B4"/>
    <w:rsid w:val="00341141"/>
    <w:rsid w:val="00343DC6"/>
    <w:rsid w:val="00344D01"/>
    <w:rsid w:val="00344FC4"/>
    <w:rsid w:val="00346807"/>
    <w:rsid w:val="003500C8"/>
    <w:rsid w:val="0035254B"/>
    <w:rsid w:val="00366601"/>
    <w:rsid w:val="00376099"/>
    <w:rsid w:val="00380FC0"/>
    <w:rsid w:val="003812CB"/>
    <w:rsid w:val="00381ED2"/>
    <w:rsid w:val="00393521"/>
    <w:rsid w:val="003A120F"/>
    <w:rsid w:val="003A3DDF"/>
    <w:rsid w:val="003A65F1"/>
    <w:rsid w:val="003B227E"/>
    <w:rsid w:val="003B4553"/>
    <w:rsid w:val="003C55E3"/>
    <w:rsid w:val="003C5D9F"/>
    <w:rsid w:val="003D0FD9"/>
    <w:rsid w:val="003D16F3"/>
    <w:rsid w:val="003D7558"/>
    <w:rsid w:val="003E00BC"/>
    <w:rsid w:val="003E639A"/>
    <w:rsid w:val="003F10EA"/>
    <w:rsid w:val="003F1DB4"/>
    <w:rsid w:val="003F255C"/>
    <w:rsid w:val="003F79D2"/>
    <w:rsid w:val="00403B8E"/>
    <w:rsid w:val="00404487"/>
    <w:rsid w:val="00405E37"/>
    <w:rsid w:val="0040756E"/>
    <w:rsid w:val="00411AB7"/>
    <w:rsid w:val="004128E9"/>
    <w:rsid w:val="00412AFB"/>
    <w:rsid w:val="004257AD"/>
    <w:rsid w:val="004515C0"/>
    <w:rsid w:val="00456256"/>
    <w:rsid w:val="0049011C"/>
    <w:rsid w:val="00493F59"/>
    <w:rsid w:val="0049449E"/>
    <w:rsid w:val="00495B80"/>
    <w:rsid w:val="004A2C7C"/>
    <w:rsid w:val="004B42A8"/>
    <w:rsid w:val="004B51EC"/>
    <w:rsid w:val="004C0841"/>
    <w:rsid w:val="004C09EC"/>
    <w:rsid w:val="004C0EC9"/>
    <w:rsid w:val="004C310B"/>
    <w:rsid w:val="004C78C5"/>
    <w:rsid w:val="004C7E40"/>
    <w:rsid w:val="004D0FB5"/>
    <w:rsid w:val="004D752A"/>
    <w:rsid w:val="004E30BE"/>
    <w:rsid w:val="004E4749"/>
    <w:rsid w:val="004F162E"/>
    <w:rsid w:val="004F2B7A"/>
    <w:rsid w:val="00510D57"/>
    <w:rsid w:val="00511797"/>
    <w:rsid w:val="00512DE1"/>
    <w:rsid w:val="00523E2F"/>
    <w:rsid w:val="005240D8"/>
    <w:rsid w:val="00524E66"/>
    <w:rsid w:val="005308B5"/>
    <w:rsid w:val="005365EA"/>
    <w:rsid w:val="00537D7A"/>
    <w:rsid w:val="00540729"/>
    <w:rsid w:val="005438FE"/>
    <w:rsid w:val="005451C9"/>
    <w:rsid w:val="00554CEA"/>
    <w:rsid w:val="00557837"/>
    <w:rsid w:val="00567C20"/>
    <w:rsid w:val="005778DE"/>
    <w:rsid w:val="0058251B"/>
    <w:rsid w:val="00582E51"/>
    <w:rsid w:val="0058489E"/>
    <w:rsid w:val="005A5566"/>
    <w:rsid w:val="005A79D4"/>
    <w:rsid w:val="005B70F4"/>
    <w:rsid w:val="005C58B8"/>
    <w:rsid w:val="005D00E7"/>
    <w:rsid w:val="005E2D71"/>
    <w:rsid w:val="005E7238"/>
    <w:rsid w:val="005F7C33"/>
    <w:rsid w:val="00604EFB"/>
    <w:rsid w:val="00605D6C"/>
    <w:rsid w:val="006062FC"/>
    <w:rsid w:val="006218F4"/>
    <w:rsid w:val="006409A7"/>
    <w:rsid w:val="00645346"/>
    <w:rsid w:val="00646FC7"/>
    <w:rsid w:val="006604F0"/>
    <w:rsid w:val="00660622"/>
    <w:rsid w:val="006619A1"/>
    <w:rsid w:val="00663895"/>
    <w:rsid w:val="00667A1A"/>
    <w:rsid w:val="00672462"/>
    <w:rsid w:val="00673FB1"/>
    <w:rsid w:val="00677291"/>
    <w:rsid w:val="00683314"/>
    <w:rsid w:val="00685C99"/>
    <w:rsid w:val="00690F0E"/>
    <w:rsid w:val="0069682F"/>
    <w:rsid w:val="006A5FF3"/>
    <w:rsid w:val="006B733D"/>
    <w:rsid w:val="006C7DAF"/>
    <w:rsid w:val="006D28D0"/>
    <w:rsid w:val="006D6497"/>
    <w:rsid w:val="006D6E73"/>
    <w:rsid w:val="006D7500"/>
    <w:rsid w:val="006E14AD"/>
    <w:rsid w:val="006E33EA"/>
    <w:rsid w:val="006E64B5"/>
    <w:rsid w:val="006E7BD7"/>
    <w:rsid w:val="006F068F"/>
    <w:rsid w:val="006F16F5"/>
    <w:rsid w:val="006F2076"/>
    <w:rsid w:val="00707715"/>
    <w:rsid w:val="00710543"/>
    <w:rsid w:val="007171D6"/>
    <w:rsid w:val="00731134"/>
    <w:rsid w:val="00733207"/>
    <w:rsid w:val="00734FDA"/>
    <w:rsid w:val="007473A4"/>
    <w:rsid w:val="007547FB"/>
    <w:rsid w:val="007574B2"/>
    <w:rsid w:val="00766CBA"/>
    <w:rsid w:val="00774B16"/>
    <w:rsid w:val="00782503"/>
    <w:rsid w:val="007A36EB"/>
    <w:rsid w:val="007A4505"/>
    <w:rsid w:val="007A6A94"/>
    <w:rsid w:val="007A717F"/>
    <w:rsid w:val="007B2858"/>
    <w:rsid w:val="007D4B53"/>
    <w:rsid w:val="007E1E02"/>
    <w:rsid w:val="007E6A8F"/>
    <w:rsid w:val="007F04E0"/>
    <w:rsid w:val="007F0B4A"/>
    <w:rsid w:val="007F0DD1"/>
    <w:rsid w:val="007F38B5"/>
    <w:rsid w:val="007F3DD4"/>
    <w:rsid w:val="00801F87"/>
    <w:rsid w:val="008024ED"/>
    <w:rsid w:val="008111F6"/>
    <w:rsid w:val="00814A37"/>
    <w:rsid w:val="0083204F"/>
    <w:rsid w:val="0084207D"/>
    <w:rsid w:val="00846422"/>
    <w:rsid w:val="008514FE"/>
    <w:rsid w:val="00870F0D"/>
    <w:rsid w:val="0087434B"/>
    <w:rsid w:val="00874972"/>
    <w:rsid w:val="00886ADA"/>
    <w:rsid w:val="0089185A"/>
    <w:rsid w:val="00892BCE"/>
    <w:rsid w:val="00893AFF"/>
    <w:rsid w:val="008A4169"/>
    <w:rsid w:val="008B0A8F"/>
    <w:rsid w:val="008B786D"/>
    <w:rsid w:val="008C1DC0"/>
    <w:rsid w:val="008D761A"/>
    <w:rsid w:val="008E384B"/>
    <w:rsid w:val="008E5E5E"/>
    <w:rsid w:val="008E65FD"/>
    <w:rsid w:val="008F04A5"/>
    <w:rsid w:val="008F0F4C"/>
    <w:rsid w:val="008F10E6"/>
    <w:rsid w:val="00906BD2"/>
    <w:rsid w:val="00907C8D"/>
    <w:rsid w:val="009125E0"/>
    <w:rsid w:val="00912E6F"/>
    <w:rsid w:val="00926127"/>
    <w:rsid w:val="00931D96"/>
    <w:rsid w:val="00933C32"/>
    <w:rsid w:val="009717C6"/>
    <w:rsid w:val="00993924"/>
    <w:rsid w:val="009A45C3"/>
    <w:rsid w:val="009B44E4"/>
    <w:rsid w:val="009B4A7C"/>
    <w:rsid w:val="009B7D6A"/>
    <w:rsid w:val="009C3D2C"/>
    <w:rsid w:val="009C47D8"/>
    <w:rsid w:val="009D23FA"/>
    <w:rsid w:val="009D24C6"/>
    <w:rsid w:val="00A10044"/>
    <w:rsid w:val="00A11273"/>
    <w:rsid w:val="00A11E97"/>
    <w:rsid w:val="00A1489A"/>
    <w:rsid w:val="00A15CF6"/>
    <w:rsid w:val="00A277B4"/>
    <w:rsid w:val="00A35CA6"/>
    <w:rsid w:val="00A43BC4"/>
    <w:rsid w:val="00A45103"/>
    <w:rsid w:val="00A47BD6"/>
    <w:rsid w:val="00A54C17"/>
    <w:rsid w:val="00A62F75"/>
    <w:rsid w:val="00A67AD4"/>
    <w:rsid w:val="00A70367"/>
    <w:rsid w:val="00A83B32"/>
    <w:rsid w:val="00A86FD2"/>
    <w:rsid w:val="00A93471"/>
    <w:rsid w:val="00AA1671"/>
    <w:rsid w:val="00AB1931"/>
    <w:rsid w:val="00AB29A2"/>
    <w:rsid w:val="00AB6745"/>
    <w:rsid w:val="00AC0538"/>
    <w:rsid w:val="00AC1F55"/>
    <w:rsid w:val="00AD57FC"/>
    <w:rsid w:val="00AE29A5"/>
    <w:rsid w:val="00AE40DD"/>
    <w:rsid w:val="00AE5714"/>
    <w:rsid w:val="00AE589F"/>
    <w:rsid w:val="00B325EF"/>
    <w:rsid w:val="00B577E2"/>
    <w:rsid w:val="00B62D57"/>
    <w:rsid w:val="00B62F08"/>
    <w:rsid w:val="00B8067C"/>
    <w:rsid w:val="00B9195F"/>
    <w:rsid w:val="00B93D04"/>
    <w:rsid w:val="00BB2E0B"/>
    <w:rsid w:val="00BB4879"/>
    <w:rsid w:val="00BE48EF"/>
    <w:rsid w:val="00BE7DB7"/>
    <w:rsid w:val="00BF252B"/>
    <w:rsid w:val="00BF7094"/>
    <w:rsid w:val="00C05317"/>
    <w:rsid w:val="00C130C5"/>
    <w:rsid w:val="00C328B7"/>
    <w:rsid w:val="00C37273"/>
    <w:rsid w:val="00C41B65"/>
    <w:rsid w:val="00C43EE4"/>
    <w:rsid w:val="00C44D19"/>
    <w:rsid w:val="00C836E6"/>
    <w:rsid w:val="00C9246F"/>
    <w:rsid w:val="00C9640C"/>
    <w:rsid w:val="00CA2496"/>
    <w:rsid w:val="00CA534B"/>
    <w:rsid w:val="00CA57CD"/>
    <w:rsid w:val="00CA58BC"/>
    <w:rsid w:val="00CC10A7"/>
    <w:rsid w:val="00CC2CC4"/>
    <w:rsid w:val="00CD53A7"/>
    <w:rsid w:val="00CD5651"/>
    <w:rsid w:val="00CD718E"/>
    <w:rsid w:val="00CE5D7F"/>
    <w:rsid w:val="00CE6DB0"/>
    <w:rsid w:val="00CF3F95"/>
    <w:rsid w:val="00CF4EBE"/>
    <w:rsid w:val="00D076B8"/>
    <w:rsid w:val="00D12479"/>
    <w:rsid w:val="00D12647"/>
    <w:rsid w:val="00D129E5"/>
    <w:rsid w:val="00D17D4C"/>
    <w:rsid w:val="00D23CB0"/>
    <w:rsid w:val="00D24466"/>
    <w:rsid w:val="00D25A3C"/>
    <w:rsid w:val="00D2617B"/>
    <w:rsid w:val="00D304C2"/>
    <w:rsid w:val="00D32B78"/>
    <w:rsid w:val="00D57501"/>
    <w:rsid w:val="00D65329"/>
    <w:rsid w:val="00D705D6"/>
    <w:rsid w:val="00D73809"/>
    <w:rsid w:val="00D77229"/>
    <w:rsid w:val="00D83D04"/>
    <w:rsid w:val="00D84981"/>
    <w:rsid w:val="00D92653"/>
    <w:rsid w:val="00D92DF0"/>
    <w:rsid w:val="00D930DD"/>
    <w:rsid w:val="00D9372D"/>
    <w:rsid w:val="00D9574B"/>
    <w:rsid w:val="00DA4B85"/>
    <w:rsid w:val="00DA7AAE"/>
    <w:rsid w:val="00DC3BD7"/>
    <w:rsid w:val="00DC3FCA"/>
    <w:rsid w:val="00DD67B2"/>
    <w:rsid w:val="00DE12CD"/>
    <w:rsid w:val="00DE4AD1"/>
    <w:rsid w:val="00DE7BA5"/>
    <w:rsid w:val="00DF01E6"/>
    <w:rsid w:val="00DF29C7"/>
    <w:rsid w:val="00E16FCD"/>
    <w:rsid w:val="00E17219"/>
    <w:rsid w:val="00E22BB4"/>
    <w:rsid w:val="00E262B0"/>
    <w:rsid w:val="00E30730"/>
    <w:rsid w:val="00E30916"/>
    <w:rsid w:val="00E30E33"/>
    <w:rsid w:val="00E3347B"/>
    <w:rsid w:val="00E34982"/>
    <w:rsid w:val="00E373B9"/>
    <w:rsid w:val="00E47A0D"/>
    <w:rsid w:val="00E52493"/>
    <w:rsid w:val="00E63DAC"/>
    <w:rsid w:val="00E7175E"/>
    <w:rsid w:val="00E777B0"/>
    <w:rsid w:val="00E80D33"/>
    <w:rsid w:val="00E82896"/>
    <w:rsid w:val="00E87622"/>
    <w:rsid w:val="00E900C9"/>
    <w:rsid w:val="00E92434"/>
    <w:rsid w:val="00E94E64"/>
    <w:rsid w:val="00E94FE4"/>
    <w:rsid w:val="00E960C3"/>
    <w:rsid w:val="00EA2F74"/>
    <w:rsid w:val="00EB2F6F"/>
    <w:rsid w:val="00EB6A98"/>
    <w:rsid w:val="00EC4739"/>
    <w:rsid w:val="00ED1BC8"/>
    <w:rsid w:val="00ED5D8D"/>
    <w:rsid w:val="00EE1E5E"/>
    <w:rsid w:val="00EE20FF"/>
    <w:rsid w:val="00EF403C"/>
    <w:rsid w:val="00F12B09"/>
    <w:rsid w:val="00F15C54"/>
    <w:rsid w:val="00F173DC"/>
    <w:rsid w:val="00F17597"/>
    <w:rsid w:val="00F203B7"/>
    <w:rsid w:val="00F21AC9"/>
    <w:rsid w:val="00F25752"/>
    <w:rsid w:val="00F2602B"/>
    <w:rsid w:val="00F27457"/>
    <w:rsid w:val="00F27D0D"/>
    <w:rsid w:val="00F415D4"/>
    <w:rsid w:val="00F52FC1"/>
    <w:rsid w:val="00F553F8"/>
    <w:rsid w:val="00F61148"/>
    <w:rsid w:val="00F64A81"/>
    <w:rsid w:val="00F7143F"/>
    <w:rsid w:val="00F732D9"/>
    <w:rsid w:val="00F80F5A"/>
    <w:rsid w:val="00F85E13"/>
    <w:rsid w:val="00F90EA4"/>
    <w:rsid w:val="00F92B8D"/>
    <w:rsid w:val="00F931A7"/>
    <w:rsid w:val="00F95CCA"/>
    <w:rsid w:val="00FA0A16"/>
    <w:rsid w:val="00FA1476"/>
    <w:rsid w:val="00FA5097"/>
    <w:rsid w:val="00FA5E3B"/>
    <w:rsid w:val="00FA70DB"/>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9FCA0E"/>
  <w15:docId w15:val="{E841A0DB-42F6-48A7-9BE9-2372285880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Arial"/>
        <w:sz w:val="22"/>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3F255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07A97"/>
    <w:rPr>
      <w:rFonts w:ascii="Tahoma" w:hAnsi="Tahoma" w:cs="Tahoma"/>
      <w:sz w:val="16"/>
      <w:szCs w:val="16"/>
    </w:rPr>
  </w:style>
  <w:style w:type="character" w:customStyle="1" w:styleId="BalloonTextChar">
    <w:name w:val="Balloon Text Char"/>
    <w:basedOn w:val="DefaultParagraphFont"/>
    <w:link w:val="BalloonText"/>
    <w:uiPriority w:val="99"/>
    <w:semiHidden/>
    <w:rsid w:val="00307A97"/>
    <w:rPr>
      <w:rFonts w:ascii="Tahoma" w:hAnsi="Tahoma" w:cs="Tahoma"/>
      <w:sz w:val="16"/>
      <w:szCs w:val="16"/>
    </w:rPr>
  </w:style>
  <w:style w:type="paragraph" w:styleId="Caption">
    <w:name w:val="caption"/>
    <w:basedOn w:val="Normal"/>
    <w:next w:val="Normal"/>
    <w:uiPriority w:val="35"/>
    <w:unhideWhenUsed/>
    <w:qFormat/>
    <w:rsid w:val="00307A97"/>
    <w:pPr>
      <w:spacing w:after="200"/>
    </w:pPr>
    <w:rPr>
      <w:b/>
      <w:bCs/>
      <w:color w:val="4F81BD" w:themeColor="accent1"/>
      <w:sz w:val="18"/>
      <w:szCs w:val="18"/>
    </w:rPr>
  </w:style>
  <w:style w:type="character" w:styleId="Hyperlink">
    <w:name w:val="Hyperlink"/>
    <w:rsid w:val="00BB2E0B"/>
    <w:rPr>
      <w:color w:val="0000FF"/>
      <w:u w:val="single"/>
    </w:rPr>
  </w:style>
  <w:style w:type="character" w:customStyle="1" w:styleId="address">
    <w:name w:val="address"/>
    <w:basedOn w:val="DefaultParagraphFont"/>
    <w:rsid w:val="008E384B"/>
  </w:style>
  <w:style w:type="character" w:customStyle="1" w:styleId="wslink">
    <w:name w:val="wslink"/>
    <w:basedOn w:val="DefaultParagraphFont"/>
    <w:rsid w:val="008E38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6.jpeg"/><Relationship Id="rId12" Type="http://schemas.openxmlformats.org/officeDocument/2006/relationships/hyperlink" Target="mailto:bkunkle@dominicandevelopmentgroup.org" TargetMode="External"/><Relationship Id="rId13" Type="http://schemas.openxmlformats.org/officeDocument/2006/relationships/hyperlink" Target="mailto:ddgstevens@aol.com" TargetMode="Externa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png"/><Relationship Id="rId6" Type="http://schemas.openxmlformats.org/officeDocument/2006/relationships/image" Target="media/image2.png"/><Relationship Id="rId7" Type="http://schemas.openxmlformats.org/officeDocument/2006/relationships/image" Target="cid:image001.png@01D05C17.20AB8820" TargetMode="External"/><Relationship Id="rId8" Type="http://schemas.openxmlformats.org/officeDocument/2006/relationships/image" Target="media/image3.jpeg"/><Relationship Id="rId9" Type="http://schemas.openxmlformats.org/officeDocument/2006/relationships/image" Target="media/image4.jpeg"/><Relationship Id="rId10"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330D3B-1DA9-BD45-B8CE-BDBC6FE03D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671</Words>
  <Characters>3829</Characters>
  <Application>Microsoft Macintosh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4492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Bob Stevens</dc:creator>
  <cp:lastModifiedBy>Lee Lowry</cp:lastModifiedBy>
  <cp:revision>2</cp:revision>
  <cp:lastPrinted>2018-04-17T19:37:00Z</cp:lastPrinted>
  <dcterms:created xsi:type="dcterms:W3CDTF">2018-04-24T00:13:00Z</dcterms:created>
  <dcterms:modified xsi:type="dcterms:W3CDTF">2018-04-24T00:13:00Z</dcterms:modified>
</cp:coreProperties>
</file>