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14BE" w14:textId="77777777" w:rsidR="00555499" w:rsidRPr="00111791" w:rsidRDefault="0084142F" w:rsidP="0084142F">
      <w:pPr>
        <w:jc w:val="center"/>
        <w:rPr>
          <w:rFonts w:ascii="Times New Roman" w:hAnsi="Times New Roman" w:cs="Times New Roman"/>
          <w:b/>
          <w:sz w:val="24"/>
        </w:rPr>
      </w:pPr>
      <w:bookmarkStart w:id="0" w:name="_GoBack"/>
      <w:bookmarkEnd w:id="0"/>
      <w:r w:rsidRPr="00111791">
        <w:rPr>
          <w:rFonts w:ascii="Times New Roman" w:hAnsi="Times New Roman" w:cs="Times New Roman"/>
          <w:b/>
          <w:sz w:val="24"/>
        </w:rPr>
        <w:t xml:space="preserve">Episcopal Diocese </w:t>
      </w:r>
      <w:r w:rsidR="00D06E4B">
        <w:rPr>
          <w:rFonts w:ascii="Times New Roman" w:hAnsi="Times New Roman" w:cs="Times New Roman"/>
          <w:b/>
          <w:sz w:val="24"/>
        </w:rPr>
        <w:t xml:space="preserve">of </w:t>
      </w:r>
      <w:r w:rsidR="00D06E4B" w:rsidRPr="00111791">
        <w:rPr>
          <w:rFonts w:ascii="Times New Roman" w:hAnsi="Times New Roman" w:cs="Times New Roman"/>
          <w:b/>
          <w:sz w:val="24"/>
        </w:rPr>
        <w:t xml:space="preserve">Hawai'i </w:t>
      </w:r>
      <w:r w:rsidRPr="00111791">
        <w:rPr>
          <w:rFonts w:ascii="Times New Roman" w:hAnsi="Times New Roman" w:cs="Times New Roman"/>
          <w:b/>
          <w:sz w:val="24"/>
        </w:rPr>
        <w:t xml:space="preserve">Experimental Liturgy </w:t>
      </w:r>
      <w:r w:rsidR="00105587">
        <w:rPr>
          <w:rFonts w:ascii="Times New Roman" w:hAnsi="Times New Roman" w:cs="Times New Roman"/>
          <w:b/>
          <w:sz w:val="24"/>
        </w:rPr>
        <w:t xml:space="preserve">Creation/Evaluation </w:t>
      </w:r>
      <w:r w:rsidRPr="00111791">
        <w:rPr>
          <w:rFonts w:ascii="Times New Roman" w:hAnsi="Times New Roman" w:cs="Times New Roman"/>
          <w:b/>
          <w:sz w:val="24"/>
        </w:rPr>
        <w:t>Form</w:t>
      </w:r>
    </w:p>
    <w:p w14:paraId="70AF79CA" w14:textId="77777777" w:rsidR="00D5105C" w:rsidRDefault="00D5105C" w:rsidP="0084142F">
      <w:pPr>
        <w:jc w:val="center"/>
        <w:rPr>
          <w:rFonts w:ascii="Times New Roman" w:hAnsi="Times New Roman" w:cs="Times New Roman"/>
        </w:rPr>
      </w:pPr>
    </w:p>
    <w:p w14:paraId="16E02023" w14:textId="6A8EEC1A" w:rsidR="00CF48E2" w:rsidRPr="00310706" w:rsidRDefault="00CF48E2" w:rsidP="00CF48E2">
      <w:pPr>
        <w:jc w:val="both"/>
        <w:rPr>
          <w:rFonts w:ascii="Times New Roman" w:hAnsi="Times New Roman" w:cs="Times New Roman"/>
        </w:rPr>
      </w:pPr>
      <w:r w:rsidRPr="00310706">
        <w:rPr>
          <w:rFonts w:ascii="Times New Roman" w:hAnsi="Times New Roman" w:cs="Times New Roman"/>
        </w:rPr>
        <w:t>Congratulations! You are writing an experimental liturgy for the Diocese of Hawai'i. We thank you for your time</w:t>
      </w:r>
      <w:r w:rsidR="00E53459" w:rsidRPr="00310706">
        <w:rPr>
          <w:rFonts w:ascii="Times New Roman" w:hAnsi="Times New Roman" w:cs="Times New Roman"/>
        </w:rPr>
        <w:t>, thought</w:t>
      </w:r>
      <w:r w:rsidRPr="00310706">
        <w:rPr>
          <w:rFonts w:ascii="Times New Roman" w:hAnsi="Times New Roman" w:cs="Times New Roman"/>
        </w:rPr>
        <w:t xml:space="preserve">, </w:t>
      </w:r>
      <w:r w:rsidR="00E53459" w:rsidRPr="00310706">
        <w:rPr>
          <w:rFonts w:ascii="Times New Roman" w:hAnsi="Times New Roman" w:cs="Times New Roman"/>
        </w:rPr>
        <w:t>and prayer put into the liturgy. T</w:t>
      </w:r>
      <w:r w:rsidRPr="00310706">
        <w:rPr>
          <w:rFonts w:ascii="Times New Roman" w:hAnsi="Times New Roman" w:cs="Times New Roman"/>
        </w:rPr>
        <w:t xml:space="preserve">he form below will help guide you to insure you are addressing the current issues in </w:t>
      </w:r>
      <w:r w:rsidR="003B0C36" w:rsidRPr="00310706">
        <w:rPr>
          <w:rFonts w:ascii="Times New Roman" w:hAnsi="Times New Roman" w:cs="Times New Roman"/>
        </w:rPr>
        <w:t>the</w:t>
      </w:r>
      <w:r w:rsidR="00E53459" w:rsidRPr="00310706">
        <w:rPr>
          <w:rFonts w:ascii="Times New Roman" w:hAnsi="Times New Roman" w:cs="Times New Roman"/>
        </w:rPr>
        <w:t xml:space="preserve"> </w:t>
      </w:r>
      <w:r w:rsidRPr="00310706">
        <w:rPr>
          <w:rFonts w:ascii="Times New Roman" w:hAnsi="Times New Roman" w:cs="Times New Roman"/>
        </w:rPr>
        <w:t xml:space="preserve">Book of Common </w:t>
      </w:r>
      <w:r w:rsidR="003B0C36" w:rsidRPr="00310706">
        <w:rPr>
          <w:rFonts w:ascii="Times New Roman" w:hAnsi="Times New Roman" w:cs="Times New Roman"/>
        </w:rPr>
        <w:t>P</w:t>
      </w:r>
      <w:r w:rsidRPr="00310706">
        <w:rPr>
          <w:rFonts w:ascii="Times New Roman" w:hAnsi="Times New Roman" w:cs="Times New Roman"/>
        </w:rPr>
        <w:t xml:space="preserve">rayer </w:t>
      </w:r>
      <w:r w:rsidR="003B0C36" w:rsidRPr="00310706">
        <w:rPr>
          <w:rFonts w:ascii="Times New Roman" w:hAnsi="Times New Roman" w:cs="Times New Roman"/>
        </w:rPr>
        <w:t xml:space="preserve">(BCP) </w:t>
      </w:r>
      <w:r w:rsidRPr="00310706">
        <w:rPr>
          <w:rFonts w:ascii="Times New Roman" w:hAnsi="Times New Roman" w:cs="Times New Roman"/>
        </w:rPr>
        <w:t xml:space="preserve">that makes experimental liturgies necessary. Please list the name(s) of the people consulted if the </w:t>
      </w:r>
      <w:r w:rsidR="003B0C36" w:rsidRPr="00310706">
        <w:rPr>
          <w:rFonts w:ascii="Times New Roman" w:hAnsi="Times New Roman" w:cs="Times New Roman"/>
        </w:rPr>
        <w:t>L</w:t>
      </w:r>
      <w:r w:rsidRPr="00310706">
        <w:rPr>
          <w:rFonts w:ascii="Times New Roman" w:hAnsi="Times New Roman" w:cs="Times New Roman"/>
        </w:rPr>
        <w:t xml:space="preserve">iturgy includes use of a language or cultural element that is not native to the </w:t>
      </w:r>
      <w:r w:rsidR="003B0C36" w:rsidRPr="00310706">
        <w:rPr>
          <w:rFonts w:ascii="Times New Roman" w:hAnsi="Times New Roman" w:cs="Times New Roman"/>
        </w:rPr>
        <w:t>Celebrant and/or O</w:t>
      </w:r>
      <w:r w:rsidRPr="00310706">
        <w:rPr>
          <w:rFonts w:ascii="Times New Roman" w:hAnsi="Times New Roman" w:cs="Times New Roman"/>
        </w:rPr>
        <w:t>fficiant.</w:t>
      </w:r>
    </w:p>
    <w:p w14:paraId="2F3DABF8" w14:textId="77777777" w:rsidR="00CF48E2" w:rsidRDefault="00CF48E2" w:rsidP="00BC61C7">
      <w:pPr>
        <w:rPr>
          <w:rFonts w:ascii="Times New Roman" w:hAnsi="Times New Roman" w:cs="Times New Roman"/>
        </w:rPr>
      </w:pPr>
    </w:p>
    <w:p w14:paraId="6BFB06FB" w14:textId="77777777" w:rsidR="00BC61C7" w:rsidRDefault="00BC61C7" w:rsidP="00BC61C7">
      <w:pPr>
        <w:rPr>
          <w:rFonts w:ascii="Times New Roman" w:hAnsi="Times New Roman" w:cs="Times New Roman"/>
        </w:rPr>
      </w:pPr>
      <w:r>
        <w:rPr>
          <w:rFonts w:ascii="Times New Roman" w:hAnsi="Times New Roman" w:cs="Times New Roman"/>
        </w:rPr>
        <w:t>Church Name:</w:t>
      </w:r>
      <w:r>
        <w:rPr>
          <w:rFonts w:ascii="Times New Roman" w:hAnsi="Times New Roman" w:cs="Times New Roman"/>
        </w:rPr>
        <w:tab/>
        <w:t>_____________________________</w:t>
      </w:r>
      <w:r>
        <w:rPr>
          <w:rFonts w:ascii="Times New Roman" w:hAnsi="Times New Roman" w:cs="Times New Roman"/>
        </w:rPr>
        <w:tab/>
        <w:t>Name of Person Submitting Form ________________________</w:t>
      </w:r>
    </w:p>
    <w:p w14:paraId="1847CCBD" w14:textId="77777777" w:rsidR="00BC61C7" w:rsidRDefault="00BC61C7" w:rsidP="00BC61C7">
      <w:pPr>
        <w:rPr>
          <w:rFonts w:ascii="Times New Roman" w:hAnsi="Times New Roman" w:cs="Times New Roman"/>
        </w:rPr>
      </w:pPr>
    </w:p>
    <w:p w14:paraId="15862463" w14:textId="77777777" w:rsidR="00BC61C7" w:rsidRDefault="00BC61C7" w:rsidP="00BC61C7">
      <w:pPr>
        <w:rPr>
          <w:rFonts w:ascii="Times New Roman" w:hAnsi="Times New Roman" w:cs="Times New Roman"/>
        </w:rPr>
      </w:pPr>
      <w:r>
        <w:rPr>
          <w:rFonts w:ascii="Times New Roman" w:hAnsi="Times New Roman" w:cs="Times New Roman"/>
        </w:rPr>
        <w:t>Date(s) Liturgy was Used _____________________</w:t>
      </w:r>
      <w:r>
        <w:rPr>
          <w:rFonts w:ascii="Times New Roman" w:hAnsi="Times New Roman" w:cs="Times New Roman"/>
        </w:rPr>
        <w:tab/>
      </w:r>
      <w:r w:rsidR="00105587">
        <w:rPr>
          <w:rFonts w:ascii="Times New Roman" w:hAnsi="Times New Roman" w:cs="Times New Roman"/>
        </w:rPr>
        <w:t>Cultural</w:t>
      </w:r>
      <w:r w:rsidR="00BB1C4B">
        <w:rPr>
          <w:rFonts w:ascii="Times New Roman" w:hAnsi="Times New Roman" w:cs="Times New Roman"/>
        </w:rPr>
        <w:t xml:space="preserve"> Consultant (if applicable) ______________________</w:t>
      </w:r>
    </w:p>
    <w:p w14:paraId="562EA682" w14:textId="77777777" w:rsidR="00BC61C7" w:rsidRDefault="00BC61C7" w:rsidP="00BC61C7">
      <w:pPr>
        <w:rPr>
          <w:rFonts w:ascii="Times New Roman" w:hAnsi="Times New Roman" w:cs="Times New Roman"/>
        </w:rPr>
      </w:pPr>
    </w:p>
    <w:p w14:paraId="56B69A13" w14:textId="77777777" w:rsidR="00BC61C7" w:rsidRDefault="00BC61C7" w:rsidP="00BC61C7">
      <w:pPr>
        <w:rPr>
          <w:rFonts w:ascii="Times New Roman" w:hAnsi="Times New Roman" w:cs="Times New Roman"/>
        </w:rPr>
      </w:pPr>
      <w:r>
        <w:rPr>
          <w:rFonts w:ascii="Times New Roman" w:hAnsi="Times New Roman" w:cs="Times New Roman"/>
        </w:rPr>
        <w:t>Names of all people involved in the creation of this liturgy: __________________________________________________</w:t>
      </w:r>
    </w:p>
    <w:p w14:paraId="3641A45E" w14:textId="77777777" w:rsidR="00BC61C7" w:rsidRDefault="00BC61C7" w:rsidP="00BC61C7">
      <w:pPr>
        <w:rPr>
          <w:rFonts w:ascii="Times New Roman" w:hAnsi="Times New Roman" w:cs="Times New Roman"/>
        </w:rPr>
      </w:pPr>
    </w:p>
    <w:p w14:paraId="0F4B7F58" w14:textId="77777777" w:rsidR="00BC61C7" w:rsidRDefault="00BC61C7" w:rsidP="00BC61C7">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E611A99" w14:textId="77777777" w:rsidR="00111791" w:rsidRDefault="00111791" w:rsidP="00D5105C">
      <w:pPr>
        <w:rPr>
          <w:rFonts w:ascii="Times New Roman" w:hAnsi="Times New Roman" w:cs="Times New Roman"/>
        </w:rPr>
      </w:pPr>
    </w:p>
    <w:p w14:paraId="047D40C7" w14:textId="3573C63A" w:rsidR="00310706" w:rsidRDefault="00310706" w:rsidP="00D5105C">
      <w:pPr>
        <w:rPr>
          <w:rFonts w:ascii="Times New Roman" w:hAnsi="Times New Roman" w:cs="Times New Roman"/>
        </w:rPr>
      </w:pPr>
      <w:r>
        <w:rPr>
          <w:rFonts w:ascii="Times New Roman" w:hAnsi="Times New Roman" w:cs="Times New Roman"/>
        </w:rPr>
        <w:t>What authorized translation of scripture did you use and why? (NRSV, CEB, etc) ________________________________</w:t>
      </w:r>
    </w:p>
    <w:p w14:paraId="41F211CB" w14:textId="77777777" w:rsidR="00310706" w:rsidRDefault="00310706" w:rsidP="00D5105C">
      <w:pPr>
        <w:rPr>
          <w:rFonts w:ascii="Times New Roman" w:hAnsi="Times New Roman" w:cs="Times New Roman"/>
        </w:rPr>
      </w:pPr>
    </w:p>
    <w:p w14:paraId="2ED4D172" w14:textId="3588614F" w:rsidR="00310706" w:rsidRDefault="00310706" w:rsidP="00D5105C">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1723542" w14:textId="77777777" w:rsidR="00310706" w:rsidRDefault="00310706" w:rsidP="00D5105C">
      <w:pPr>
        <w:rPr>
          <w:rFonts w:ascii="Times New Roman" w:hAnsi="Times New Roman" w:cs="Times New Roman"/>
        </w:rPr>
      </w:pPr>
    </w:p>
    <w:p w14:paraId="4E46524C" w14:textId="77777777" w:rsidR="00D5105C" w:rsidRDefault="00D5105C" w:rsidP="00D5105C">
      <w:pPr>
        <w:rPr>
          <w:rFonts w:ascii="Times New Roman" w:hAnsi="Times New Roman" w:cs="Times New Roman"/>
        </w:rPr>
      </w:pPr>
      <w:r>
        <w:rPr>
          <w:rFonts w:ascii="Times New Roman" w:hAnsi="Times New Roman" w:cs="Times New Roman"/>
        </w:rPr>
        <w:t>What words did you use to describe God and why?</w:t>
      </w:r>
    </w:p>
    <w:p w14:paraId="7AD00AF7" w14:textId="77777777" w:rsidR="00D5105C" w:rsidRPr="00D5105C" w:rsidRDefault="00D5105C" w:rsidP="00D5105C">
      <w:pPr>
        <w:rPr>
          <w:rFonts w:ascii="Times New Roman" w:hAnsi="Times New Roman" w:cs="Times New Roman"/>
        </w:rPr>
      </w:pPr>
    </w:p>
    <w:tbl>
      <w:tblPr>
        <w:tblStyle w:val="TableGrid"/>
        <w:tblW w:w="10762" w:type="dxa"/>
        <w:tblInd w:w="-720" w:type="dxa"/>
        <w:tblLook w:val="04A0" w:firstRow="1" w:lastRow="0" w:firstColumn="1" w:lastColumn="0" w:noHBand="0" w:noVBand="1"/>
      </w:tblPr>
      <w:tblGrid>
        <w:gridCol w:w="1582"/>
        <w:gridCol w:w="9180"/>
      </w:tblGrid>
      <w:tr w:rsidR="00111791" w14:paraId="64DDD23F" w14:textId="77777777" w:rsidTr="00111791">
        <w:tc>
          <w:tcPr>
            <w:tcW w:w="1582" w:type="dxa"/>
          </w:tcPr>
          <w:p w14:paraId="1A41B260" w14:textId="77777777" w:rsidR="00111791" w:rsidRPr="00D5105C" w:rsidRDefault="00111791" w:rsidP="00D5105C">
            <w:pPr>
              <w:ind w:left="0"/>
              <w:rPr>
                <w:rFonts w:ascii="Times New Roman" w:hAnsi="Times New Roman" w:cs="Times New Roman"/>
                <w:b/>
              </w:rPr>
            </w:pPr>
            <w:r w:rsidRPr="00D5105C">
              <w:rPr>
                <w:rFonts w:ascii="Times New Roman" w:hAnsi="Times New Roman" w:cs="Times New Roman"/>
                <w:b/>
              </w:rPr>
              <w:t>Word</w:t>
            </w:r>
          </w:p>
        </w:tc>
        <w:tc>
          <w:tcPr>
            <w:tcW w:w="9180" w:type="dxa"/>
          </w:tcPr>
          <w:p w14:paraId="6564BE1A" w14:textId="77777777" w:rsidR="00111791" w:rsidRPr="00D5105C" w:rsidRDefault="00111791" w:rsidP="00D5105C">
            <w:pPr>
              <w:ind w:left="0"/>
              <w:rPr>
                <w:rFonts w:ascii="Times New Roman" w:hAnsi="Times New Roman" w:cs="Times New Roman"/>
                <w:b/>
              </w:rPr>
            </w:pPr>
            <w:r w:rsidRPr="00D5105C">
              <w:rPr>
                <w:rFonts w:ascii="Times New Roman" w:hAnsi="Times New Roman" w:cs="Times New Roman"/>
                <w:b/>
              </w:rPr>
              <w:t>Explanation</w:t>
            </w:r>
          </w:p>
        </w:tc>
      </w:tr>
      <w:tr w:rsidR="00111791" w14:paraId="5260511B" w14:textId="77777777" w:rsidTr="00111791">
        <w:trPr>
          <w:trHeight w:val="288"/>
        </w:trPr>
        <w:tc>
          <w:tcPr>
            <w:tcW w:w="1582" w:type="dxa"/>
          </w:tcPr>
          <w:p w14:paraId="2CD79CD2" w14:textId="77777777" w:rsidR="00111791" w:rsidRDefault="00111791" w:rsidP="00D5105C">
            <w:pPr>
              <w:ind w:left="0"/>
              <w:rPr>
                <w:rFonts w:ascii="Times New Roman" w:hAnsi="Times New Roman" w:cs="Times New Roman"/>
              </w:rPr>
            </w:pPr>
          </w:p>
        </w:tc>
        <w:tc>
          <w:tcPr>
            <w:tcW w:w="9180" w:type="dxa"/>
          </w:tcPr>
          <w:p w14:paraId="66A7E746" w14:textId="77777777" w:rsidR="00111791" w:rsidRDefault="00111791" w:rsidP="00D5105C">
            <w:pPr>
              <w:ind w:left="0"/>
              <w:rPr>
                <w:rFonts w:ascii="Times New Roman" w:hAnsi="Times New Roman" w:cs="Times New Roman"/>
              </w:rPr>
            </w:pPr>
          </w:p>
        </w:tc>
      </w:tr>
      <w:tr w:rsidR="00111791" w14:paraId="0DB97719" w14:textId="77777777" w:rsidTr="00111791">
        <w:trPr>
          <w:trHeight w:val="288"/>
        </w:trPr>
        <w:tc>
          <w:tcPr>
            <w:tcW w:w="1582" w:type="dxa"/>
          </w:tcPr>
          <w:p w14:paraId="54144921" w14:textId="77777777" w:rsidR="00111791" w:rsidRDefault="00111791" w:rsidP="00D5105C">
            <w:pPr>
              <w:ind w:left="0"/>
              <w:rPr>
                <w:rFonts w:ascii="Times New Roman" w:hAnsi="Times New Roman" w:cs="Times New Roman"/>
              </w:rPr>
            </w:pPr>
          </w:p>
        </w:tc>
        <w:tc>
          <w:tcPr>
            <w:tcW w:w="9180" w:type="dxa"/>
          </w:tcPr>
          <w:p w14:paraId="29466C67" w14:textId="77777777" w:rsidR="00111791" w:rsidRDefault="00111791" w:rsidP="00D5105C">
            <w:pPr>
              <w:ind w:left="0"/>
              <w:rPr>
                <w:rFonts w:ascii="Times New Roman" w:hAnsi="Times New Roman" w:cs="Times New Roman"/>
              </w:rPr>
            </w:pPr>
          </w:p>
        </w:tc>
      </w:tr>
      <w:tr w:rsidR="00111791" w14:paraId="08F72F92" w14:textId="77777777" w:rsidTr="00111791">
        <w:trPr>
          <w:trHeight w:val="288"/>
        </w:trPr>
        <w:tc>
          <w:tcPr>
            <w:tcW w:w="1582" w:type="dxa"/>
          </w:tcPr>
          <w:p w14:paraId="1F1ABF18" w14:textId="77777777" w:rsidR="00111791" w:rsidRDefault="00111791" w:rsidP="00B25F21">
            <w:pPr>
              <w:ind w:left="0"/>
              <w:rPr>
                <w:rFonts w:ascii="Times New Roman" w:hAnsi="Times New Roman" w:cs="Times New Roman"/>
              </w:rPr>
            </w:pPr>
          </w:p>
        </w:tc>
        <w:tc>
          <w:tcPr>
            <w:tcW w:w="9180" w:type="dxa"/>
          </w:tcPr>
          <w:p w14:paraId="6021BA5B" w14:textId="77777777" w:rsidR="00111791" w:rsidRDefault="00111791" w:rsidP="00B25F21">
            <w:pPr>
              <w:ind w:left="0"/>
              <w:rPr>
                <w:rFonts w:ascii="Times New Roman" w:hAnsi="Times New Roman" w:cs="Times New Roman"/>
              </w:rPr>
            </w:pPr>
          </w:p>
        </w:tc>
      </w:tr>
    </w:tbl>
    <w:p w14:paraId="0DE8A6D8" w14:textId="77777777" w:rsidR="00D5105C" w:rsidRDefault="00D5105C" w:rsidP="00D5105C">
      <w:pPr>
        <w:rPr>
          <w:rFonts w:ascii="Times New Roman" w:hAnsi="Times New Roman" w:cs="Times New Roman"/>
        </w:rPr>
      </w:pPr>
    </w:p>
    <w:p w14:paraId="315565CA" w14:textId="38F38379" w:rsidR="00D5105C" w:rsidRPr="00310706" w:rsidRDefault="00D5105C" w:rsidP="00D5105C">
      <w:pPr>
        <w:rPr>
          <w:rFonts w:ascii="Times New Roman" w:hAnsi="Times New Roman" w:cs="Times New Roman"/>
        </w:rPr>
      </w:pPr>
      <w:r w:rsidRPr="00310706">
        <w:rPr>
          <w:rFonts w:ascii="Times New Roman" w:hAnsi="Times New Roman" w:cs="Times New Roman"/>
        </w:rPr>
        <w:t>What Inclusive/Expansive language did you use to describe humanity</w:t>
      </w:r>
      <w:r w:rsidR="003B0C36" w:rsidRPr="00310706">
        <w:rPr>
          <w:rFonts w:ascii="Times New Roman" w:hAnsi="Times New Roman" w:cs="Times New Roman"/>
        </w:rPr>
        <w:t>, persons</w:t>
      </w:r>
      <w:r w:rsidRPr="00310706">
        <w:rPr>
          <w:rFonts w:ascii="Times New Roman" w:hAnsi="Times New Roman" w:cs="Times New Roman"/>
        </w:rPr>
        <w:t xml:space="preserve"> and divinity and why?</w:t>
      </w:r>
    </w:p>
    <w:p w14:paraId="342ECE80" w14:textId="77777777" w:rsidR="00D5105C" w:rsidRPr="00310706" w:rsidRDefault="00D5105C" w:rsidP="00D5105C">
      <w:pPr>
        <w:rPr>
          <w:rFonts w:ascii="Times New Roman" w:hAnsi="Times New Roman" w:cs="Times New Roman"/>
        </w:rPr>
      </w:pPr>
    </w:p>
    <w:tbl>
      <w:tblPr>
        <w:tblStyle w:val="TableGrid"/>
        <w:tblW w:w="10762" w:type="dxa"/>
        <w:tblInd w:w="-720" w:type="dxa"/>
        <w:tblLook w:val="04A0" w:firstRow="1" w:lastRow="0" w:firstColumn="1" w:lastColumn="0" w:noHBand="0" w:noVBand="1"/>
      </w:tblPr>
      <w:tblGrid>
        <w:gridCol w:w="1582"/>
        <w:gridCol w:w="9180"/>
      </w:tblGrid>
      <w:tr w:rsidR="00111791" w:rsidRPr="00310706" w14:paraId="6CE3A00D" w14:textId="77777777" w:rsidTr="00111791">
        <w:tc>
          <w:tcPr>
            <w:tcW w:w="1582" w:type="dxa"/>
          </w:tcPr>
          <w:p w14:paraId="02B4CF5C" w14:textId="77777777" w:rsidR="00111791" w:rsidRPr="00310706" w:rsidRDefault="00111791" w:rsidP="00B25F21">
            <w:pPr>
              <w:ind w:left="0"/>
              <w:rPr>
                <w:rFonts w:ascii="Times New Roman" w:hAnsi="Times New Roman" w:cs="Times New Roman"/>
                <w:b/>
              </w:rPr>
            </w:pPr>
            <w:r w:rsidRPr="00310706">
              <w:rPr>
                <w:rFonts w:ascii="Times New Roman" w:hAnsi="Times New Roman" w:cs="Times New Roman"/>
                <w:b/>
              </w:rPr>
              <w:t>Word</w:t>
            </w:r>
          </w:p>
        </w:tc>
        <w:tc>
          <w:tcPr>
            <w:tcW w:w="9180" w:type="dxa"/>
          </w:tcPr>
          <w:p w14:paraId="6D839B24" w14:textId="77777777" w:rsidR="00111791" w:rsidRPr="00310706" w:rsidRDefault="00111791" w:rsidP="00B25F21">
            <w:pPr>
              <w:ind w:left="0"/>
              <w:rPr>
                <w:rFonts w:ascii="Times New Roman" w:hAnsi="Times New Roman" w:cs="Times New Roman"/>
                <w:b/>
              </w:rPr>
            </w:pPr>
            <w:r w:rsidRPr="00310706">
              <w:rPr>
                <w:rFonts w:ascii="Times New Roman" w:hAnsi="Times New Roman" w:cs="Times New Roman"/>
                <w:b/>
              </w:rPr>
              <w:t>Explanation</w:t>
            </w:r>
          </w:p>
        </w:tc>
      </w:tr>
      <w:tr w:rsidR="00111791" w:rsidRPr="00310706" w14:paraId="16C746A4" w14:textId="77777777" w:rsidTr="00111791">
        <w:trPr>
          <w:trHeight w:val="288"/>
        </w:trPr>
        <w:tc>
          <w:tcPr>
            <w:tcW w:w="1582" w:type="dxa"/>
          </w:tcPr>
          <w:p w14:paraId="737FF9BF" w14:textId="77777777" w:rsidR="00111791" w:rsidRPr="00310706" w:rsidRDefault="00111791" w:rsidP="00B25F21">
            <w:pPr>
              <w:ind w:left="0"/>
              <w:rPr>
                <w:rFonts w:ascii="Times New Roman" w:hAnsi="Times New Roman" w:cs="Times New Roman"/>
              </w:rPr>
            </w:pPr>
          </w:p>
        </w:tc>
        <w:tc>
          <w:tcPr>
            <w:tcW w:w="9180" w:type="dxa"/>
          </w:tcPr>
          <w:p w14:paraId="0F9D0B4D" w14:textId="77777777" w:rsidR="00111791" w:rsidRPr="00310706" w:rsidRDefault="00111791" w:rsidP="00B25F21">
            <w:pPr>
              <w:ind w:left="0"/>
              <w:rPr>
                <w:rFonts w:ascii="Times New Roman" w:hAnsi="Times New Roman" w:cs="Times New Roman"/>
              </w:rPr>
            </w:pPr>
          </w:p>
        </w:tc>
      </w:tr>
      <w:tr w:rsidR="00111791" w:rsidRPr="00310706" w14:paraId="669EDD7F" w14:textId="77777777" w:rsidTr="00111791">
        <w:trPr>
          <w:trHeight w:val="288"/>
        </w:trPr>
        <w:tc>
          <w:tcPr>
            <w:tcW w:w="1582" w:type="dxa"/>
          </w:tcPr>
          <w:p w14:paraId="75EDC7DC" w14:textId="77777777" w:rsidR="00111791" w:rsidRPr="00310706" w:rsidRDefault="00111791" w:rsidP="00B25F21">
            <w:pPr>
              <w:ind w:left="0"/>
              <w:rPr>
                <w:rFonts w:ascii="Times New Roman" w:hAnsi="Times New Roman" w:cs="Times New Roman"/>
              </w:rPr>
            </w:pPr>
          </w:p>
        </w:tc>
        <w:tc>
          <w:tcPr>
            <w:tcW w:w="9180" w:type="dxa"/>
          </w:tcPr>
          <w:p w14:paraId="3E192B4C" w14:textId="77777777" w:rsidR="00111791" w:rsidRPr="00310706" w:rsidRDefault="00111791" w:rsidP="00B25F21">
            <w:pPr>
              <w:ind w:left="0"/>
              <w:rPr>
                <w:rFonts w:ascii="Times New Roman" w:hAnsi="Times New Roman" w:cs="Times New Roman"/>
              </w:rPr>
            </w:pPr>
          </w:p>
        </w:tc>
      </w:tr>
      <w:tr w:rsidR="00111791" w:rsidRPr="00310706" w14:paraId="3876C4C3" w14:textId="77777777" w:rsidTr="00111791">
        <w:trPr>
          <w:trHeight w:val="288"/>
        </w:trPr>
        <w:tc>
          <w:tcPr>
            <w:tcW w:w="1582" w:type="dxa"/>
          </w:tcPr>
          <w:p w14:paraId="77A437A3" w14:textId="77777777" w:rsidR="00111791" w:rsidRPr="00310706" w:rsidRDefault="00111791" w:rsidP="00B25F21">
            <w:pPr>
              <w:ind w:left="0"/>
              <w:rPr>
                <w:rFonts w:ascii="Times New Roman" w:hAnsi="Times New Roman" w:cs="Times New Roman"/>
              </w:rPr>
            </w:pPr>
          </w:p>
        </w:tc>
        <w:tc>
          <w:tcPr>
            <w:tcW w:w="9180" w:type="dxa"/>
          </w:tcPr>
          <w:p w14:paraId="71F754A2" w14:textId="77777777" w:rsidR="00111791" w:rsidRPr="00310706" w:rsidRDefault="00111791" w:rsidP="00B25F21">
            <w:pPr>
              <w:ind w:left="0"/>
              <w:rPr>
                <w:rFonts w:ascii="Times New Roman" w:hAnsi="Times New Roman" w:cs="Times New Roman"/>
              </w:rPr>
            </w:pPr>
          </w:p>
        </w:tc>
      </w:tr>
    </w:tbl>
    <w:p w14:paraId="3F6734B2" w14:textId="77777777" w:rsidR="00D5105C" w:rsidRPr="00310706" w:rsidRDefault="00D5105C" w:rsidP="00D5105C">
      <w:pPr>
        <w:rPr>
          <w:rFonts w:ascii="Times New Roman" w:hAnsi="Times New Roman" w:cs="Times New Roman"/>
        </w:rPr>
      </w:pPr>
    </w:p>
    <w:p w14:paraId="755D71EB" w14:textId="4340C56A" w:rsidR="00D5105C" w:rsidRPr="00310706" w:rsidRDefault="00D5105C" w:rsidP="00D5105C">
      <w:pPr>
        <w:rPr>
          <w:rFonts w:ascii="Times New Roman" w:hAnsi="Times New Roman" w:cs="Times New Roman"/>
        </w:rPr>
      </w:pPr>
      <w:r w:rsidRPr="00310706">
        <w:rPr>
          <w:rFonts w:ascii="Times New Roman" w:hAnsi="Times New Roman" w:cs="Times New Roman"/>
        </w:rPr>
        <w:t>Are there any words you omitted or changed in order to be inclusive</w:t>
      </w:r>
      <w:r w:rsidR="00DF5EE9" w:rsidRPr="00310706">
        <w:rPr>
          <w:rFonts w:ascii="Times New Roman" w:hAnsi="Times New Roman" w:cs="Times New Roman"/>
        </w:rPr>
        <w:t>, contextual, culturally competent</w:t>
      </w:r>
      <w:r w:rsidR="00111791" w:rsidRPr="00310706">
        <w:rPr>
          <w:rFonts w:ascii="Times New Roman" w:hAnsi="Times New Roman" w:cs="Times New Roman"/>
        </w:rPr>
        <w:t xml:space="preserve"> and why</w:t>
      </w:r>
      <w:r w:rsidRPr="00310706">
        <w:rPr>
          <w:rFonts w:ascii="Times New Roman" w:hAnsi="Times New Roman" w:cs="Times New Roman"/>
        </w:rPr>
        <w:t>?</w:t>
      </w:r>
    </w:p>
    <w:p w14:paraId="1CE83BBC" w14:textId="77777777" w:rsidR="00D5105C" w:rsidRPr="00310706" w:rsidRDefault="00D5105C" w:rsidP="00D5105C">
      <w:pPr>
        <w:rPr>
          <w:rFonts w:ascii="Times New Roman" w:hAnsi="Times New Roman" w:cs="Times New Roman"/>
        </w:rPr>
      </w:pPr>
    </w:p>
    <w:tbl>
      <w:tblPr>
        <w:tblStyle w:val="TableGrid"/>
        <w:tblW w:w="10762" w:type="dxa"/>
        <w:tblInd w:w="-720" w:type="dxa"/>
        <w:tblLook w:val="04A0" w:firstRow="1" w:lastRow="0" w:firstColumn="1" w:lastColumn="0" w:noHBand="0" w:noVBand="1"/>
      </w:tblPr>
      <w:tblGrid>
        <w:gridCol w:w="1582"/>
        <w:gridCol w:w="9180"/>
      </w:tblGrid>
      <w:tr w:rsidR="00111791" w:rsidRPr="00310706" w14:paraId="2E8BDC70" w14:textId="77777777" w:rsidTr="00111791">
        <w:tc>
          <w:tcPr>
            <w:tcW w:w="1582" w:type="dxa"/>
          </w:tcPr>
          <w:p w14:paraId="14485C6A" w14:textId="77777777" w:rsidR="00111791" w:rsidRPr="00310706" w:rsidRDefault="00111791" w:rsidP="00B25F21">
            <w:pPr>
              <w:ind w:left="0"/>
              <w:rPr>
                <w:rFonts w:ascii="Times New Roman" w:hAnsi="Times New Roman" w:cs="Times New Roman"/>
                <w:b/>
              </w:rPr>
            </w:pPr>
            <w:r w:rsidRPr="00310706">
              <w:rPr>
                <w:rFonts w:ascii="Times New Roman" w:hAnsi="Times New Roman" w:cs="Times New Roman"/>
                <w:b/>
              </w:rPr>
              <w:t>Word</w:t>
            </w:r>
          </w:p>
        </w:tc>
        <w:tc>
          <w:tcPr>
            <w:tcW w:w="9180" w:type="dxa"/>
          </w:tcPr>
          <w:p w14:paraId="370DFC11" w14:textId="77777777" w:rsidR="00111791" w:rsidRPr="00310706" w:rsidRDefault="00111791" w:rsidP="00B25F21">
            <w:pPr>
              <w:ind w:left="0"/>
              <w:rPr>
                <w:rFonts w:ascii="Times New Roman" w:hAnsi="Times New Roman" w:cs="Times New Roman"/>
                <w:b/>
              </w:rPr>
            </w:pPr>
            <w:r w:rsidRPr="00310706">
              <w:rPr>
                <w:rFonts w:ascii="Times New Roman" w:hAnsi="Times New Roman" w:cs="Times New Roman"/>
                <w:b/>
              </w:rPr>
              <w:t>Explanation</w:t>
            </w:r>
          </w:p>
        </w:tc>
      </w:tr>
      <w:tr w:rsidR="00111791" w:rsidRPr="00310706" w14:paraId="076DDB49" w14:textId="77777777" w:rsidTr="00111791">
        <w:trPr>
          <w:trHeight w:val="288"/>
        </w:trPr>
        <w:tc>
          <w:tcPr>
            <w:tcW w:w="1582" w:type="dxa"/>
          </w:tcPr>
          <w:p w14:paraId="46947A5F" w14:textId="77777777" w:rsidR="00111791" w:rsidRPr="00310706" w:rsidRDefault="00111791" w:rsidP="00B25F21">
            <w:pPr>
              <w:ind w:left="0"/>
              <w:rPr>
                <w:rFonts w:ascii="Times New Roman" w:hAnsi="Times New Roman" w:cs="Times New Roman"/>
              </w:rPr>
            </w:pPr>
          </w:p>
        </w:tc>
        <w:tc>
          <w:tcPr>
            <w:tcW w:w="9180" w:type="dxa"/>
          </w:tcPr>
          <w:p w14:paraId="49276581" w14:textId="77777777" w:rsidR="00111791" w:rsidRPr="00310706" w:rsidRDefault="00111791" w:rsidP="00B25F21">
            <w:pPr>
              <w:ind w:left="0"/>
              <w:rPr>
                <w:rFonts w:ascii="Times New Roman" w:hAnsi="Times New Roman" w:cs="Times New Roman"/>
              </w:rPr>
            </w:pPr>
          </w:p>
        </w:tc>
      </w:tr>
      <w:tr w:rsidR="00111791" w:rsidRPr="00310706" w14:paraId="60DCBE27" w14:textId="77777777" w:rsidTr="00111791">
        <w:trPr>
          <w:trHeight w:val="288"/>
        </w:trPr>
        <w:tc>
          <w:tcPr>
            <w:tcW w:w="1582" w:type="dxa"/>
          </w:tcPr>
          <w:p w14:paraId="1C8235B2" w14:textId="77777777" w:rsidR="00111791" w:rsidRPr="00310706" w:rsidRDefault="00111791" w:rsidP="00B25F21">
            <w:pPr>
              <w:ind w:left="0"/>
              <w:rPr>
                <w:rFonts w:ascii="Times New Roman" w:hAnsi="Times New Roman" w:cs="Times New Roman"/>
              </w:rPr>
            </w:pPr>
          </w:p>
        </w:tc>
        <w:tc>
          <w:tcPr>
            <w:tcW w:w="9180" w:type="dxa"/>
          </w:tcPr>
          <w:p w14:paraId="4A52ADA7" w14:textId="77777777" w:rsidR="00111791" w:rsidRPr="00310706" w:rsidRDefault="00111791" w:rsidP="00B25F21">
            <w:pPr>
              <w:ind w:left="0"/>
              <w:rPr>
                <w:rFonts w:ascii="Times New Roman" w:hAnsi="Times New Roman" w:cs="Times New Roman"/>
              </w:rPr>
            </w:pPr>
          </w:p>
        </w:tc>
      </w:tr>
      <w:tr w:rsidR="00111791" w:rsidRPr="00310706" w14:paraId="760BD7B5" w14:textId="77777777" w:rsidTr="00111791">
        <w:trPr>
          <w:trHeight w:val="288"/>
        </w:trPr>
        <w:tc>
          <w:tcPr>
            <w:tcW w:w="1582" w:type="dxa"/>
          </w:tcPr>
          <w:p w14:paraId="0F77B9E2" w14:textId="77777777" w:rsidR="00111791" w:rsidRPr="00310706" w:rsidRDefault="00111791" w:rsidP="00B25F21">
            <w:pPr>
              <w:ind w:left="0"/>
              <w:rPr>
                <w:rFonts w:ascii="Times New Roman" w:hAnsi="Times New Roman" w:cs="Times New Roman"/>
              </w:rPr>
            </w:pPr>
          </w:p>
        </w:tc>
        <w:tc>
          <w:tcPr>
            <w:tcW w:w="9180" w:type="dxa"/>
          </w:tcPr>
          <w:p w14:paraId="7F22D329" w14:textId="77777777" w:rsidR="00111791" w:rsidRPr="00310706" w:rsidRDefault="00111791" w:rsidP="00B25F21">
            <w:pPr>
              <w:ind w:left="0"/>
              <w:rPr>
                <w:rFonts w:ascii="Times New Roman" w:hAnsi="Times New Roman" w:cs="Times New Roman"/>
              </w:rPr>
            </w:pPr>
          </w:p>
        </w:tc>
      </w:tr>
    </w:tbl>
    <w:p w14:paraId="3F5F38DC" w14:textId="77777777" w:rsidR="00D5105C" w:rsidRPr="00310706" w:rsidRDefault="00D5105C" w:rsidP="00D5105C">
      <w:pPr>
        <w:rPr>
          <w:rFonts w:ascii="Times New Roman" w:hAnsi="Times New Roman" w:cs="Times New Roman"/>
        </w:rPr>
      </w:pPr>
    </w:p>
    <w:p w14:paraId="43151E5F" w14:textId="00A6FD6F" w:rsidR="00111791" w:rsidRPr="00310706" w:rsidRDefault="00111791" w:rsidP="00D5105C">
      <w:pPr>
        <w:rPr>
          <w:rFonts w:ascii="Times New Roman" w:hAnsi="Times New Roman" w:cs="Times New Roman"/>
        </w:rPr>
      </w:pPr>
      <w:r w:rsidRPr="00310706">
        <w:rPr>
          <w:rFonts w:ascii="Times New Roman" w:hAnsi="Times New Roman" w:cs="Times New Roman"/>
        </w:rPr>
        <w:t xml:space="preserve">What language did you use to incorporate God's </w:t>
      </w:r>
      <w:r w:rsidR="00054DE5" w:rsidRPr="00310706">
        <w:rPr>
          <w:rFonts w:ascii="Times New Roman" w:hAnsi="Times New Roman" w:cs="Times New Roman"/>
        </w:rPr>
        <w:t>Care of Creation</w:t>
      </w:r>
      <w:r w:rsidR="005C3FCA" w:rsidRPr="00310706">
        <w:rPr>
          <w:rFonts w:ascii="Times New Roman" w:hAnsi="Times New Roman" w:cs="Times New Roman"/>
        </w:rPr>
        <w:t xml:space="preserve"> </w:t>
      </w:r>
      <w:r w:rsidRPr="00310706">
        <w:rPr>
          <w:rFonts w:ascii="Times New Roman" w:hAnsi="Times New Roman" w:cs="Times New Roman"/>
        </w:rPr>
        <w:t>and why?</w:t>
      </w:r>
    </w:p>
    <w:p w14:paraId="1C3B032C" w14:textId="77777777" w:rsidR="00111791" w:rsidRDefault="00111791" w:rsidP="00D5105C">
      <w:pPr>
        <w:rPr>
          <w:rFonts w:ascii="Times New Roman" w:hAnsi="Times New Roman" w:cs="Times New Roman"/>
        </w:rPr>
      </w:pPr>
    </w:p>
    <w:tbl>
      <w:tblPr>
        <w:tblStyle w:val="TableGrid"/>
        <w:tblW w:w="10762" w:type="dxa"/>
        <w:tblInd w:w="-720" w:type="dxa"/>
        <w:tblLook w:val="04A0" w:firstRow="1" w:lastRow="0" w:firstColumn="1" w:lastColumn="0" w:noHBand="0" w:noVBand="1"/>
      </w:tblPr>
      <w:tblGrid>
        <w:gridCol w:w="1582"/>
        <w:gridCol w:w="9180"/>
      </w:tblGrid>
      <w:tr w:rsidR="00111791" w:rsidRPr="00D5105C" w14:paraId="5AC8FBCF" w14:textId="77777777" w:rsidTr="00B25F21">
        <w:tc>
          <w:tcPr>
            <w:tcW w:w="1582" w:type="dxa"/>
          </w:tcPr>
          <w:p w14:paraId="1EF56E9A" w14:textId="77777777" w:rsidR="00111791" w:rsidRPr="00D5105C" w:rsidRDefault="00111791" w:rsidP="00B25F21">
            <w:pPr>
              <w:ind w:left="0"/>
              <w:rPr>
                <w:rFonts w:ascii="Times New Roman" w:hAnsi="Times New Roman" w:cs="Times New Roman"/>
                <w:b/>
              </w:rPr>
            </w:pPr>
            <w:r w:rsidRPr="00D5105C">
              <w:rPr>
                <w:rFonts w:ascii="Times New Roman" w:hAnsi="Times New Roman" w:cs="Times New Roman"/>
                <w:b/>
              </w:rPr>
              <w:t>Word</w:t>
            </w:r>
          </w:p>
        </w:tc>
        <w:tc>
          <w:tcPr>
            <w:tcW w:w="9180" w:type="dxa"/>
          </w:tcPr>
          <w:p w14:paraId="48A0C597" w14:textId="77777777" w:rsidR="00111791" w:rsidRPr="00D5105C" w:rsidRDefault="00111791" w:rsidP="00B25F21">
            <w:pPr>
              <w:ind w:left="0"/>
              <w:rPr>
                <w:rFonts w:ascii="Times New Roman" w:hAnsi="Times New Roman" w:cs="Times New Roman"/>
                <w:b/>
              </w:rPr>
            </w:pPr>
            <w:r w:rsidRPr="00D5105C">
              <w:rPr>
                <w:rFonts w:ascii="Times New Roman" w:hAnsi="Times New Roman" w:cs="Times New Roman"/>
                <w:b/>
              </w:rPr>
              <w:t>Explanation</w:t>
            </w:r>
          </w:p>
        </w:tc>
      </w:tr>
      <w:tr w:rsidR="00111791" w14:paraId="6DC11B2A" w14:textId="77777777" w:rsidTr="00B25F21">
        <w:trPr>
          <w:trHeight w:val="288"/>
        </w:trPr>
        <w:tc>
          <w:tcPr>
            <w:tcW w:w="1582" w:type="dxa"/>
          </w:tcPr>
          <w:p w14:paraId="6B7118C0" w14:textId="77777777" w:rsidR="00111791" w:rsidRDefault="00111791" w:rsidP="00B25F21">
            <w:pPr>
              <w:ind w:left="0"/>
              <w:rPr>
                <w:rFonts w:ascii="Times New Roman" w:hAnsi="Times New Roman" w:cs="Times New Roman"/>
              </w:rPr>
            </w:pPr>
          </w:p>
        </w:tc>
        <w:tc>
          <w:tcPr>
            <w:tcW w:w="9180" w:type="dxa"/>
          </w:tcPr>
          <w:p w14:paraId="6CCF74CF" w14:textId="77777777" w:rsidR="00111791" w:rsidRDefault="00111791" w:rsidP="00B25F21">
            <w:pPr>
              <w:ind w:left="0"/>
              <w:rPr>
                <w:rFonts w:ascii="Times New Roman" w:hAnsi="Times New Roman" w:cs="Times New Roman"/>
              </w:rPr>
            </w:pPr>
          </w:p>
        </w:tc>
      </w:tr>
      <w:tr w:rsidR="00111791" w14:paraId="52D645D9" w14:textId="77777777" w:rsidTr="00B25F21">
        <w:trPr>
          <w:trHeight w:val="288"/>
        </w:trPr>
        <w:tc>
          <w:tcPr>
            <w:tcW w:w="1582" w:type="dxa"/>
          </w:tcPr>
          <w:p w14:paraId="243BFEBD" w14:textId="77777777" w:rsidR="00111791" w:rsidRDefault="00111791" w:rsidP="00B25F21">
            <w:pPr>
              <w:ind w:left="0"/>
              <w:rPr>
                <w:rFonts w:ascii="Times New Roman" w:hAnsi="Times New Roman" w:cs="Times New Roman"/>
              </w:rPr>
            </w:pPr>
          </w:p>
        </w:tc>
        <w:tc>
          <w:tcPr>
            <w:tcW w:w="9180" w:type="dxa"/>
          </w:tcPr>
          <w:p w14:paraId="2CA86277" w14:textId="77777777" w:rsidR="00111791" w:rsidRDefault="00111791" w:rsidP="00B25F21">
            <w:pPr>
              <w:ind w:left="0"/>
              <w:rPr>
                <w:rFonts w:ascii="Times New Roman" w:hAnsi="Times New Roman" w:cs="Times New Roman"/>
              </w:rPr>
            </w:pPr>
          </w:p>
        </w:tc>
      </w:tr>
      <w:tr w:rsidR="00111791" w14:paraId="6177403B" w14:textId="77777777" w:rsidTr="00B25F21">
        <w:trPr>
          <w:trHeight w:val="288"/>
        </w:trPr>
        <w:tc>
          <w:tcPr>
            <w:tcW w:w="1582" w:type="dxa"/>
          </w:tcPr>
          <w:p w14:paraId="01426EC7" w14:textId="77777777" w:rsidR="00111791" w:rsidRDefault="00111791" w:rsidP="00B25F21">
            <w:pPr>
              <w:ind w:left="0"/>
              <w:rPr>
                <w:rFonts w:ascii="Times New Roman" w:hAnsi="Times New Roman" w:cs="Times New Roman"/>
              </w:rPr>
            </w:pPr>
          </w:p>
        </w:tc>
        <w:tc>
          <w:tcPr>
            <w:tcW w:w="9180" w:type="dxa"/>
          </w:tcPr>
          <w:p w14:paraId="6CA06CB5" w14:textId="77777777" w:rsidR="00111791" w:rsidRDefault="00111791" w:rsidP="00B25F21">
            <w:pPr>
              <w:ind w:left="0"/>
              <w:rPr>
                <w:rFonts w:ascii="Times New Roman" w:hAnsi="Times New Roman" w:cs="Times New Roman"/>
              </w:rPr>
            </w:pPr>
          </w:p>
        </w:tc>
      </w:tr>
    </w:tbl>
    <w:p w14:paraId="36E81324" w14:textId="77777777" w:rsidR="00105587" w:rsidRDefault="00105587" w:rsidP="00D5105C">
      <w:pPr>
        <w:rPr>
          <w:rFonts w:ascii="Times New Roman" w:hAnsi="Times New Roman" w:cs="Times New Roman"/>
        </w:rPr>
      </w:pPr>
    </w:p>
    <w:p w14:paraId="003321A7" w14:textId="06AC51B0" w:rsidR="00BA7949" w:rsidRDefault="00C70C06" w:rsidP="00D5105C">
      <w:pPr>
        <w:rPr>
          <w:rFonts w:ascii="Times New Roman" w:hAnsi="Times New Roman" w:cs="Times New Roman"/>
        </w:rPr>
      </w:pPr>
      <w:r>
        <w:rPr>
          <w:rFonts w:ascii="Times New Roman" w:hAnsi="Times New Roman" w:cs="Times New Roman"/>
        </w:rPr>
        <w:t>Is this a Eucharistic Liturgy? If yes</w:t>
      </w:r>
      <w:r w:rsidR="00277BDA">
        <w:rPr>
          <w:rFonts w:ascii="Times New Roman" w:hAnsi="Times New Roman" w:cs="Times New Roman"/>
        </w:rPr>
        <w:t>,</w:t>
      </w:r>
      <w:r>
        <w:rPr>
          <w:rFonts w:ascii="Times New Roman" w:hAnsi="Times New Roman" w:cs="Times New Roman"/>
        </w:rPr>
        <w:t xml:space="preserve"> please continue to the questions on page 2.</w:t>
      </w:r>
    </w:p>
    <w:p w14:paraId="449EA16A" w14:textId="77777777" w:rsidR="00BB1C4B" w:rsidRDefault="00BB1C4B" w:rsidP="004A72BC">
      <w:pPr>
        <w:pStyle w:val="ListParagraph"/>
        <w:ind w:left="0"/>
        <w:rPr>
          <w:rFonts w:ascii="Times New Roman" w:hAnsi="Times New Roman" w:cs="Times New Roman"/>
        </w:rPr>
      </w:pPr>
    </w:p>
    <w:p w14:paraId="14A33D9F" w14:textId="73B429FC" w:rsidR="00105587" w:rsidRPr="00105587" w:rsidRDefault="00105587" w:rsidP="00105587">
      <w:pPr>
        <w:pStyle w:val="ListParagraph"/>
        <w:ind w:left="-720"/>
        <w:rPr>
          <w:rFonts w:ascii="Times New Roman" w:hAnsi="Times New Roman" w:cs="Times New Roman"/>
        </w:rPr>
      </w:pPr>
      <w:r w:rsidRPr="00105587">
        <w:rPr>
          <w:rFonts w:ascii="Times New Roman" w:hAnsi="Times New Roman" w:cs="Times New Roman"/>
          <w:bCs/>
        </w:rPr>
        <w:t xml:space="preserve">Please attach a copy of the liturgy to this form and return to the Rt. Rev. Robert Fitzpatrick and the Worship Task Group at </w:t>
      </w:r>
      <w:r w:rsidR="00C25FBA">
        <w:rPr>
          <w:rFonts w:ascii="Times New Roman" w:hAnsi="Times New Roman" w:cs="Times New Roman"/>
          <w:bCs/>
        </w:rPr>
        <w:t>rtrevhawaii@gmail.com.</w:t>
      </w:r>
    </w:p>
    <w:p w14:paraId="557FC404" w14:textId="77777777" w:rsidR="00BB1C4B" w:rsidRDefault="00BB1C4B" w:rsidP="004A72BC">
      <w:pPr>
        <w:pStyle w:val="ListParagraph"/>
        <w:ind w:left="0"/>
        <w:rPr>
          <w:rFonts w:ascii="Times New Roman" w:hAnsi="Times New Roman" w:cs="Times New Roman"/>
        </w:rPr>
      </w:pPr>
    </w:p>
    <w:p w14:paraId="218FC3B1" w14:textId="77777777" w:rsidR="00BA7949" w:rsidRPr="004A72BC" w:rsidRDefault="00BA7949" w:rsidP="004A72BC">
      <w:pPr>
        <w:pStyle w:val="ListParagraph"/>
        <w:ind w:left="0"/>
        <w:rPr>
          <w:rFonts w:ascii="Times New Roman" w:hAnsi="Times New Roman" w:cs="Times New Roman"/>
          <w:b/>
        </w:rPr>
      </w:pPr>
      <w:r w:rsidRPr="004A72BC">
        <w:rPr>
          <w:rFonts w:ascii="Times New Roman" w:hAnsi="Times New Roman" w:cs="Times New Roman"/>
          <w:b/>
        </w:rPr>
        <w:t xml:space="preserve">Eucharistic </w:t>
      </w:r>
      <w:r w:rsidR="00B944ED" w:rsidRPr="004A72BC">
        <w:rPr>
          <w:rFonts w:ascii="Times New Roman" w:hAnsi="Times New Roman" w:cs="Times New Roman"/>
          <w:b/>
        </w:rPr>
        <w:t>alternative</w:t>
      </w:r>
      <w:r w:rsidRPr="004A72BC">
        <w:rPr>
          <w:rFonts w:ascii="Times New Roman" w:hAnsi="Times New Roman" w:cs="Times New Roman"/>
          <w:b/>
        </w:rPr>
        <w:t xml:space="preserve"> texts must include:</w:t>
      </w:r>
    </w:p>
    <w:p w14:paraId="235328E8" w14:textId="77777777" w:rsidR="00BA7949" w:rsidRDefault="00BA7949" w:rsidP="00BA7949">
      <w:pPr>
        <w:rPr>
          <w:rFonts w:ascii="Times New Roman" w:hAnsi="Times New Roman" w:cs="Times New Roman"/>
        </w:rPr>
      </w:pPr>
    </w:p>
    <w:p w14:paraId="155F90BE" w14:textId="4E35ED86" w:rsidR="00310706" w:rsidRPr="00310706" w:rsidRDefault="00BA7949" w:rsidP="00310706">
      <w:pPr>
        <w:pStyle w:val="ListParagraph"/>
        <w:numPr>
          <w:ilvl w:val="0"/>
          <w:numId w:val="4"/>
        </w:numPr>
        <w:rPr>
          <w:rFonts w:ascii="Times New Roman" w:hAnsi="Times New Roman" w:cs="Times New Roman"/>
        </w:rPr>
      </w:pPr>
      <w:r w:rsidRPr="00B944ED">
        <w:rPr>
          <w:rFonts w:ascii="Times New Roman" w:hAnsi="Times New Roman" w:cs="Times New Roman"/>
        </w:rPr>
        <w:t>Full reading of the assigned Gospel lesson</w:t>
      </w:r>
      <w:r w:rsidR="00310706">
        <w:rPr>
          <w:rFonts w:ascii="Times New Roman" w:hAnsi="Times New Roman" w:cs="Times New Roman"/>
        </w:rPr>
        <w:t xml:space="preserve"> (see here for authorized translations: </w:t>
      </w:r>
      <w:hyperlink r:id="rId7" w:tgtFrame="_blank" w:history="1">
        <w:r w:rsidR="00310706" w:rsidRPr="00310706">
          <w:rPr>
            <w:rStyle w:val="Hyperlink"/>
            <w:rFonts w:ascii="Times New Roman" w:hAnsi="Times New Roman" w:cs="Times New Roman"/>
          </w:rPr>
          <w:t>https://extranet.generalconvention.org/staff/files/download/23914</w:t>
        </w:r>
      </w:hyperlink>
      <w:r w:rsidR="00310706">
        <w:rPr>
          <w:rFonts w:ascii="Times New Roman" w:hAnsi="Times New Roman" w:cs="Times New Roman"/>
        </w:rPr>
        <w:t>)</w:t>
      </w:r>
    </w:p>
    <w:p w14:paraId="39E9E8C7" w14:textId="77777777" w:rsidR="00BA7949" w:rsidRDefault="00BA7949" w:rsidP="00310706">
      <w:pPr>
        <w:ind w:left="0"/>
        <w:rPr>
          <w:rFonts w:ascii="Times New Roman" w:hAnsi="Times New Roman" w:cs="Times New Roman"/>
        </w:rPr>
      </w:pPr>
    </w:p>
    <w:p w14:paraId="5D93F6FB" w14:textId="2A3908AC" w:rsidR="00BA7949" w:rsidRDefault="00277BDA" w:rsidP="004A72BC">
      <w:pPr>
        <w:pStyle w:val="ListParagraph"/>
        <w:numPr>
          <w:ilvl w:val="0"/>
          <w:numId w:val="4"/>
        </w:numPr>
        <w:rPr>
          <w:rFonts w:ascii="Times New Roman" w:hAnsi="Times New Roman" w:cs="Times New Roman"/>
        </w:rPr>
      </w:pPr>
      <w:r>
        <w:rPr>
          <w:rFonts w:ascii="Times New Roman" w:hAnsi="Times New Roman" w:cs="Times New Roman"/>
        </w:rPr>
        <w:t>R</w:t>
      </w:r>
      <w:r w:rsidR="00BA7949" w:rsidRPr="00B944ED">
        <w:rPr>
          <w:rFonts w:ascii="Times New Roman" w:hAnsi="Times New Roman" w:cs="Times New Roman"/>
        </w:rPr>
        <w:t xml:space="preserve">ecitation of the Nicene </w:t>
      </w:r>
      <w:r w:rsidR="00BA7949" w:rsidRPr="00310706">
        <w:rPr>
          <w:rFonts w:ascii="Times New Roman" w:hAnsi="Times New Roman" w:cs="Times New Roman"/>
        </w:rPr>
        <w:t>Creed</w:t>
      </w:r>
      <w:r w:rsidR="00310706">
        <w:rPr>
          <w:rFonts w:ascii="Times New Roman" w:hAnsi="Times New Roman" w:cs="Times New Roman"/>
        </w:rPr>
        <w:t xml:space="preserve"> (as authorized in</w:t>
      </w:r>
      <w:r w:rsidR="00310706" w:rsidRPr="00310706">
        <w:rPr>
          <w:rFonts w:ascii="Times New Roman" w:hAnsi="Times New Roman" w:cs="Times New Roman"/>
        </w:rPr>
        <w:t xml:space="preserve"> the </w:t>
      </w:r>
      <w:r w:rsidR="00310706">
        <w:rPr>
          <w:rFonts w:ascii="Times New Roman" w:hAnsi="Times New Roman" w:cs="Times New Roman"/>
        </w:rPr>
        <w:t>BCP or  EOW</w:t>
      </w:r>
      <w:r w:rsidR="00447E42" w:rsidRPr="00310706">
        <w:rPr>
          <w:rFonts w:ascii="Times New Roman" w:hAnsi="Times New Roman" w:cs="Times New Roman"/>
        </w:rPr>
        <w:t>)</w:t>
      </w:r>
      <w:r w:rsidR="00447E42">
        <w:rPr>
          <w:rFonts w:ascii="Times New Roman" w:hAnsi="Times New Roman" w:cs="Times New Roman"/>
          <w:color w:val="FF0000"/>
        </w:rPr>
        <w:t xml:space="preserve"> </w:t>
      </w:r>
      <w:r w:rsidR="00BA7949" w:rsidRPr="00B944ED">
        <w:rPr>
          <w:rFonts w:ascii="Times New Roman" w:hAnsi="Times New Roman" w:cs="Times New Roman"/>
        </w:rPr>
        <w:br/>
      </w:r>
      <w:r w:rsidR="00BA7949" w:rsidRPr="00B944ED">
        <w:rPr>
          <w:rFonts w:ascii="Times New Roman" w:hAnsi="Times New Roman" w:cs="Times New Roman"/>
        </w:rPr>
        <w:tab/>
      </w:r>
    </w:p>
    <w:p w14:paraId="1076D494" w14:textId="77777777" w:rsidR="00BA7949" w:rsidRPr="00B944ED" w:rsidRDefault="00BA7949" w:rsidP="00B944ED">
      <w:pPr>
        <w:pStyle w:val="ListParagraph"/>
        <w:numPr>
          <w:ilvl w:val="0"/>
          <w:numId w:val="4"/>
        </w:numPr>
        <w:rPr>
          <w:rFonts w:ascii="Times New Roman" w:hAnsi="Times New Roman" w:cs="Times New Roman"/>
        </w:rPr>
      </w:pPr>
      <w:r w:rsidRPr="00B944ED">
        <w:rPr>
          <w:rFonts w:ascii="Times New Roman" w:hAnsi="Times New Roman" w:cs="Times New Roman"/>
        </w:rPr>
        <w:t>Bread and Wine as the primary symbols of the Sacrament of Holy Communion</w:t>
      </w:r>
    </w:p>
    <w:p w14:paraId="39C5D9A1" w14:textId="77777777" w:rsidR="00B944ED" w:rsidRDefault="00B944ED" w:rsidP="00D5105C">
      <w:pPr>
        <w:rPr>
          <w:rFonts w:ascii="Times New Roman" w:hAnsi="Times New Roman" w:cs="Times New Roman"/>
        </w:rPr>
      </w:pPr>
    </w:p>
    <w:p w14:paraId="763AC13D" w14:textId="0333AADC" w:rsidR="00B944ED" w:rsidRDefault="00B944ED" w:rsidP="00B944ED">
      <w:pPr>
        <w:pStyle w:val="ListParagraph"/>
        <w:numPr>
          <w:ilvl w:val="0"/>
          <w:numId w:val="5"/>
        </w:numPr>
        <w:rPr>
          <w:rFonts w:ascii="Times New Roman" w:hAnsi="Times New Roman" w:cs="Times New Roman"/>
        </w:rPr>
      </w:pPr>
      <w:r>
        <w:rPr>
          <w:rFonts w:ascii="Times New Roman" w:hAnsi="Times New Roman" w:cs="Times New Roman"/>
        </w:rPr>
        <w:t xml:space="preserve">Words of </w:t>
      </w:r>
      <w:r w:rsidRPr="00310706">
        <w:rPr>
          <w:rFonts w:ascii="Times New Roman" w:hAnsi="Times New Roman" w:cs="Times New Roman"/>
        </w:rPr>
        <w:t>Institution</w:t>
      </w:r>
      <w:r w:rsidR="002B1E6E" w:rsidRPr="00310706">
        <w:rPr>
          <w:rFonts w:ascii="Times New Roman" w:hAnsi="Times New Roman" w:cs="Times New Roman"/>
        </w:rPr>
        <w:t xml:space="preserve"> </w:t>
      </w:r>
      <w:r w:rsidR="00310706" w:rsidRPr="00310706">
        <w:rPr>
          <w:rFonts w:ascii="Times New Roman" w:hAnsi="Times New Roman" w:cs="Times New Roman"/>
        </w:rPr>
        <w:t>(as authorized</w:t>
      </w:r>
      <w:r w:rsidR="002B1E6E" w:rsidRPr="00310706">
        <w:rPr>
          <w:rFonts w:ascii="Times New Roman" w:hAnsi="Times New Roman" w:cs="Times New Roman"/>
        </w:rPr>
        <w:t xml:space="preserve"> in the BCP or EOW)</w:t>
      </w:r>
    </w:p>
    <w:p w14:paraId="47143380" w14:textId="77777777" w:rsidR="004A72BC" w:rsidRDefault="008B561A" w:rsidP="008B561A">
      <w:pPr>
        <w:pStyle w:val="ListParagraph"/>
        <w:ind w:left="0"/>
        <w:rPr>
          <w:rFonts w:ascii="Times New Roman" w:hAnsi="Times New Roman" w:cs="Times New Roman"/>
        </w:rPr>
      </w:pPr>
      <w:r>
        <w:rPr>
          <w:rFonts w:ascii="Times New Roman" w:hAnsi="Times New Roman" w:cs="Times New Roman"/>
        </w:rPr>
        <w:tab/>
      </w:r>
    </w:p>
    <w:p w14:paraId="6D089688" w14:textId="77777777"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Sanctus</w:t>
      </w:r>
    </w:p>
    <w:p w14:paraId="7D83C1DC" w14:textId="77777777" w:rsidR="004A72BC" w:rsidRDefault="004A72BC" w:rsidP="004A72BC">
      <w:pPr>
        <w:pStyle w:val="ListParagraph"/>
        <w:ind w:left="0"/>
        <w:rPr>
          <w:rFonts w:ascii="Times New Roman" w:hAnsi="Times New Roman" w:cs="Times New Roman"/>
        </w:rPr>
      </w:pPr>
      <w:r>
        <w:rPr>
          <w:rFonts w:ascii="Times New Roman" w:hAnsi="Times New Roman" w:cs="Times New Roman"/>
        </w:rPr>
        <w:tab/>
      </w:r>
    </w:p>
    <w:p w14:paraId="42B108D6" w14:textId="3F2ABF1C"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a historical narrative of God's mighty acts culminating in the "Words of Institution"</w:t>
      </w:r>
    </w:p>
    <w:p w14:paraId="1CACD395" w14:textId="77777777" w:rsidR="004A72BC" w:rsidRDefault="004A72BC" w:rsidP="004A72BC">
      <w:pPr>
        <w:pStyle w:val="ListParagraph"/>
        <w:ind w:left="0"/>
        <w:rPr>
          <w:rFonts w:ascii="Times New Roman" w:hAnsi="Times New Roman" w:cs="Times New Roman"/>
        </w:rPr>
      </w:pPr>
      <w:r>
        <w:rPr>
          <w:rFonts w:ascii="Times New Roman" w:hAnsi="Times New Roman" w:cs="Times New Roman"/>
        </w:rPr>
        <w:tab/>
      </w:r>
    </w:p>
    <w:p w14:paraId="2D3DCCCD" w14:textId="210C944A" w:rsidR="004A72BC" w:rsidRPr="00310706" w:rsidRDefault="004A72BC" w:rsidP="00310706">
      <w:pPr>
        <w:pStyle w:val="ListParagraph"/>
        <w:numPr>
          <w:ilvl w:val="0"/>
          <w:numId w:val="5"/>
        </w:numPr>
        <w:rPr>
          <w:rFonts w:ascii="Times New Roman" w:hAnsi="Times New Roman" w:cs="Times New Roman"/>
          <w:i/>
        </w:rPr>
      </w:pPr>
      <w:r w:rsidRPr="00310706">
        <w:rPr>
          <w:rFonts w:ascii="Times New Roman" w:hAnsi="Times New Roman" w:cs="Times New Roman"/>
        </w:rPr>
        <w:t>an Anamnesis</w:t>
      </w:r>
      <w:r w:rsidR="002B1E6E" w:rsidRPr="00310706">
        <w:rPr>
          <w:rFonts w:ascii="Times New Roman" w:hAnsi="Times New Roman" w:cs="Times New Roman"/>
        </w:rPr>
        <w:t xml:space="preserve"> </w:t>
      </w:r>
      <w:r w:rsidR="00310706" w:rsidRPr="00310706">
        <w:rPr>
          <w:rFonts w:ascii="Times New Roman" w:hAnsi="Times New Roman" w:cs="Times New Roman"/>
        </w:rPr>
        <w:t>(</w:t>
      </w:r>
      <w:r w:rsidR="00310706" w:rsidRPr="00310706">
        <w:rPr>
          <w:rFonts w:ascii="Times New Roman" w:hAnsi="Times New Roman" w:cs="Times New Roman"/>
          <w:i/>
        </w:rPr>
        <w:t>portion of the Eucharistic prayer emphasizing and making present the saving events of Jesus' death and resurrection)</w:t>
      </w:r>
    </w:p>
    <w:p w14:paraId="36E6ADDD" w14:textId="77777777" w:rsidR="004A72BC" w:rsidRDefault="004A72BC" w:rsidP="004A72BC">
      <w:pPr>
        <w:pStyle w:val="ListParagraph"/>
        <w:ind w:left="0"/>
        <w:rPr>
          <w:rFonts w:ascii="Times New Roman" w:hAnsi="Times New Roman" w:cs="Times New Roman"/>
        </w:rPr>
      </w:pPr>
    </w:p>
    <w:p w14:paraId="4AA8C583" w14:textId="702E66CD" w:rsidR="004A72BC" w:rsidRPr="00310706" w:rsidRDefault="004A72BC" w:rsidP="004A72BC">
      <w:pPr>
        <w:pStyle w:val="ListParagraph"/>
        <w:numPr>
          <w:ilvl w:val="0"/>
          <w:numId w:val="5"/>
        </w:numPr>
        <w:rPr>
          <w:rFonts w:ascii="Times New Roman" w:hAnsi="Times New Roman" w:cs="Times New Roman"/>
        </w:rPr>
      </w:pPr>
      <w:r w:rsidRPr="00310706">
        <w:rPr>
          <w:rFonts w:ascii="Times New Roman" w:hAnsi="Times New Roman" w:cs="Times New Roman"/>
        </w:rPr>
        <w:t xml:space="preserve">an explicit epiclesis </w:t>
      </w:r>
      <w:r w:rsidR="002614BC" w:rsidRPr="00310706">
        <w:rPr>
          <w:rFonts w:ascii="Times New Roman" w:hAnsi="Times New Roman" w:cs="Times New Roman"/>
          <w:i/>
        </w:rPr>
        <w:t>(</w:t>
      </w:r>
      <w:r w:rsidR="00E53459" w:rsidRPr="00310706">
        <w:rPr>
          <w:rFonts w:ascii="Times New Roman" w:hAnsi="Times New Roman" w:cs="Times New Roman"/>
          <w:i/>
        </w:rPr>
        <w:t>invoking of the Holy Spirit)</w:t>
      </w:r>
      <w:r w:rsidR="002614BC" w:rsidRPr="00310706">
        <w:rPr>
          <w:rFonts w:ascii="Times New Roman" w:hAnsi="Times New Roman" w:cs="Times New Roman"/>
        </w:rPr>
        <w:t xml:space="preserve"> </w:t>
      </w:r>
      <w:r w:rsidRPr="00310706">
        <w:rPr>
          <w:rFonts w:ascii="Times New Roman" w:hAnsi="Times New Roman" w:cs="Times New Roman"/>
        </w:rPr>
        <w:t>over the bread, wine, and people</w:t>
      </w:r>
    </w:p>
    <w:p w14:paraId="47ADFE58" w14:textId="77777777" w:rsidR="004A72BC" w:rsidRDefault="004A72BC" w:rsidP="004A72BC">
      <w:pPr>
        <w:pStyle w:val="ListParagraph"/>
        <w:ind w:left="0"/>
        <w:rPr>
          <w:rFonts w:ascii="Times New Roman" w:hAnsi="Times New Roman" w:cs="Times New Roman"/>
        </w:rPr>
      </w:pPr>
    </w:p>
    <w:p w14:paraId="790341F1" w14:textId="77777777"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Intercessions</w:t>
      </w:r>
    </w:p>
    <w:p w14:paraId="0D05C1CD" w14:textId="77777777" w:rsidR="004A72BC" w:rsidRDefault="004A72BC" w:rsidP="004A72BC">
      <w:pPr>
        <w:pStyle w:val="ListParagraph"/>
        <w:ind w:left="0"/>
        <w:rPr>
          <w:rFonts w:ascii="Times New Roman" w:hAnsi="Times New Roman" w:cs="Times New Roman"/>
        </w:rPr>
      </w:pPr>
    </w:p>
    <w:p w14:paraId="30E883B4" w14:textId="77777777"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Concluding doxology</w:t>
      </w:r>
    </w:p>
    <w:p w14:paraId="63116D00" w14:textId="77777777" w:rsidR="004A72BC" w:rsidRDefault="004A72BC" w:rsidP="004A72BC">
      <w:pPr>
        <w:pStyle w:val="ListParagraph"/>
        <w:ind w:left="0"/>
        <w:rPr>
          <w:rFonts w:ascii="Times New Roman" w:hAnsi="Times New Roman" w:cs="Times New Roman"/>
        </w:rPr>
      </w:pPr>
    </w:p>
    <w:p w14:paraId="2E8F8652" w14:textId="77777777"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The Great Amen</w:t>
      </w:r>
    </w:p>
    <w:p w14:paraId="5320D227" w14:textId="77777777" w:rsidR="004A72BC" w:rsidRDefault="004A72BC" w:rsidP="004A72BC">
      <w:pPr>
        <w:pStyle w:val="ListParagraph"/>
        <w:ind w:left="0"/>
        <w:rPr>
          <w:rFonts w:ascii="Times New Roman" w:hAnsi="Times New Roman" w:cs="Times New Roman"/>
        </w:rPr>
      </w:pPr>
    </w:p>
    <w:p w14:paraId="2D2AFE42" w14:textId="77777777" w:rsidR="004A72BC" w:rsidRDefault="004A72BC" w:rsidP="004A72BC">
      <w:pPr>
        <w:pStyle w:val="ListParagraph"/>
        <w:numPr>
          <w:ilvl w:val="0"/>
          <w:numId w:val="5"/>
        </w:numPr>
        <w:rPr>
          <w:rFonts w:ascii="Times New Roman" w:hAnsi="Times New Roman" w:cs="Times New Roman"/>
        </w:rPr>
      </w:pPr>
      <w:r>
        <w:rPr>
          <w:rFonts w:ascii="Times New Roman" w:hAnsi="Times New Roman" w:cs="Times New Roman"/>
        </w:rPr>
        <w:t>Acclamation(s)</w:t>
      </w:r>
    </w:p>
    <w:p w14:paraId="6568E684" w14:textId="77777777" w:rsidR="004A72BC" w:rsidRDefault="004A72BC" w:rsidP="004A72BC">
      <w:pPr>
        <w:pStyle w:val="ListParagraph"/>
        <w:ind w:left="0"/>
        <w:rPr>
          <w:rFonts w:ascii="Times New Roman" w:hAnsi="Times New Roman" w:cs="Times New Roman"/>
        </w:rPr>
      </w:pPr>
    </w:p>
    <w:p w14:paraId="04604D2B" w14:textId="377E609C" w:rsidR="00164DFA" w:rsidRPr="00310706" w:rsidRDefault="004A72BC" w:rsidP="00164DFA">
      <w:pPr>
        <w:pStyle w:val="ListParagraph"/>
        <w:numPr>
          <w:ilvl w:val="0"/>
          <w:numId w:val="5"/>
        </w:numPr>
        <w:rPr>
          <w:rFonts w:ascii="Times New Roman" w:hAnsi="Times New Roman" w:cs="Times New Roman"/>
        </w:rPr>
      </w:pPr>
      <w:r w:rsidRPr="00310706">
        <w:rPr>
          <w:rFonts w:ascii="Times New Roman" w:hAnsi="Times New Roman" w:cs="Times New Roman"/>
        </w:rPr>
        <w:t>Lord's Prayer</w:t>
      </w:r>
      <w:r w:rsidR="006F0955" w:rsidRPr="00310706">
        <w:rPr>
          <w:rFonts w:ascii="Times New Roman" w:hAnsi="Times New Roman" w:cs="Times New Roman"/>
        </w:rPr>
        <w:t xml:space="preserve"> (</w:t>
      </w:r>
      <w:r w:rsidR="00310706" w:rsidRPr="00310706">
        <w:rPr>
          <w:rFonts w:ascii="Times New Roman" w:hAnsi="Times New Roman" w:cs="Times New Roman"/>
        </w:rPr>
        <w:t>as authorized in the BCP or EOW</w:t>
      </w:r>
      <w:r w:rsidR="006F0955" w:rsidRPr="00310706">
        <w:rPr>
          <w:rFonts w:ascii="Times New Roman" w:hAnsi="Times New Roman" w:cs="Times New Roman"/>
        </w:rPr>
        <w:t>)</w:t>
      </w:r>
    </w:p>
    <w:p w14:paraId="7D7D1DB8" w14:textId="77777777" w:rsidR="00164DFA" w:rsidRDefault="00164DFA" w:rsidP="00164DFA">
      <w:pPr>
        <w:ind w:left="0"/>
        <w:rPr>
          <w:rFonts w:ascii="Times New Roman" w:hAnsi="Times New Roman" w:cs="Times New Roman"/>
        </w:rPr>
      </w:pPr>
    </w:p>
    <w:p w14:paraId="43EA1767" w14:textId="77777777" w:rsidR="00164DFA" w:rsidRPr="00164DFA" w:rsidRDefault="00164DFA" w:rsidP="00164DFA">
      <w:pPr>
        <w:ind w:left="0"/>
        <w:jc w:val="center"/>
        <w:rPr>
          <w:rFonts w:ascii="Times New Roman" w:hAnsi="Times New Roman" w:cs="Times New Roman"/>
          <w:b/>
        </w:rPr>
      </w:pPr>
      <w:r w:rsidRPr="00164DFA">
        <w:rPr>
          <w:rFonts w:ascii="Times New Roman" w:hAnsi="Times New Roman" w:cs="Times New Roman"/>
          <w:b/>
        </w:rPr>
        <w:t>If you use</w:t>
      </w:r>
      <w:r w:rsidR="00BC61C7">
        <w:rPr>
          <w:rFonts w:ascii="Times New Roman" w:hAnsi="Times New Roman" w:cs="Times New Roman"/>
          <w:b/>
        </w:rPr>
        <w:t>d</w:t>
      </w:r>
      <w:r w:rsidRPr="00164DFA">
        <w:rPr>
          <w:rFonts w:ascii="Times New Roman" w:hAnsi="Times New Roman" w:cs="Times New Roman"/>
          <w:b/>
        </w:rPr>
        <w:t xml:space="preserve"> an alternative to any part of the Eucharist please attach the alternative to this document with an explanation to why you think there needs to be an alternative and why you think </w:t>
      </w:r>
      <w:r>
        <w:rPr>
          <w:rFonts w:ascii="Times New Roman" w:hAnsi="Times New Roman" w:cs="Times New Roman"/>
          <w:b/>
        </w:rPr>
        <w:t xml:space="preserve">the one you have included </w:t>
      </w:r>
      <w:r w:rsidR="00BC61C7">
        <w:rPr>
          <w:rFonts w:ascii="Times New Roman" w:hAnsi="Times New Roman" w:cs="Times New Roman"/>
          <w:b/>
        </w:rPr>
        <w:t>is</w:t>
      </w:r>
      <w:r w:rsidRPr="00164DFA">
        <w:rPr>
          <w:rFonts w:ascii="Times New Roman" w:hAnsi="Times New Roman" w:cs="Times New Roman"/>
          <w:b/>
        </w:rPr>
        <w:t xml:space="preserve"> appropriate </w:t>
      </w:r>
      <w:r w:rsidR="00BC61C7">
        <w:rPr>
          <w:rFonts w:ascii="Times New Roman" w:hAnsi="Times New Roman" w:cs="Times New Roman"/>
          <w:b/>
        </w:rPr>
        <w:t>to use</w:t>
      </w:r>
      <w:r w:rsidRPr="00164DFA">
        <w:rPr>
          <w:rFonts w:ascii="Times New Roman" w:hAnsi="Times New Roman" w:cs="Times New Roman"/>
          <w:b/>
        </w:rPr>
        <w:t>.</w:t>
      </w:r>
    </w:p>
    <w:sectPr w:rsidR="00164DFA" w:rsidRPr="00164DFA" w:rsidSect="00310706">
      <w:headerReference w:type="default" r:id="rId8"/>
      <w:footerReference w:type="default" r:id="rId9"/>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D2B2" w14:textId="77777777" w:rsidR="00FA2942" w:rsidRDefault="00FA2942" w:rsidP="00111791">
      <w:r>
        <w:separator/>
      </w:r>
    </w:p>
  </w:endnote>
  <w:endnote w:type="continuationSeparator" w:id="0">
    <w:p w14:paraId="033019F9" w14:textId="77777777" w:rsidR="00FA2942" w:rsidRDefault="00FA2942" w:rsidP="0011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4363" w14:textId="77777777" w:rsidR="00C70C06" w:rsidRDefault="00FA2942">
    <w:pPr>
      <w:pStyle w:val="Footer"/>
      <w:jc w:val="center"/>
    </w:pPr>
    <w:sdt>
      <w:sdtPr>
        <w:id w:val="706371891"/>
        <w:docPartObj>
          <w:docPartGallery w:val="Page Numbers (Bottom of Page)"/>
          <w:docPartUnique/>
        </w:docPartObj>
      </w:sdtPr>
      <w:sdtEndPr/>
      <w:sdtContent>
        <w:r w:rsidR="00D06E4B">
          <w:fldChar w:fldCharType="begin"/>
        </w:r>
        <w:r w:rsidR="00D06E4B">
          <w:instrText xml:space="preserve"> PAGE   \* MERGEFORMAT </w:instrText>
        </w:r>
        <w:r w:rsidR="00D06E4B">
          <w:fldChar w:fldCharType="separate"/>
        </w:r>
        <w:r w:rsidR="00C25FBA">
          <w:rPr>
            <w:noProof/>
          </w:rPr>
          <w:t>2</w:t>
        </w:r>
        <w:r w:rsidR="00D06E4B">
          <w:rPr>
            <w:noProof/>
          </w:rPr>
          <w:fldChar w:fldCharType="end"/>
        </w:r>
      </w:sdtContent>
    </w:sdt>
  </w:p>
  <w:p w14:paraId="786EEDDA" w14:textId="77777777" w:rsidR="00111791" w:rsidRDefault="0011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DF33" w14:textId="77777777" w:rsidR="00FA2942" w:rsidRDefault="00FA2942" w:rsidP="00111791">
      <w:r>
        <w:separator/>
      </w:r>
    </w:p>
  </w:footnote>
  <w:footnote w:type="continuationSeparator" w:id="0">
    <w:p w14:paraId="137CD64C" w14:textId="77777777" w:rsidR="00FA2942" w:rsidRDefault="00FA2942" w:rsidP="0011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C9D6" w14:textId="43F9CECE" w:rsidR="00C70C06" w:rsidRPr="003B0C36" w:rsidRDefault="008C1AF7">
    <w:pPr>
      <w:pStyle w:val="Header"/>
      <w:rPr>
        <w:color w:val="FF0000"/>
        <w:sz w:val="16"/>
        <w:szCs w:val="16"/>
      </w:rPr>
    </w:pPr>
    <w:r>
      <w:t>(</w:t>
    </w:r>
    <w:r w:rsidR="00C25FBA">
      <w:t>8/30</w:t>
    </w:r>
    <w:r w:rsidR="00310706">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18F3"/>
    <w:multiLevelType w:val="hybridMultilevel"/>
    <w:tmpl w:val="AC7A625E"/>
    <w:lvl w:ilvl="0" w:tplc="F6E412EC">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6924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C20CEA"/>
    <w:multiLevelType w:val="hybridMultilevel"/>
    <w:tmpl w:val="3A5435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2086BAA"/>
    <w:multiLevelType w:val="hybridMultilevel"/>
    <w:tmpl w:val="63D6A7F6"/>
    <w:lvl w:ilvl="0" w:tplc="67D48C3C">
      <w:start w:val="1"/>
      <w:numFmt w:val="bullet"/>
      <w:lvlText w:val="o"/>
      <w:lvlJc w:val="left"/>
      <w:pPr>
        <w:ind w:left="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A0400"/>
    <w:multiLevelType w:val="hybridMultilevel"/>
    <w:tmpl w:val="5D3AD0D0"/>
    <w:lvl w:ilvl="0" w:tplc="F6E412EC">
      <w:start w:val="1"/>
      <w:numFmt w:val="bullet"/>
      <w:lvlText w:val="⃝"/>
      <w:lvlJc w:val="left"/>
      <w:pPr>
        <w:ind w:left="0" w:hanging="360"/>
      </w:pPr>
      <w:rPr>
        <w:rFonts w:ascii="Calibri" w:hAnsi="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2F"/>
    <w:rsid w:val="00054DE5"/>
    <w:rsid w:val="00105587"/>
    <w:rsid w:val="00111791"/>
    <w:rsid w:val="00164DFA"/>
    <w:rsid w:val="001D2F9F"/>
    <w:rsid w:val="002614BC"/>
    <w:rsid w:val="00277BDA"/>
    <w:rsid w:val="002A565D"/>
    <w:rsid w:val="002B1E6E"/>
    <w:rsid w:val="00310706"/>
    <w:rsid w:val="003B0C36"/>
    <w:rsid w:val="00447E42"/>
    <w:rsid w:val="00481BBA"/>
    <w:rsid w:val="004A72BC"/>
    <w:rsid w:val="00555499"/>
    <w:rsid w:val="005C3FCA"/>
    <w:rsid w:val="006F0955"/>
    <w:rsid w:val="00724026"/>
    <w:rsid w:val="0084142F"/>
    <w:rsid w:val="008B561A"/>
    <w:rsid w:val="008C1AF7"/>
    <w:rsid w:val="00955176"/>
    <w:rsid w:val="009B6CAC"/>
    <w:rsid w:val="00AD7650"/>
    <w:rsid w:val="00B944ED"/>
    <w:rsid w:val="00BA7949"/>
    <w:rsid w:val="00BB1C4B"/>
    <w:rsid w:val="00BC61C7"/>
    <w:rsid w:val="00BD25F5"/>
    <w:rsid w:val="00C25FBA"/>
    <w:rsid w:val="00C70C06"/>
    <w:rsid w:val="00CF48E2"/>
    <w:rsid w:val="00D06E4B"/>
    <w:rsid w:val="00D5105C"/>
    <w:rsid w:val="00DF5EE9"/>
    <w:rsid w:val="00E53459"/>
    <w:rsid w:val="00E80E41"/>
    <w:rsid w:val="00E812B7"/>
    <w:rsid w:val="00F42DC9"/>
    <w:rsid w:val="00FA2942"/>
    <w:rsid w:val="00FE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402E4"/>
  <w15:docId w15:val="{C44BDE8D-F594-0B46-BEF2-DD4D8D8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791"/>
    <w:pPr>
      <w:tabs>
        <w:tab w:val="center" w:pos="4680"/>
        <w:tab w:val="right" w:pos="9360"/>
      </w:tabs>
    </w:pPr>
  </w:style>
  <w:style w:type="character" w:customStyle="1" w:styleId="HeaderChar">
    <w:name w:val="Header Char"/>
    <w:basedOn w:val="DefaultParagraphFont"/>
    <w:link w:val="Header"/>
    <w:uiPriority w:val="99"/>
    <w:rsid w:val="00111791"/>
  </w:style>
  <w:style w:type="paragraph" w:styleId="Footer">
    <w:name w:val="footer"/>
    <w:basedOn w:val="Normal"/>
    <w:link w:val="FooterChar"/>
    <w:uiPriority w:val="99"/>
    <w:unhideWhenUsed/>
    <w:rsid w:val="00111791"/>
    <w:pPr>
      <w:tabs>
        <w:tab w:val="center" w:pos="4680"/>
        <w:tab w:val="right" w:pos="9360"/>
      </w:tabs>
    </w:pPr>
  </w:style>
  <w:style w:type="character" w:customStyle="1" w:styleId="FooterChar">
    <w:name w:val="Footer Char"/>
    <w:basedOn w:val="DefaultParagraphFont"/>
    <w:link w:val="Footer"/>
    <w:uiPriority w:val="99"/>
    <w:rsid w:val="00111791"/>
  </w:style>
  <w:style w:type="paragraph" w:styleId="ListParagraph">
    <w:name w:val="List Paragraph"/>
    <w:basedOn w:val="Normal"/>
    <w:uiPriority w:val="34"/>
    <w:qFormat/>
    <w:rsid w:val="00BA7949"/>
    <w:pPr>
      <w:ind w:left="720"/>
      <w:contextualSpacing/>
    </w:pPr>
  </w:style>
  <w:style w:type="character" w:styleId="Hyperlink">
    <w:name w:val="Hyperlink"/>
    <w:basedOn w:val="DefaultParagraphFont"/>
    <w:uiPriority w:val="99"/>
    <w:unhideWhenUsed/>
    <w:rsid w:val="00310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3192">
      <w:bodyDiv w:val="1"/>
      <w:marLeft w:val="0"/>
      <w:marRight w:val="0"/>
      <w:marTop w:val="0"/>
      <w:marBottom w:val="0"/>
      <w:divBdr>
        <w:top w:val="none" w:sz="0" w:space="0" w:color="auto"/>
        <w:left w:val="none" w:sz="0" w:space="0" w:color="auto"/>
        <w:bottom w:val="none" w:sz="0" w:space="0" w:color="auto"/>
        <w:right w:val="none" w:sz="0" w:space="0" w:color="auto"/>
      </w:divBdr>
    </w:div>
    <w:div w:id="9633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ranet.generalconvention.org/staff/files/download/23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Polevia</dc:creator>
  <cp:lastModifiedBy>Robert Fitzpatrick</cp:lastModifiedBy>
  <cp:revision>2</cp:revision>
  <dcterms:created xsi:type="dcterms:W3CDTF">2019-09-03T23:56:00Z</dcterms:created>
  <dcterms:modified xsi:type="dcterms:W3CDTF">2019-09-03T23:56:00Z</dcterms:modified>
</cp:coreProperties>
</file>