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C795" w14:textId="77777777" w:rsidR="00884FF5" w:rsidRPr="00DB42A3" w:rsidRDefault="00884FF5" w:rsidP="00884FF5">
      <w:pPr>
        <w:spacing w:after="0"/>
        <w:rPr>
          <w:rFonts w:ascii="Calibri" w:hAnsi="Calibri" w:cs="Calibri"/>
          <w:b/>
          <w:sz w:val="24"/>
          <w:szCs w:val="24"/>
          <w:u w:val="single"/>
        </w:rPr>
      </w:pPr>
      <w:r w:rsidRPr="00DB42A3">
        <w:rPr>
          <w:rFonts w:ascii="Calibri" w:hAnsi="Calibri" w:cs="Calibri"/>
          <w:b/>
          <w:sz w:val="24"/>
          <w:szCs w:val="24"/>
          <w:u w:val="single"/>
        </w:rPr>
        <w:t>TESTAMENT TO BEING MISSION DRIVEN</w:t>
      </w:r>
    </w:p>
    <w:p w14:paraId="06C4440C" w14:textId="77777777" w:rsidR="00884FF5" w:rsidRPr="00B9198E" w:rsidRDefault="00884FF5" w:rsidP="00884FF5">
      <w:pPr>
        <w:spacing w:after="0"/>
        <w:rPr>
          <w:rFonts w:ascii="Calibri" w:hAnsi="Calibri" w:cs="Calibri"/>
        </w:rPr>
      </w:pPr>
    </w:p>
    <w:p w14:paraId="111869E8" w14:textId="12968AFD" w:rsidR="00884FF5" w:rsidRPr="00B9198E" w:rsidRDefault="00884FF5" w:rsidP="00884FF5">
      <w:pPr>
        <w:spacing w:after="0"/>
        <w:rPr>
          <w:rFonts w:ascii="Calibri" w:hAnsi="Calibri" w:cs="Calibri"/>
          <w:shd w:val="clear" w:color="auto" w:fill="FFFFFF"/>
        </w:rPr>
      </w:pPr>
      <w:r w:rsidRPr="00B9198E">
        <w:rPr>
          <w:rFonts w:ascii="Calibri" w:hAnsi="Calibri" w:cs="Calibri"/>
        </w:rPr>
        <w:t xml:space="preserve">We focus on being a mission driven congregation every week. We talk and do a variety of work – financially, spiritually and physically.  </w:t>
      </w:r>
      <w:r w:rsidR="00B9198E" w:rsidRPr="00B9198E">
        <w:rPr>
          <w:rFonts w:ascii="Calibri" w:hAnsi="Calibri" w:cs="Calibri"/>
        </w:rPr>
        <w:t>The Mission Team</w:t>
      </w:r>
      <w:r w:rsidRPr="00B9198E">
        <w:rPr>
          <w:rFonts w:ascii="Calibri" w:hAnsi="Calibri" w:cs="Calibri"/>
        </w:rPr>
        <w:t xml:space="preserve"> would like to share the monies that have made </w:t>
      </w:r>
      <w:r w:rsidR="00C06151" w:rsidRPr="00B9198E">
        <w:rPr>
          <w:rFonts w:ascii="Calibri" w:hAnsi="Calibri" w:cs="Calibri"/>
        </w:rPr>
        <w:t>all</w:t>
      </w:r>
      <w:r w:rsidRPr="00B9198E">
        <w:rPr>
          <w:rFonts w:ascii="Calibri" w:hAnsi="Calibri" w:cs="Calibri"/>
        </w:rPr>
        <w:t xml:space="preserve"> this work possible</w:t>
      </w:r>
      <w:r w:rsidR="00C06151">
        <w:rPr>
          <w:rFonts w:ascii="Calibri" w:hAnsi="Calibri" w:cs="Calibri"/>
        </w:rPr>
        <w:t>.</w:t>
      </w:r>
      <w:r w:rsidRPr="00B9198E">
        <w:rPr>
          <w:rFonts w:ascii="Calibri" w:hAnsi="Calibri" w:cs="Calibri"/>
        </w:rPr>
        <w:t xml:space="preserve"> </w:t>
      </w:r>
      <w:r w:rsidR="00C06151">
        <w:rPr>
          <w:rFonts w:ascii="Calibri" w:hAnsi="Calibri" w:cs="Calibri"/>
        </w:rPr>
        <w:t>I</w:t>
      </w:r>
      <w:r w:rsidRPr="00B9198E">
        <w:rPr>
          <w:rFonts w:ascii="Calibri" w:hAnsi="Calibri" w:cs="Calibri"/>
        </w:rPr>
        <w:t>n 2018</w:t>
      </w:r>
      <w:r w:rsidR="00C06151">
        <w:rPr>
          <w:rFonts w:ascii="Calibri" w:hAnsi="Calibri" w:cs="Calibri"/>
        </w:rPr>
        <w:t xml:space="preserve"> w</w:t>
      </w:r>
      <w:r w:rsidR="00B9198E" w:rsidRPr="00B9198E">
        <w:rPr>
          <w:rFonts w:ascii="Calibri" w:hAnsi="Calibri" w:cs="Calibri"/>
        </w:rPr>
        <w:t>e follow</w:t>
      </w:r>
      <w:r w:rsidR="00C06151">
        <w:rPr>
          <w:rFonts w:ascii="Calibri" w:hAnsi="Calibri" w:cs="Calibri"/>
        </w:rPr>
        <w:t>ed</w:t>
      </w:r>
      <w:r w:rsidR="00B9198E" w:rsidRPr="00B9198E">
        <w:rPr>
          <w:rFonts w:ascii="Calibri" w:hAnsi="Calibri" w:cs="Calibri"/>
        </w:rPr>
        <w:t xml:space="preserve"> </w:t>
      </w:r>
      <w:r w:rsidR="00B9198E" w:rsidRPr="00B9198E">
        <w:rPr>
          <w:rFonts w:ascii="Calibri" w:hAnsi="Calibri" w:cs="Calibri"/>
          <w:shd w:val="clear" w:color="auto" w:fill="FFFFFF"/>
        </w:rPr>
        <w:t>The Spotlight Church Program</w:t>
      </w:r>
      <w:r w:rsidR="00B9198E" w:rsidRPr="00B9198E">
        <w:rPr>
          <w:rFonts w:ascii="Calibri" w:hAnsi="Calibri" w:cs="Calibri"/>
          <w:shd w:val="clear" w:color="auto" w:fill="FFFFFF"/>
        </w:rPr>
        <w:t>, which</w:t>
      </w:r>
      <w:r w:rsidR="00B9198E" w:rsidRPr="00B9198E">
        <w:rPr>
          <w:rFonts w:ascii="Calibri" w:hAnsi="Calibri" w:cs="Calibri"/>
          <w:shd w:val="clear" w:color="auto" w:fill="FFFFFF"/>
        </w:rPr>
        <w:t xml:space="preserve"> guides Detroit Conference congregations in their missional giving. It encourages congregations to give generously to and build relationship with mission and ministry projects in their District, in the Conference, and across the world-wide United Methodist Church. Congregations that meet the eight steps outlined by the program are recognized as Spotlight Churches.</w:t>
      </w:r>
      <w:r w:rsidR="00DB42A3">
        <w:rPr>
          <w:rFonts w:ascii="Calibri" w:hAnsi="Calibri" w:cs="Calibri"/>
          <w:shd w:val="clear" w:color="auto" w:fill="FFFFFF"/>
        </w:rPr>
        <w:t xml:space="preserve"> We thank you for your generosity in </w:t>
      </w:r>
      <w:r w:rsidR="00C06151">
        <w:rPr>
          <w:rFonts w:ascii="Calibri" w:hAnsi="Calibri" w:cs="Calibri"/>
          <w:shd w:val="clear" w:color="auto" w:fill="FFFFFF"/>
        </w:rPr>
        <w:t>giving us The Spotlight</w:t>
      </w:r>
      <w:r w:rsidR="00DB42A3">
        <w:rPr>
          <w:rFonts w:ascii="Calibri" w:hAnsi="Calibri" w:cs="Calibri"/>
          <w:shd w:val="clear" w:color="auto" w:fill="FFFFFF"/>
        </w:rPr>
        <w:t>.</w:t>
      </w:r>
      <w:bookmarkStart w:id="0" w:name="_GoBack"/>
      <w:bookmarkEnd w:id="0"/>
    </w:p>
    <w:p w14:paraId="1C0382E3" w14:textId="77777777" w:rsidR="00B9198E" w:rsidRPr="00B9198E" w:rsidRDefault="00B9198E" w:rsidP="00884FF5">
      <w:pPr>
        <w:spacing w:after="0"/>
        <w:rPr>
          <w:rFonts w:ascii="Calibri" w:hAnsi="Calibri" w:cs="Calibri"/>
        </w:rPr>
      </w:pPr>
    </w:p>
    <w:tbl>
      <w:tblPr>
        <w:tblStyle w:val="TableGrid"/>
        <w:tblW w:w="9445" w:type="dxa"/>
        <w:tblBorders>
          <w:bottom w:val="none" w:sz="0" w:space="0" w:color="auto"/>
        </w:tblBorders>
        <w:tblLook w:val="04A0" w:firstRow="1" w:lastRow="0" w:firstColumn="1" w:lastColumn="0" w:noHBand="0" w:noVBand="1"/>
      </w:tblPr>
      <w:tblGrid>
        <w:gridCol w:w="3415"/>
        <w:gridCol w:w="4140"/>
        <w:gridCol w:w="1890"/>
      </w:tblGrid>
      <w:tr w:rsidR="00884FF5" w:rsidRPr="00B9198E" w14:paraId="47F50C7D" w14:textId="77777777" w:rsidTr="00DB42A3">
        <w:tc>
          <w:tcPr>
            <w:tcW w:w="3415" w:type="dxa"/>
          </w:tcPr>
          <w:p w14:paraId="63C83526" w14:textId="122EFBE6" w:rsidR="00884FF5" w:rsidRPr="00DB42A3" w:rsidRDefault="00B9198E" w:rsidP="00884FF5">
            <w:pPr>
              <w:rPr>
                <w:rFonts w:ascii="Calibri" w:hAnsi="Calibri" w:cs="Calibri"/>
                <w:b/>
                <w:sz w:val="24"/>
                <w:szCs w:val="24"/>
              </w:rPr>
            </w:pPr>
            <w:r w:rsidRPr="00DB42A3">
              <w:rPr>
                <w:rFonts w:ascii="Calibri" w:hAnsi="Calibri" w:cs="Calibri"/>
                <w:b/>
                <w:sz w:val="24"/>
                <w:szCs w:val="24"/>
              </w:rPr>
              <w:t>SPOTLIGHT STEP</w:t>
            </w:r>
          </w:p>
        </w:tc>
        <w:tc>
          <w:tcPr>
            <w:tcW w:w="4140" w:type="dxa"/>
          </w:tcPr>
          <w:p w14:paraId="12ABEB71" w14:textId="327C76B3" w:rsidR="00884FF5" w:rsidRPr="00DB42A3" w:rsidRDefault="00B9198E" w:rsidP="00884FF5">
            <w:pPr>
              <w:rPr>
                <w:rFonts w:ascii="Calibri" w:hAnsi="Calibri" w:cs="Calibri"/>
                <w:b/>
                <w:sz w:val="24"/>
                <w:szCs w:val="24"/>
              </w:rPr>
            </w:pPr>
            <w:r w:rsidRPr="00DB42A3">
              <w:rPr>
                <w:rFonts w:ascii="Calibri" w:hAnsi="Calibri" w:cs="Calibri"/>
                <w:b/>
                <w:sz w:val="24"/>
                <w:szCs w:val="24"/>
              </w:rPr>
              <w:t>MISSIONS SUPPORTED</w:t>
            </w:r>
          </w:p>
        </w:tc>
        <w:tc>
          <w:tcPr>
            <w:tcW w:w="1890" w:type="dxa"/>
          </w:tcPr>
          <w:p w14:paraId="68741275" w14:textId="635C47DA" w:rsidR="00884FF5" w:rsidRPr="00DB42A3" w:rsidRDefault="00B9198E" w:rsidP="00884FF5">
            <w:pPr>
              <w:rPr>
                <w:rFonts w:ascii="Calibri" w:hAnsi="Calibri" w:cs="Calibri"/>
                <w:b/>
                <w:sz w:val="24"/>
                <w:szCs w:val="24"/>
              </w:rPr>
            </w:pPr>
            <w:r w:rsidRPr="00DB42A3">
              <w:rPr>
                <w:rFonts w:ascii="Calibri" w:hAnsi="Calibri" w:cs="Calibri"/>
                <w:b/>
                <w:sz w:val="24"/>
                <w:szCs w:val="24"/>
              </w:rPr>
              <w:t>AMOUNT GIVEN</w:t>
            </w:r>
          </w:p>
        </w:tc>
      </w:tr>
      <w:tr w:rsidR="00B9198E" w:rsidRPr="00B9198E" w14:paraId="53461938" w14:textId="77777777" w:rsidTr="00DB42A3">
        <w:tc>
          <w:tcPr>
            <w:tcW w:w="3415" w:type="dxa"/>
          </w:tcPr>
          <w:p w14:paraId="5880CEC8" w14:textId="54BFEA3C" w:rsidR="00B9198E" w:rsidRPr="00B9198E" w:rsidRDefault="00B9198E" w:rsidP="00B9198E">
            <w:pPr>
              <w:rPr>
                <w:rFonts w:ascii="Calibri" w:hAnsi="Calibri" w:cs="Calibri"/>
              </w:rPr>
            </w:pPr>
            <w:r w:rsidRPr="00B9198E">
              <w:rPr>
                <w:rFonts w:ascii="Calibri" w:hAnsi="Calibri" w:cs="Calibri"/>
              </w:rPr>
              <w:t xml:space="preserve">Ministry Shares </w:t>
            </w:r>
          </w:p>
        </w:tc>
        <w:tc>
          <w:tcPr>
            <w:tcW w:w="4140" w:type="dxa"/>
          </w:tcPr>
          <w:p w14:paraId="6089B515" w14:textId="68C13327" w:rsidR="00B9198E" w:rsidRPr="00B9198E" w:rsidRDefault="00DB42A3" w:rsidP="00B9198E">
            <w:pPr>
              <w:rPr>
                <w:rFonts w:ascii="Calibri" w:hAnsi="Calibri" w:cs="Calibri"/>
              </w:rPr>
            </w:pPr>
            <w:r>
              <w:rPr>
                <w:rFonts w:ascii="Calibri" w:hAnsi="Calibri" w:cs="Calibri"/>
              </w:rPr>
              <w:t>Greater Church-wide Budget</w:t>
            </w:r>
          </w:p>
        </w:tc>
        <w:tc>
          <w:tcPr>
            <w:tcW w:w="1890" w:type="dxa"/>
          </w:tcPr>
          <w:p w14:paraId="1DF4CC16" w14:textId="6189D464" w:rsidR="00B9198E" w:rsidRPr="00B9198E" w:rsidRDefault="00B9198E" w:rsidP="00B9198E">
            <w:pPr>
              <w:rPr>
                <w:rFonts w:ascii="Calibri" w:hAnsi="Calibri" w:cs="Calibri"/>
              </w:rPr>
            </w:pPr>
            <w:r w:rsidRPr="00B9198E">
              <w:rPr>
                <w:rFonts w:ascii="Calibri" w:hAnsi="Calibri" w:cs="Calibri"/>
              </w:rPr>
              <w:t>$61,259</w:t>
            </w:r>
          </w:p>
        </w:tc>
      </w:tr>
      <w:tr w:rsidR="00B9198E" w:rsidRPr="00B9198E" w14:paraId="7CE993D7" w14:textId="77777777" w:rsidTr="00DB42A3">
        <w:tc>
          <w:tcPr>
            <w:tcW w:w="3415" w:type="dxa"/>
          </w:tcPr>
          <w:p w14:paraId="1EECE62A" w14:textId="7F11074A" w:rsidR="00B9198E" w:rsidRPr="00B9198E" w:rsidRDefault="00B9198E" w:rsidP="00B9198E">
            <w:pPr>
              <w:rPr>
                <w:rFonts w:ascii="Calibri" w:hAnsi="Calibri" w:cs="Calibri"/>
              </w:rPr>
            </w:pPr>
            <w:r w:rsidRPr="00B9198E">
              <w:rPr>
                <w:rFonts w:ascii="Calibri" w:hAnsi="Calibri" w:cs="Calibri"/>
              </w:rPr>
              <w:t>Detroit Area Conference</w:t>
            </w:r>
          </w:p>
        </w:tc>
        <w:tc>
          <w:tcPr>
            <w:tcW w:w="4140" w:type="dxa"/>
          </w:tcPr>
          <w:p w14:paraId="01468911" w14:textId="6AD44360" w:rsidR="00B9198E" w:rsidRPr="00B9198E" w:rsidRDefault="00B9198E" w:rsidP="00B9198E">
            <w:pPr>
              <w:rPr>
                <w:rFonts w:ascii="Calibri" w:hAnsi="Calibri" w:cs="Calibri"/>
              </w:rPr>
            </w:pPr>
            <w:r w:rsidRPr="00B9198E">
              <w:rPr>
                <w:rFonts w:ascii="Calibri" w:hAnsi="Calibri" w:cs="Calibri"/>
              </w:rPr>
              <w:t>United Methodist Retirement Communities, Samaritan Counseling and Baldwin Community Center</w:t>
            </w:r>
          </w:p>
        </w:tc>
        <w:tc>
          <w:tcPr>
            <w:tcW w:w="1890" w:type="dxa"/>
          </w:tcPr>
          <w:p w14:paraId="0A05004F" w14:textId="54AED00E" w:rsidR="00B9198E" w:rsidRPr="00B9198E" w:rsidRDefault="00B9198E" w:rsidP="00B9198E">
            <w:pPr>
              <w:rPr>
                <w:rFonts w:ascii="Calibri" w:hAnsi="Calibri" w:cs="Calibri"/>
              </w:rPr>
            </w:pPr>
            <w:r w:rsidRPr="00B9198E">
              <w:rPr>
                <w:rFonts w:ascii="Calibri" w:hAnsi="Calibri" w:cs="Calibri"/>
              </w:rPr>
              <w:t>$4, 032</w:t>
            </w:r>
          </w:p>
        </w:tc>
      </w:tr>
      <w:tr w:rsidR="00B9198E" w:rsidRPr="00B9198E" w14:paraId="5C6E74FF" w14:textId="77777777" w:rsidTr="00DB42A3">
        <w:tc>
          <w:tcPr>
            <w:tcW w:w="3415" w:type="dxa"/>
          </w:tcPr>
          <w:p w14:paraId="27D98CD7" w14:textId="3C6ACFB0" w:rsidR="00B9198E" w:rsidRPr="00B9198E" w:rsidRDefault="00B9198E" w:rsidP="00B9198E">
            <w:pPr>
              <w:rPr>
                <w:rFonts w:ascii="Calibri" w:hAnsi="Calibri" w:cs="Calibri"/>
              </w:rPr>
            </w:pPr>
            <w:r w:rsidRPr="00B9198E">
              <w:rPr>
                <w:rFonts w:ascii="Calibri" w:hAnsi="Calibri" w:cs="Calibri"/>
              </w:rPr>
              <w:t>District Mission &amp; Ministry Projects</w:t>
            </w:r>
          </w:p>
        </w:tc>
        <w:tc>
          <w:tcPr>
            <w:tcW w:w="4140" w:type="dxa"/>
          </w:tcPr>
          <w:p w14:paraId="5FFCDB5C" w14:textId="699E4BC4" w:rsidR="00B9198E" w:rsidRPr="00B9198E" w:rsidRDefault="00B9198E" w:rsidP="00B9198E">
            <w:pPr>
              <w:rPr>
                <w:rFonts w:ascii="Calibri" w:hAnsi="Calibri" w:cs="Calibri"/>
              </w:rPr>
            </w:pPr>
            <w:r w:rsidRPr="00B9198E">
              <w:rPr>
                <w:rFonts w:ascii="Calibri" w:hAnsi="Calibri" w:cs="Calibri"/>
              </w:rPr>
              <w:t>Capernaum Health Clinic, Econ Vulnerable Campers</w:t>
            </w:r>
          </w:p>
        </w:tc>
        <w:tc>
          <w:tcPr>
            <w:tcW w:w="1890" w:type="dxa"/>
          </w:tcPr>
          <w:p w14:paraId="02784EAA" w14:textId="48FD58C9" w:rsidR="00B9198E" w:rsidRPr="00B9198E" w:rsidRDefault="00B9198E" w:rsidP="00B9198E">
            <w:pPr>
              <w:rPr>
                <w:rFonts w:ascii="Calibri" w:hAnsi="Calibri" w:cs="Calibri"/>
              </w:rPr>
            </w:pPr>
            <w:r w:rsidRPr="00B9198E">
              <w:rPr>
                <w:rFonts w:ascii="Calibri" w:hAnsi="Calibri" w:cs="Calibri"/>
              </w:rPr>
              <w:t>$4,189</w:t>
            </w:r>
          </w:p>
        </w:tc>
      </w:tr>
      <w:tr w:rsidR="00B9198E" w:rsidRPr="00B9198E" w14:paraId="05EBBB03" w14:textId="77777777" w:rsidTr="00DB42A3">
        <w:tc>
          <w:tcPr>
            <w:tcW w:w="3415" w:type="dxa"/>
          </w:tcPr>
          <w:p w14:paraId="148B3F0C" w14:textId="79FC5E2F" w:rsidR="00B9198E" w:rsidRPr="00B9198E" w:rsidRDefault="00B9198E" w:rsidP="00B9198E">
            <w:pPr>
              <w:rPr>
                <w:rFonts w:ascii="Calibri" w:hAnsi="Calibri" w:cs="Calibri"/>
              </w:rPr>
            </w:pPr>
            <w:r w:rsidRPr="00B9198E">
              <w:rPr>
                <w:rFonts w:ascii="Calibri" w:hAnsi="Calibri" w:cs="Calibri"/>
              </w:rPr>
              <w:t>General Board of Global Ministries</w:t>
            </w:r>
          </w:p>
        </w:tc>
        <w:tc>
          <w:tcPr>
            <w:tcW w:w="4140" w:type="dxa"/>
          </w:tcPr>
          <w:p w14:paraId="3CFE62C3" w14:textId="0EC476EC" w:rsidR="00B9198E" w:rsidRPr="00B9198E" w:rsidRDefault="00B9198E" w:rsidP="00B9198E">
            <w:pPr>
              <w:rPr>
                <w:rFonts w:ascii="Calibri" w:hAnsi="Calibri" w:cs="Calibri"/>
              </w:rPr>
            </w:pPr>
            <w:r w:rsidRPr="00B9198E">
              <w:rPr>
                <w:rFonts w:ascii="Calibri" w:hAnsi="Calibri" w:cs="Calibri"/>
              </w:rPr>
              <w:t>Covenant Missionary Rev. Helen Roberts-Evans</w:t>
            </w:r>
          </w:p>
        </w:tc>
        <w:tc>
          <w:tcPr>
            <w:tcW w:w="1890" w:type="dxa"/>
          </w:tcPr>
          <w:p w14:paraId="061F9D8C" w14:textId="4B7DA43B" w:rsidR="00B9198E" w:rsidRPr="00B9198E" w:rsidRDefault="00B9198E" w:rsidP="00B9198E">
            <w:pPr>
              <w:rPr>
                <w:rFonts w:ascii="Calibri" w:hAnsi="Calibri" w:cs="Calibri"/>
              </w:rPr>
            </w:pPr>
            <w:r w:rsidRPr="00B9198E">
              <w:rPr>
                <w:rFonts w:ascii="Calibri" w:hAnsi="Calibri" w:cs="Calibri"/>
              </w:rPr>
              <w:t>$2,500</w:t>
            </w:r>
          </w:p>
        </w:tc>
      </w:tr>
      <w:tr w:rsidR="00B9198E" w:rsidRPr="00B9198E" w14:paraId="3711CEFE" w14:textId="77777777" w:rsidTr="00DB42A3">
        <w:tc>
          <w:tcPr>
            <w:tcW w:w="3415" w:type="dxa"/>
          </w:tcPr>
          <w:p w14:paraId="3F720994" w14:textId="7488DFA5" w:rsidR="00B9198E" w:rsidRPr="00B9198E" w:rsidRDefault="00B9198E" w:rsidP="00B9198E">
            <w:pPr>
              <w:rPr>
                <w:rFonts w:ascii="Calibri" w:hAnsi="Calibri" w:cs="Calibri"/>
              </w:rPr>
            </w:pPr>
            <w:r w:rsidRPr="00B9198E">
              <w:rPr>
                <w:rFonts w:ascii="Calibri" w:hAnsi="Calibri" w:cs="Calibri"/>
              </w:rPr>
              <w:t>International General Advance Projects</w:t>
            </w:r>
          </w:p>
        </w:tc>
        <w:tc>
          <w:tcPr>
            <w:tcW w:w="4140" w:type="dxa"/>
          </w:tcPr>
          <w:p w14:paraId="14E6420B" w14:textId="2BACFC06" w:rsidR="00B9198E" w:rsidRPr="00B9198E" w:rsidRDefault="00B9198E" w:rsidP="00B9198E">
            <w:pPr>
              <w:rPr>
                <w:rFonts w:ascii="Calibri" w:hAnsi="Calibri" w:cs="Calibri"/>
              </w:rPr>
            </w:pPr>
            <w:r w:rsidRPr="00B9198E">
              <w:rPr>
                <w:rFonts w:ascii="Calibri" w:hAnsi="Calibri" w:cs="Calibri"/>
              </w:rPr>
              <w:t>Haiti Hot Lunch</w:t>
            </w:r>
          </w:p>
        </w:tc>
        <w:tc>
          <w:tcPr>
            <w:tcW w:w="1890" w:type="dxa"/>
          </w:tcPr>
          <w:p w14:paraId="60805A37" w14:textId="22550EFD" w:rsidR="00B9198E" w:rsidRPr="00B9198E" w:rsidRDefault="00B9198E" w:rsidP="00B9198E">
            <w:pPr>
              <w:rPr>
                <w:rFonts w:ascii="Calibri" w:hAnsi="Calibri" w:cs="Calibri"/>
              </w:rPr>
            </w:pPr>
            <w:r w:rsidRPr="00B9198E">
              <w:rPr>
                <w:rFonts w:ascii="Calibri" w:hAnsi="Calibri" w:cs="Calibri"/>
              </w:rPr>
              <w:t>$2,479</w:t>
            </w:r>
          </w:p>
        </w:tc>
      </w:tr>
      <w:tr w:rsidR="00B9198E" w:rsidRPr="00B9198E" w14:paraId="5AA79D9A" w14:textId="77777777" w:rsidTr="00DB42A3">
        <w:tc>
          <w:tcPr>
            <w:tcW w:w="3415" w:type="dxa"/>
          </w:tcPr>
          <w:p w14:paraId="413EA60A" w14:textId="188E9DB5" w:rsidR="00B9198E" w:rsidRPr="00B9198E" w:rsidRDefault="00B9198E" w:rsidP="00B9198E">
            <w:pPr>
              <w:rPr>
                <w:rFonts w:ascii="Calibri" w:hAnsi="Calibri" w:cs="Calibri"/>
              </w:rPr>
            </w:pPr>
            <w:r w:rsidRPr="00B9198E">
              <w:rPr>
                <w:rFonts w:ascii="Calibri" w:hAnsi="Calibri" w:cs="Calibri"/>
              </w:rPr>
              <w:t>USA General Advance Projects</w:t>
            </w:r>
          </w:p>
        </w:tc>
        <w:tc>
          <w:tcPr>
            <w:tcW w:w="4140" w:type="dxa"/>
          </w:tcPr>
          <w:p w14:paraId="1B749737" w14:textId="7A5C8D95" w:rsidR="00B9198E" w:rsidRPr="00B9198E" w:rsidRDefault="00B9198E" w:rsidP="00B9198E">
            <w:pPr>
              <w:rPr>
                <w:rFonts w:ascii="Calibri" w:hAnsi="Calibri" w:cs="Calibri"/>
              </w:rPr>
            </w:pPr>
            <w:r w:rsidRPr="00B9198E">
              <w:rPr>
                <w:rFonts w:ascii="Calibri" w:hAnsi="Calibri" w:cs="Calibri"/>
              </w:rPr>
              <w:t>God’s Country Cooperative Parrish, Cass Community Social Services</w:t>
            </w:r>
          </w:p>
        </w:tc>
        <w:tc>
          <w:tcPr>
            <w:tcW w:w="1890" w:type="dxa"/>
          </w:tcPr>
          <w:p w14:paraId="62D9DAB1" w14:textId="3E37CB16" w:rsidR="00B9198E" w:rsidRPr="00B9198E" w:rsidRDefault="00B9198E" w:rsidP="00B9198E">
            <w:pPr>
              <w:rPr>
                <w:rFonts w:ascii="Calibri" w:hAnsi="Calibri" w:cs="Calibri"/>
              </w:rPr>
            </w:pPr>
            <w:r w:rsidRPr="00B9198E">
              <w:rPr>
                <w:rFonts w:ascii="Calibri" w:hAnsi="Calibri" w:cs="Calibri"/>
              </w:rPr>
              <w:t>$4,179</w:t>
            </w:r>
          </w:p>
        </w:tc>
      </w:tr>
      <w:tr w:rsidR="00B9198E" w:rsidRPr="00B9198E" w14:paraId="3B959149" w14:textId="77777777" w:rsidTr="00DB42A3">
        <w:tc>
          <w:tcPr>
            <w:tcW w:w="3415" w:type="dxa"/>
          </w:tcPr>
          <w:p w14:paraId="6B560CF6" w14:textId="0063D4CC" w:rsidR="00B9198E" w:rsidRPr="00B9198E" w:rsidRDefault="00B9198E" w:rsidP="00B9198E">
            <w:pPr>
              <w:rPr>
                <w:rFonts w:ascii="Calibri" w:hAnsi="Calibri" w:cs="Calibri"/>
              </w:rPr>
            </w:pPr>
            <w:r w:rsidRPr="00B9198E">
              <w:rPr>
                <w:rFonts w:ascii="Calibri" w:hAnsi="Calibri" w:cs="Calibri"/>
              </w:rPr>
              <w:t>United Methodist Committee on Relief (UMCOR)</w:t>
            </w:r>
          </w:p>
        </w:tc>
        <w:tc>
          <w:tcPr>
            <w:tcW w:w="4140" w:type="dxa"/>
          </w:tcPr>
          <w:p w14:paraId="5F3C2869" w14:textId="10562485" w:rsidR="00B9198E" w:rsidRPr="00B9198E" w:rsidRDefault="00B9198E" w:rsidP="00B9198E">
            <w:pPr>
              <w:rPr>
                <w:rFonts w:ascii="Calibri" w:hAnsi="Calibri" w:cs="Calibri"/>
              </w:rPr>
            </w:pPr>
            <w:r w:rsidRPr="00B9198E">
              <w:rPr>
                <w:rFonts w:ascii="Calibri" w:hAnsi="Calibri" w:cs="Calibri"/>
              </w:rPr>
              <w:t>Domestic and International Relief</w:t>
            </w:r>
          </w:p>
        </w:tc>
        <w:tc>
          <w:tcPr>
            <w:tcW w:w="1890" w:type="dxa"/>
          </w:tcPr>
          <w:p w14:paraId="21E7257B" w14:textId="73B42D98" w:rsidR="00B9198E" w:rsidRPr="00B9198E" w:rsidRDefault="00B9198E" w:rsidP="00B9198E">
            <w:pPr>
              <w:rPr>
                <w:rFonts w:ascii="Calibri" w:hAnsi="Calibri" w:cs="Calibri"/>
              </w:rPr>
            </w:pPr>
            <w:r w:rsidRPr="00B9198E">
              <w:rPr>
                <w:rFonts w:ascii="Calibri" w:hAnsi="Calibri" w:cs="Calibri"/>
              </w:rPr>
              <w:t>$3,407</w:t>
            </w:r>
          </w:p>
        </w:tc>
      </w:tr>
      <w:tr w:rsidR="00B9198E" w:rsidRPr="00B9198E" w14:paraId="1F91E9F3" w14:textId="77777777" w:rsidTr="00DB42A3">
        <w:tc>
          <w:tcPr>
            <w:tcW w:w="3415" w:type="dxa"/>
          </w:tcPr>
          <w:p w14:paraId="73F380CC" w14:textId="56F17932" w:rsidR="00B9198E" w:rsidRPr="00B9198E" w:rsidRDefault="00B9198E" w:rsidP="00B9198E">
            <w:pPr>
              <w:rPr>
                <w:rFonts w:ascii="Calibri" w:hAnsi="Calibri" w:cs="Calibri"/>
              </w:rPr>
            </w:pPr>
            <w:r w:rsidRPr="00B9198E">
              <w:rPr>
                <w:rFonts w:ascii="Calibri" w:hAnsi="Calibri" w:cs="Calibri"/>
              </w:rPr>
              <w:t>Partnership with Liberia</w:t>
            </w:r>
          </w:p>
        </w:tc>
        <w:tc>
          <w:tcPr>
            <w:tcW w:w="4140" w:type="dxa"/>
          </w:tcPr>
          <w:p w14:paraId="5FA105CC" w14:textId="2157D2E2" w:rsidR="00B9198E" w:rsidRPr="00B9198E" w:rsidRDefault="00B9198E" w:rsidP="00B9198E">
            <w:pPr>
              <w:rPr>
                <w:rFonts w:ascii="Calibri" w:hAnsi="Calibri" w:cs="Calibri"/>
              </w:rPr>
            </w:pPr>
            <w:r w:rsidRPr="00B9198E">
              <w:rPr>
                <w:rFonts w:ascii="Calibri" w:hAnsi="Calibri" w:cs="Calibri"/>
              </w:rPr>
              <w:t>John Dean Town and Gretta Moffet School</w:t>
            </w:r>
          </w:p>
        </w:tc>
        <w:tc>
          <w:tcPr>
            <w:tcW w:w="1890" w:type="dxa"/>
          </w:tcPr>
          <w:p w14:paraId="3F684E55" w14:textId="75AF6FC9" w:rsidR="00B9198E" w:rsidRPr="00B9198E" w:rsidRDefault="00B9198E" w:rsidP="00B9198E">
            <w:pPr>
              <w:rPr>
                <w:rFonts w:ascii="Calibri" w:hAnsi="Calibri" w:cs="Calibri"/>
              </w:rPr>
            </w:pPr>
            <w:r w:rsidRPr="00B9198E">
              <w:rPr>
                <w:rFonts w:ascii="Calibri" w:hAnsi="Calibri" w:cs="Calibri"/>
              </w:rPr>
              <w:t>$3375</w:t>
            </w:r>
          </w:p>
        </w:tc>
      </w:tr>
      <w:tr w:rsidR="00B9198E" w:rsidRPr="00B9198E" w14:paraId="12688930" w14:textId="77777777" w:rsidTr="00DB42A3">
        <w:tc>
          <w:tcPr>
            <w:tcW w:w="3415" w:type="dxa"/>
          </w:tcPr>
          <w:p w14:paraId="3D0A2CB9" w14:textId="77777777" w:rsidR="00B9198E" w:rsidRPr="00B9198E" w:rsidRDefault="00B9198E" w:rsidP="00B9198E">
            <w:pPr>
              <w:rPr>
                <w:rFonts w:ascii="Calibri" w:hAnsi="Calibri" w:cs="Calibri"/>
                <w:b/>
              </w:rPr>
            </w:pPr>
          </w:p>
          <w:p w14:paraId="016E3EF7" w14:textId="5AFA3FC5" w:rsidR="00B9198E" w:rsidRPr="00DB42A3" w:rsidRDefault="00B9198E" w:rsidP="00B9198E">
            <w:pPr>
              <w:rPr>
                <w:rFonts w:ascii="Calibri" w:hAnsi="Calibri" w:cs="Calibri"/>
                <w:sz w:val="24"/>
                <w:szCs w:val="24"/>
              </w:rPr>
            </w:pPr>
            <w:r w:rsidRPr="00DB42A3">
              <w:rPr>
                <w:rFonts w:ascii="Calibri" w:hAnsi="Calibri" w:cs="Calibri"/>
                <w:b/>
                <w:sz w:val="24"/>
                <w:szCs w:val="24"/>
              </w:rPr>
              <w:t>ADDITIONAL CONTRIBUTIONS BEYOND THE SPOTLIGHT:</w:t>
            </w:r>
          </w:p>
        </w:tc>
        <w:tc>
          <w:tcPr>
            <w:tcW w:w="4140" w:type="dxa"/>
          </w:tcPr>
          <w:p w14:paraId="7D723F27" w14:textId="77777777" w:rsidR="00B9198E" w:rsidRPr="00B9198E" w:rsidRDefault="00B9198E" w:rsidP="00B9198E">
            <w:pPr>
              <w:rPr>
                <w:rFonts w:ascii="Calibri" w:hAnsi="Calibri" w:cs="Calibri"/>
              </w:rPr>
            </w:pPr>
          </w:p>
        </w:tc>
        <w:tc>
          <w:tcPr>
            <w:tcW w:w="1890" w:type="dxa"/>
          </w:tcPr>
          <w:p w14:paraId="22EDA891" w14:textId="77777777" w:rsidR="00B9198E" w:rsidRPr="00B9198E" w:rsidRDefault="00B9198E" w:rsidP="00B9198E">
            <w:pPr>
              <w:rPr>
                <w:rFonts w:ascii="Calibri" w:hAnsi="Calibri" w:cs="Calibri"/>
              </w:rPr>
            </w:pPr>
          </w:p>
        </w:tc>
      </w:tr>
      <w:tr w:rsidR="00B9198E" w:rsidRPr="00B9198E" w14:paraId="623A2C3E" w14:textId="77777777" w:rsidTr="00DB42A3">
        <w:tc>
          <w:tcPr>
            <w:tcW w:w="3415" w:type="dxa"/>
          </w:tcPr>
          <w:p w14:paraId="0D07AB01" w14:textId="41FBFBA2" w:rsidR="00B9198E" w:rsidRPr="00B9198E" w:rsidRDefault="00B9198E" w:rsidP="00B9198E">
            <w:pPr>
              <w:rPr>
                <w:rFonts w:ascii="Calibri" w:hAnsi="Calibri" w:cs="Calibri"/>
              </w:rPr>
            </w:pPr>
          </w:p>
        </w:tc>
        <w:tc>
          <w:tcPr>
            <w:tcW w:w="4140" w:type="dxa"/>
          </w:tcPr>
          <w:p w14:paraId="7A37FA8F" w14:textId="5ED09923" w:rsidR="00B9198E" w:rsidRPr="00B9198E" w:rsidRDefault="00B9198E" w:rsidP="00B9198E">
            <w:pPr>
              <w:rPr>
                <w:rFonts w:ascii="Calibri" w:hAnsi="Calibri" w:cs="Calibri"/>
              </w:rPr>
            </w:pPr>
            <w:r w:rsidRPr="00B9198E">
              <w:rPr>
                <w:rFonts w:ascii="Calibri" w:hAnsi="Calibri" w:cs="Calibri"/>
              </w:rPr>
              <w:t>Youth and Adults in Mission at Mountain TOP, God’s Country, individual young adults for</w:t>
            </w:r>
          </w:p>
        </w:tc>
        <w:tc>
          <w:tcPr>
            <w:tcW w:w="1890" w:type="dxa"/>
          </w:tcPr>
          <w:p w14:paraId="50943ECD" w14:textId="09AEEFA9" w:rsidR="00B9198E" w:rsidRPr="00B9198E" w:rsidRDefault="00B9198E" w:rsidP="00B9198E">
            <w:pPr>
              <w:rPr>
                <w:rFonts w:ascii="Calibri" w:hAnsi="Calibri" w:cs="Calibri"/>
              </w:rPr>
            </w:pPr>
            <w:r w:rsidRPr="00B9198E">
              <w:rPr>
                <w:rFonts w:ascii="Calibri" w:hAnsi="Calibri" w:cs="Calibri"/>
              </w:rPr>
              <w:t>$15,790</w:t>
            </w:r>
          </w:p>
        </w:tc>
      </w:tr>
      <w:tr w:rsidR="00B9198E" w:rsidRPr="00B9198E" w14:paraId="622CCDE7" w14:textId="77777777" w:rsidTr="00DB42A3">
        <w:tc>
          <w:tcPr>
            <w:tcW w:w="3415" w:type="dxa"/>
          </w:tcPr>
          <w:p w14:paraId="70463EA6" w14:textId="43CA7833" w:rsidR="00B9198E" w:rsidRPr="00B9198E" w:rsidRDefault="00B9198E" w:rsidP="00B9198E">
            <w:pPr>
              <w:rPr>
                <w:rFonts w:ascii="Calibri" w:hAnsi="Calibri" w:cs="Calibri"/>
              </w:rPr>
            </w:pPr>
          </w:p>
        </w:tc>
        <w:tc>
          <w:tcPr>
            <w:tcW w:w="4140" w:type="dxa"/>
          </w:tcPr>
          <w:p w14:paraId="51DE5C2B" w14:textId="1049532B" w:rsidR="00B9198E" w:rsidRPr="00B9198E" w:rsidRDefault="00B9198E" w:rsidP="00B9198E">
            <w:pPr>
              <w:rPr>
                <w:rFonts w:ascii="Calibri" w:hAnsi="Calibri" w:cs="Calibri"/>
              </w:rPr>
            </w:pPr>
            <w:r w:rsidRPr="00B9198E">
              <w:rPr>
                <w:rFonts w:ascii="Calibri" w:hAnsi="Calibri" w:cs="Calibri"/>
              </w:rPr>
              <w:t>Active Faith</w:t>
            </w:r>
          </w:p>
        </w:tc>
        <w:tc>
          <w:tcPr>
            <w:tcW w:w="1890" w:type="dxa"/>
          </w:tcPr>
          <w:p w14:paraId="5A82ACD2" w14:textId="70ACC48B" w:rsidR="00B9198E" w:rsidRPr="00B9198E" w:rsidRDefault="00B9198E" w:rsidP="00B9198E">
            <w:pPr>
              <w:rPr>
                <w:rFonts w:ascii="Calibri" w:hAnsi="Calibri" w:cs="Calibri"/>
              </w:rPr>
            </w:pPr>
            <w:r w:rsidRPr="00B9198E">
              <w:rPr>
                <w:rFonts w:ascii="Calibri" w:hAnsi="Calibri" w:cs="Calibri"/>
              </w:rPr>
              <w:t>$3,132</w:t>
            </w:r>
          </w:p>
        </w:tc>
      </w:tr>
      <w:tr w:rsidR="00B9198E" w:rsidRPr="00B9198E" w14:paraId="2276E9B2" w14:textId="77777777" w:rsidTr="00DB42A3">
        <w:tc>
          <w:tcPr>
            <w:tcW w:w="3415" w:type="dxa"/>
          </w:tcPr>
          <w:p w14:paraId="58DA909E" w14:textId="77777777" w:rsidR="00B9198E" w:rsidRPr="00B9198E" w:rsidRDefault="00B9198E" w:rsidP="00B9198E">
            <w:pPr>
              <w:rPr>
                <w:rFonts w:ascii="Calibri" w:hAnsi="Calibri" w:cs="Calibri"/>
              </w:rPr>
            </w:pPr>
          </w:p>
        </w:tc>
        <w:tc>
          <w:tcPr>
            <w:tcW w:w="4140" w:type="dxa"/>
          </w:tcPr>
          <w:p w14:paraId="53EADD75" w14:textId="0BD2F401" w:rsidR="00B9198E" w:rsidRPr="00B9198E" w:rsidRDefault="00B9198E" w:rsidP="00B9198E">
            <w:pPr>
              <w:rPr>
                <w:rFonts w:ascii="Calibri" w:hAnsi="Calibri" w:cs="Calibri"/>
              </w:rPr>
            </w:pPr>
            <w:r w:rsidRPr="00B9198E">
              <w:rPr>
                <w:rFonts w:ascii="Calibri" w:hAnsi="Calibri" w:cs="Calibri"/>
              </w:rPr>
              <w:t>Blessings in a Backpack</w:t>
            </w:r>
          </w:p>
        </w:tc>
        <w:tc>
          <w:tcPr>
            <w:tcW w:w="1890" w:type="dxa"/>
          </w:tcPr>
          <w:p w14:paraId="743EA618" w14:textId="077CF280" w:rsidR="00B9198E" w:rsidRPr="00B9198E" w:rsidRDefault="00B9198E" w:rsidP="00B9198E">
            <w:pPr>
              <w:rPr>
                <w:rFonts w:ascii="Calibri" w:hAnsi="Calibri" w:cs="Calibri"/>
              </w:rPr>
            </w:pPr>
            <w:r w:rsidRPr="00B9198E">
              <w:rPr>
                <w:rFonts w:ascii="Calibri" w:hAnsi="Calibri" w:cs="Calibri"/>
              </w:rPr>
              <w:t>$412</w:t>
            </w:r>
          </w:p>
        </w:tc>
      </w:tr>
      <w:tr w:rsidR="00B9198E" w:rsidRPr="00B9198E" w14:paraId="5C87DD0C" w14:textId="77777777" w:rsidTr="00DB42A3">
        <w:tc>
          <w:tcPr>
            <w:tcW w:w="3415" w:type="dxa"/>
          </w:tcPr>
          <w:p w14:paraId="24F51DCA" w14:textId="77777777" w:rsidR="00B9198E" w:rsidRPr="00B9198E" w:rsidRDefault="00B9198E" w:rsidP="00B9198E">
            <w:pPr>
              <w:rPr>
                <w:rFonts w:ascii="Calibri" w:hAnsi="Calibri" w:cs="Calibri"/>
              </w:rPr>
            </w:pPr>
          </w:p>
        </w:tc>
        <w:tc>
          <w:tcPr>
            <w:tcW w:w="4140" w:type="dxa"/>
          </w:tcPr>
          <w:p w14:paraId="6A84A273" w14:textId="5F992C41" w:rsidR="00B9198E" w:rsidRPr="00B9198E" w:rsidRDefault="00B9198E" w:rsidP="00B9198E">
            <w:pPr>
              <w:rPr>
                <w:rFonts w:ascii="Calibri" w:hAnsi="Calibri" w:cs="Calibri"/>
              </w:rPr>
            </w:pPr>
            <w:r w:rsidRPr="00B9198E">
              <w:rPr>
                <w:rFonts w:ascii="Calibri" w:hAnsi="Calibri" w:cs="Calibri"/>
              </w:rPr>
              <w:t>Good Samaritan Fund</w:t>
            </w:r>
          </w:p>
        </w:tc>
        <w:tc>
          <w:tcPr>
            <w:tcW w:w="1890" w:type="dxa"/>
          </w:tcPr>
          <w:p w14:paraId="7D590E55" w14:textId="7633A729" w:rsidR="00B9198E" w:rsidRPr="00B9198E" w:rsidRDefault="00B9198E" w:rsidP="00B9198E">
            <w:pPr>
              <w:rPr>
                <w:rFonts w:ascii="Calibri" w:hAnsi="Calibri" w:cs="Calibri"/>
              </w:rPr>
            </w:pPr>
            <w:r w:rsidRPr="00B9198E">
              <w:rPr>
                <w:rFonts w:ascii="Calibri" w:hAnsi="Calibri" w:cs="Calibri"/>
              </w:rPr>
              <w:t>$2,241</w:t>
            </w:r>
          </w:p>
        </w:tc>
      </w:tr>
      <w:tr w:rsidR="00B9198E" w:rsidRPr="00B9198E" w14:paraId="186F4496" w14:textId="77777777" w:rsidTr="00DB42A3">
        <w:tc>
          <w:tcPr>
            <w:tcW w:w="3415" w:type="dxa"/>
          </w:tcPr>
          <w:p w14:paraId="3B7AE80B" w14:textId="77777777" w:rsidR="00B9198E" w:rsidRPr="00B9198E" w:rsidRDefault="00B9198E" w:rsidP="00B9198E">
            <w:pPr>
              <w:rPr>
                <w:rFonts w:ascii="Calibri" w:hAnsi="Calibri" w:cs="Calibri"/>
              </w:rPr>
            </w:pPr>
          </w:p>
        </w:tc>
        <w:tc>
          <w:tcPr>
            <w:tcW w:w="4140" w:type="dxa"/>
          </w:tcPr>
          <w:p w14:paraId="7524CA28" w14:textId="76E25C7F" w:rsidR="00B9198E" w:rsidRPr="00B9198E" w:rsidRDefault="00B9198E" w:rsidP="00B9198E">
            <w:pPr>
              <w:rPr>
                <w:rFonts w:ascii="Calibri" w:hAnsi="Calibri" w:cs="Calibri"/>
              </w:rPr>
            </w:pPr>
            <w:r w:rsidRPr="00B9198E">
              <w:rPr>
                <w:rFonts w:ascii="Calibri" w:hAnsi="Calibri" w:cs="Calibri"/>
              </w:rPr>
              <w:t>Summer Lunch Program</w:t>
            </w:r>
          </w:p>
        </w:tc>
        <w:tc>
          <w:tcPr>
            <w:tcW w:w="1890" w:type="dxa"/>
          </w:tcPr>
          <w:p w14:paraId="1F6C4A68" w14:textId="49CBF9E0" w:rsidR="00B9198E" w:rsidRPr="00B9198E" w:rsidRDefault="00B9198E" w:rsidP="00B9198E">
            <w:pPr>
              <w:rPr>
                <w:rFonts w:ascii="Calibri" w:hAnsi="Calibri" w:cs="Calibri"/>
              </w:rPr>
            </w:pPr>
            <w:r w:rsidRPr="00B9198E">
              <w:rPr>
                <w:rFonts w:ascii="Calibri" w:hAnsi="Calibri" w:cs="Calibri"/>
              </w:rPr>
              <w:t>$2,799</w:t>
            </w:r>
          </w:p>
        </w:tc>
      </w:tr>
      <w:tr w:rsidR="00B9198E" w:rsidRPr="00B9198E" w14:paraId="1FE381C4" w14:textId="77777777" w:rsidTr="00DB42A3">
        <w:tc>
          <w:tcPr>
            <w:tcW w:w="3415" w:type="dxa"/>
          </w:tcPr>
          <w:p w14:paraId="53312EE1" w14:textId="77777777" w:rsidR="00B9198E" w:rsidRPr="00B9198E" w:rsidRDefault="00B9198E" w:rsidP="00B9198E">
            <w:pPr>
              <w:rPr>
                <w:rFonts w:ascii="Calibri" w:hAnsi="Calibri" w:cs="Calibri"/>
              </w:rPr>
            </w:pPr>
          </w:p>
        </w:tc>
        <w:tc>
          <w:tcPr>
            <w:tcW w:w="4140" w:type="dxa"/>
          </w:tcPr>
          <w:p w14:paraId="20E043AF" w14:textId="6BA50BC4" w:rsidR="00B9198E" w:rsidRPr="00B9198E" w:rsidRDefault="00B9198E" w:rsidP="00B9198E">
            <w:pPr>
              <w:rPr>
                <w:rFonts w:ascii="Calibri" w:hAnsi="Calibri" w:cs="Calibri"/>
              </w:rPr>
            </w:pPr>
            <w:r w:rsidRPr="00B9198E">
              <w:rPr>
                <w:rFonts w:ascii="Calibri" w:hAnsi="Calibri" w:cs="Calibri"/>
              </w:rPr>
              <w:t>Flint Water Crisis</w:t>
            </w:r>
          </w:p>
        </w:tc>
        <w:tc>
          <w:tcPr>
            <w:tcW w:w="1890" w:type="dxa"/>
          </w:tcPr>
          <w:p w14:paraId="56915129" w14:textId="456A0FFC" w:rsidR="00B9198E" w:rsidRPr="00B9198E" w:rsidRDefault="00B9198E" w:rsidP="00B9198E">
            <w:pPr>
              <w:rPr>
                <w:rFonts w:ascii="Calibri" w:hAnsi="Calibri" w:cs="Calibri"/>
              </w:rPr>
            </w:pPr>
            <w:r w:rsidRPr="00B9198E">
              <w:rPr>
                <w:rFonts w:ascii="Calibri" w:hAnsi="Calibri" w:cs="Calibri"/>
              </w:rPr>
              <w:t>$310</w:t>
            </w:r>
          </w:p>
        </w:tc>
      </w:tr>
      <w:tr w:rsidR="00B9198E" w:rsidRPr="00B9198E" w14:paraId="151EBF54" w14:textId="77777777" w:rsidTr="00DB42A3">
        <w:tc>
          <w:tcPr>
            <w:tcW w:w="3415" w:type="dxa"/>
            <w:tcBorders>
              <w:bottom w:val="single" w:sz="4" w:space="0" w:color="auto"/>
            </w:tcBorders>
          </w:tcPr>
          <w:p w14:paraId="14994FC5" w14:textId="6AC6124B" w:rsidR="00B9198E" w:rsidRPr="00B9198E" w:rsidRDefault="00B9198E" w:rsidP="00B9198E">
            <w:pPr>
              <w:rPr>
                <w:rFonts w:ascii="Calibri" w:hAnsi="Calibri" w:cs="Calibri"/>
              </w:rPr>
            </w:pPr>
          </w:p>
        </w:tc>
        <w:tc>
          <w:tcPr>
            <w:tcW w:w="4140" w:type="dxa"/>
            <w:tcBorders>
              <w:bottom w:val="single" w:sz="4" w:space="0" w:color="auto"/>
            </w:tcBorders>
          </w:tcPr>
          <w:p w14:paraId="5895F256" w14:textId="5A3AD8BC" w:rsidR="00B9198E" w:rsidRPr="00B9198E" w:rsidRDefault="00B9198E" w:rsidP="00B9198E">
            <w:pPr>
              <w:rPr>
                <w:rFonts w:ascii="Calibri" w:hAnsi="Calibri" w:cs="Calibri"/>
              </w:rPr>
            </w:pPr>
            <w:r w:rsidRPr="00B9198E">
              <w:rPr>
                <w:rFonts w:ascii="Calibri" w:hAnsi="Calibri" w:cs="Calibri"/>
              </w:rPr>
              <w:t>Michigan Disaster Program</w:t>
            </w:r>
          </w:p>
        </w:tc>
        <w:tc>
          <w:tcPr>
            <w:tcW w:w="1890" w:type="dxa"/>
            <w:tcBorders>
              <w:bottom w:val="single" w:sz="4" w:space="0" w:color="auto"/>
            </w:tcBorders>
          </w:tcPr>
          <w:p w14:paraId="0B7EA8CF" w14:textId="79BE0236" w:rsidR="00B9198E" w:rsidRPr="00B9198E" w:rsidRDefault="00B9198E" w:rsidP="00B9198E">
            <w:pPr>
              <w:rPr>
                <w:rFonts w:ascii="Calibri" w:hAnsi="Calibri" w:cs="Calibri"/>
              </w:rPr>
            </w:pPr>
            <w:r w:rsidRPr="00B9198E">
              <w:rPr>
                <w:rFonts w:ascii="Calibri" w:hAnsi="Calibri" w:cs="Calibri"/>
              </w:rPr>
              <w:t>$225</w:t>
            </w:r>
          </w:p>
        </w:tc>
      </w:tr>
      <w:tr w:rsidR="00B9198E" w:rsidRPr="00B9198E" w14:paraId="3847168F" w14:textId="77777777" w:rsidTr="00DB42A3">
        <w:tc>
          <w:tcPr>
            <w:tcW w:w="3415" w:type="dxa"/>
            <w:tcBorders>
              <w:bottom w:val="single" w:sz="4" w:space="0" w:color="auto"/>
            </w:tcBorders>
          </w:tcPr>
          <w:p w14:paraId="74B23699" w14:textId="77777777" w:rsidR="00B9198E" w:rsidRPr="00B9198E" w:rsidRDefault="00B9198E" w:rsidP="00B9198E">
            <w:pPr>
              <w:rPr>
                <w:rFonts w:ascii="Calibri" w:hAnsi="Calibri" w:cs="Calibri"/>
              </w:rPr>
            </w:pPr>
          </w:p>
        </w:tc>
        <w:tc>
          <w:tcPr>
            <w:tcW w:w="4140" w:type="dxa"/>
            <w:tcBorders>
              <w:bottom w:val="single" w:sz="4" w:space="0" w:color="auto"/>
            </w:tcBorders>
          </w:tcPr>
          <w:p w14:paraId="73E5929A" w14:textId="5A586D43" w:rsidR="00B9198E" w:rsidRPr="00B9198E" w:rsidRDefault="00B9198E" w:rsidP="00B9198E">
            <w:pPr>
              <w:rPr>
                <w:rFonts w:ascii="Calibri" w:hAnsi="Calibri" w:cs="Calibri"/>
              </w:rPr>
            </w:pPr>
            <w:r w:rsidRPr="00B9198E">
              <w:rPr>
                <w:rFonts w:ascii="Calibri" w:hAnsi="Calibri" w:cs="Calibri"/>
              </w:rPr>
              <w:t>Special Sunday Giving: Human Relations, Native Americans, Peace with Justice, World Communion</w:t>
            </w:r>
          </w:p>
        </w:tc>
        <w:tc>
          <w:tcPr>
            <w:tcW w:w="1890" w:type="dxa"/>
            <w:tcBorders>
              <w:bottom w:val="single" w:sz="4" w:space="0" w:color="auto"/>
            </w:tcBorders>
          </w:tcPr>
          <w:p w14:paraId="49360413" w14:textId="445952F4" w:rsidR="00B9198E" w:rsidRPr="00B9198E" w:rsidRDefault="00B9198E" w:rsidP="00B9198E">
            <w:pPr>
              <w:rPr>
                <w:rFonts w:ascii="Calibri" w:hAnsi="Calibri" w:cs="Calibri"/>
              </w:rPr>
            </w:pPr>
            <w:r w:rsidRPr="00B9198E">
              <w:rPr>
                <w:rFonts w:ascii="Calibri" w:hAnsi="Calibri" w:cs="Calibri"/>
              </w:rPr>
              <w:t>$504</w:t>
            </w:r>
          </w:p>
        </w:tc>
      </w:tr>
      <w:tr w:rsidR="00B9198E" w:rsidRPr="00B9198E" w14:paraId="7C8F3862" w14:textId="77777777" w:rsidTr="00DB42A3">
        <w:tc>
          <w:tcPr>
            <w:tcW w:w="3415" w:type="dxa"/>
            <w:tcBorders>
              <w:bottom w:val="single" w:sz="4" w:space="0" w:color="auto"/>
            </w:tcBorders>
          </w:tcPr>
          <w:p w14:paraId="2BA0842E" w14:textId="77777777" w:rsidR="00B9198E" w:rsidRPr="00B9198E" w:rsidRDefault="00B9198E" w:rsidP="00B9198E">
            <w:pPr>
              <w:rPr>
                <w:rFonts w:ascii="Calibri" w:hAnsi="Calibri" w:cs="Calibri"/>
              </w:rPr>
            </w:pPr>
          </w:p>
        </w:tc>
        <w:tc>
          <w:tcPr>
            <w:tcW w:w="4140" w:type="dxa"/>
            <w:tcBorders>
              <w:bottom w:val="single" w:sz="4" w:space="0" w:color="auto"/>
            </w:tcBorders>
          </w:tcPr>
          <w:p w14:paraId="47FBA0DE" w14:textId="6C902DD3" w:rsidR="00B9198E" w:rsidRPr="00B9198E" w:rsidRDefault="00B9198E" w:rsidP="00B9198E">
            <w:pPr>
              <w:rPr>
                <w:rFonts w:ascii="Calibri" w:hAnsi="Calibri" w:cs="Calibri"/>
              </w:rPr>
            </w:pPr>
            <w:r w:rsidRPr="00B9198E">
              <w:rPr>
                <w:rFonts w:ascii="Calibri" w:hAnsi="Calibri" w:cs="Calibri"/>
              </w:rPr>
              <w:t>United Methodist Women</w:t>
            </w:r>
          </w:p>
        </w:tc>
        <w:tc>
          <w:tcPr>
            <w:tcW w:w="1890" w:type="dxa"/>
            <w:tcBorders>
              <w:bottom w:val="single" w:sz="4" w:space="0" w:color="auto"/>
            </w:tcBorders>
          </w:tcPr>
          <w:p w14:paraId="1B573B6B" w14:textId="24EEA181" w:rsidR="00B9198E" w:rsidRPr="00B9198E" w:rsidRDefault="00B9198E" w:rsidP="00B9198E">
            <w:pPr>
              <w:rPr>
                <w:rFonts w:ascii="Calibri" w:hAnsi="Calibri" w:cs="Calibri"/>
              </w:rPr>
            </w:pPr>
            <w:r w:rsidRPr="00B9198E">
              <w:rPr>
                <w:rFonts w:ascii="Calibri" w:hAnsi="Calibri" w:cs="Calibri"/>
              </w:rPr>
              <w:t>$4,130</w:t>
            </w:r>
          </w:p>
        </w:tc>
      </w:tr>
      <w:tr w:rsidR="00B9198E" w:rsidRPr="00B9198E" w14:paraId="0A727A26" w14:textId="77777777" w:rsidTr="00DB42A3">
        <w:tc>
          <w:tcPr>
            <w:tcW w:w="3415" w:type="dxa"/>
            <w:tcBorders>
              <w:bottom w:val="single" w:sz="4" w:space="0" w:color="auto"/>
            </w:tcBorders>
          </w:tcPr>
          <w:p w14:paraId="71E14A0F" w14:textId="331C1BE3" w:rsidR="00B9198E" w:rsidRPr="00B9198E" w:rsidRDefault="00B9198E" w:rsidP="00B9198E">
            <w:pPr>
              <w:rPr>
                <w:rFonts w:ascii="Calibri" w:hAnsi="Calibri" w:cs="Calibri"/>
                <w:b/>
                <w:sz w:val="36"/>
                <w:szCs w:val="36"/>
              </w:rPr>
            </w:pPr>
            <w:r w:rsidRPr="00B9198E">
              <w:rPr>
                <w:rFonts w:ascii="Calibri" w:hAnsi="Calibri" w:cs="Calibri"/>
                <w:b/>
                <w:sz w:val="36"/>
                <w:szCs w:val="36"/>
              </w:rPr>
              <w:t>GRAND TOTAL</w:t>
            </w:r>
          </w:p>
        </w:tc>
        <w:tc>
          <w:tcPr>
            <w:tcW w:w="4140" w:type="dxa"/>
            <w:tcBorders>
              <w:bottom w:val="single" w:sz="4" w:space="0" w:color="auto"/>
            </w:tcBorders>
          </w:tcPr>
          <w:p w14:paraId="6AE304BA" w14:textId="77777777" w:rsidR="00B9198E" w:rsidRPr="00B9198E" w:rsidRDefault="00B9198E" w:rsidP="00B9198E">
            <w:pPr>
              <w:rPr>
                <w:rFonts w:ascii="Calibri" w:hAnsi="Calibri" w:cs="Calibri"/>
                <w:b/>
                <w:sz w:val="36"/>
                <w:szCs w:val="36"/>
              </w:rPr>
            </w:pPr>
          </w:p>
        </w:tc>
        <w:tc>
          <w:tcPr>
            <w:tcW w:w="1890" w:type="dxa"/>
            <w:tcBorders>
              <w:bottom w:val="single" w:sz="4" w:space="0" w:color="auto"/>
            </w:tcBorders>
          </w:tcPr>
          <w:p w14:paraId="22394756" w14:textId="07D3429A" w:rsidR="00B9198E" w:rsidRPr="00B9198E" w:rsidRDefault="00B9198E" w:rsidP="00B9198E">
            <w:pPr>
              <w:rPr>
                <w:rFonts w:ascii="Calibri" w:hAnsi="Calibri" w:cs="Calibri"/>
                <w:b/>
                <w:sz w:val="36"/>
                <w:szCs w:val="36"/>
              </w:rPr>
            </w:pPr>
            <w:r w:rsidRPr="00B9198E">
              <w:rPr>
                <w:rFonts w:ascii="Calibri" w:hAnsi="Calibri" w:cs="Calibri"/>
                <w:b/>
                <w:sz w:val="36"/>
                <w:szCs w:val="36"/>
              </w:rPr>
              <w:t>$114,964</w:t>
            </w:r>
          </w:p>
        </w:tc>
      </w:tr>
    </w:tbl>
    <w:p w14:paraId="50CFC3FE" w14:textId="31479911" w:rsidR="00884FF5" w:rsidRPr="00B9198E" w:rsidRDefault="00884FF5" w:rsidP="00C06151">
      <w:pPr>
        <w:spacing w:after="0"/>
        <w:rPr>
          <w:rFonts w:ascii="Calibri" w:hAnsi="Calibri" w:cs="Calibri"/>
          <w:sz w:val="36"/>
          <w:szCs w:val="36"/>
        </w:rPr>
      </w:pPr>
    </w:p>
    <w:sectPr w:rsidR="00884FF5" w:rsidRPr="00B9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F5"/>
    <w:rsid w:val="00795F15"/>
    <w:rsid w:val="00877791"/>
    <w:rsid w:val="00884FF5"/>
    <w:rsid w:val="009E1E69"/>
    <w:rsid w:val="00B9198E"/>
    <w:rsid w:val="00C06151"/>
    <w:rsid w:val="00C27A72"/>
    <w:rsid w:val="00DB42A3"/>
    <w:rsid w:val="00EE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2373"/>
  <w15:chartTrackingRefBased/>
  <w15:docId w15:val="{A0EFCCF8-0BF8-456A-8ABB-131DCFED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0BE8-A1E7-42C3-830A-9D41192E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Mytty</dc:creator>
  <cp:keywords/>
  <dc:description/>
  <cp:lastModifiedBy>Jessica Mytty</cp:lastModifiedBy>
  <cp:revision>4</cp:revision>
  <dcterms:created xsi:type="dcterms:W3CDTF">2019-01-11T20:02:00Z</dcterms:created>
  <dcterms:modified xsi:type="dcterms:W3CDTF">2019-01-11T22:21:00Z</dcterms:modified>
</cp:coreProperties>
</file>