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C0D1" w14:textId="77777777" w:rsidR="00901503" w:rsidRPr="00901503" w:rsidRDefault="00901503" w:rsidP="00901503">
      <w:r w:rsidRPr="00901503">
        <w:rPr>
          <w:b/>
          <w:bCs/>
        </w:rPr>
        <w:t>[Your Name]</w:t>
      </w:r>
    </w:p>
    <w:p w14:paraId="67100CE2" w14:textId="77777777" w:rsidR="00901503" w:rsidRPr="00901503" w:rsidRDefault="00901503" w:rsidP="00901503">
      <w:r w:rsidRPr="00901503">
        <w:t>[Your Address]</w:t>
      </w:r>
      <w:r w:rsidRPr="00901503">
        <w:br/>
        <w:t>[City, State, ZIP]</w:t>
      </w:r>
      <w:r w:rsidRPr="00901503">
        <w:br/>
        <w:t>[Phone Number]</w:t>
      </w:r>
      <w:r w:rsidRPr="00901503">
        <w:br/>
        <w:t>[Email Address]</w:t>
      </w:r>
    </w:p>
    <w:p w14:paraId="6DCB16C9" w14:textId="77777777" w:rsidR="00901503" w:rsidRPr="00901503" w:rsidRDefault="00901503" w:rsidP="00901503">
      <w:r w:rsidRPr="00901503">
        <w:rPr>
          <w:b/>
          <w:bCs/>
        </w:rPr>
        <w:t>[Date]</w:t>
      </w:r>
    </w:p>
    <w:p w14:paraId="2336114F" w14:textId="77777777" w:rsidR="00901503" w:rsidRPr="00901503" w:rsidRDefault="00901503" w:rsidP="00901503">
      <w:r w:rsidRPr="00901503">
        <w:rPr>
          <w:b/>
          <w:bCs/>
        </w:rPr>
        <w:t>County of San Diego</w:t>
      </w:r>
      <w:r w:rsidRPr="00901503">
        <w:br/>
        <w:t>Department of Planning &amp; Development Services</w:t>
      </w:r>
      <w:r w:rsidRPr="00901503">
        <w:br/>
        <w:t>Attn: Sean Oberbauer, Planning Manager</w:t>
      </w:r>
      <w:r w:rsidRPr="00901503">
        <w:br/>
        <w:t>5510 Overland Avenue, Suite 110</w:t>
      </w:r>
      <w:r w:rsidRPr="00901503">
        <w:br/>
        <w:t>San Diego, CA 92123</w:t>
      </w:r>
    </w:p>
    <w:p w14:paraId="6C42D9F0" w14:textId="77777777" w:rsidR="00901503" w:rsidRPr="00901503" w:rsidRDefault="00901503" w:rsidP="00901503">
      <w:r w:rsidRPr="00901503">
        <w:t>Dear Mr. Oberbauer,</w:t>
      </w:r>
    </w:p>
    <w:p w14:paraId="5BAFCF03" w14:textId="77777777" w:rsidR="00901503" w:rsidRPr="00901503" w:rsidRDefault="00901503" w:rsidP="00901503">
      <w:r w:rsidRPr="00901503">
        <w:t>I am writing to express my strong support for the development of the proposed Good Shepherd Catholic Cemetery, located near the intersection of Keys Place and Buena Vista Drive in the County of San Diego. This project, which is currently seeking approval of a Major Use Permit (Project ID # PDS2020-MUP-20-004), is a much-needed addition to our community and will provide a respectful and peaceful final resting place for the loved ones of many families in the area.</w:t>
      </w:r>
    </w:p>
    <w:p w14:paraId="02A585A1" w14:textId="77777777" w:rsidR="00901503" w:rsidRPr="00901503" w:rsidRDefault="00901503" w:rsidP="00901503">
      <w:r w:rsidRPr="00901503">
        <w:t>The Good Shepherd Catholic Cemetery will offer a dignified and tranquil environment where families can come to honor and remember their deceased loved ones. It is crucial that we have a local, accessible space for families to visit, reflect, and find closure. This cemetery will not only meet the needs of the local community but also enhance the quality of life for those who seek a sacred place of rest and remembrance.</w:t>
      </w:r>
    </w:p>
    <w:p w14:paraId="2304154E" w14:textId="77777777" w:rsidR="00901503" w:rsidRPr="00901503" w:rsidRDefault="00901503" w:rsidP="00901503">
      <w:r w:rsidRPr="00901503">
        <w:t>The cemetery's location is ideal, as it provides a desired resource to an area that is underserved in this regard, as the only operating catholic cemeteries in Coastal San Diego County are the historic cemetery at San Luis Rey Mission (Oceanside) and the Holy Cross Cemetery (San Diego). The location of a cemetery at this site will increase the ease of access for those who wish to be near their departed loved ones and will provide additional space necessary for future generations to ensure quality resting places for their family and friends.</w:t>
      </w:r>
    </w:p>
    <w:p w14:paraId="6EB2246E" w14:textId="77777777" w:rsidR="00901503" w:rsidRPr="00901503" w:rsidRDefault="00901503" w:rsidP="00901503">
      <w:r w:rsidRPr="00901503">
        <w:t>I respectfully urge you to support the approval of the Major Use Permit for the Good Shepherd Catholic Cemetery. I am confident that the development of this cemetery will be an enduring resource for our community, offering comfort and solace to future generations.</w:t>
      </w:r>
    </w:p>
    <w:p w14:paraId="432C91A9" w14:textId="77777777" w:rsidR="00901503" w:rsidRPr="00901503" w:rsidRDefault="00901503" w:rsidP="00901503">
      <w:r w:rsidRPr="00901503">
        <w:t>Thank you for your time and consideration.</w:t>
      </w:r>
    </w:p>
    <w:p w14:paraId="0E83FF30" w14:textId="61A7B823" w:rsidR="00A91FC9" w:rsidRDefault="00901503">
      <w:r w:rsidRPr="00901503">
        <w:t>Sincerely,</w:t>
      </w:r>
      <w:r w:rsidRPr="00901503">
        <w:br/>
        <w:t>[Your Name]</w:t>
      </w:r>
      <w:r w:rsidRPr="00901503">
        <w:br/>
        <w:t>[Your Title/Position, if applicable]</w:t>
      </w:r>
    </w:p>
    <w:sectPr w:rsidR="00A91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03"/>
    <w:rsid w:val="00035457"/>
    <w:rsid w:val="00067E48"/>
    <w:rsid w:val="002A03EE"/>
    <w:rsid w:val="004209DB"/>
    <w:rsid w:val="00625719"/>
    <w:rsid w:val="006529D5"/>
    <w:rsid w:val="008A79DC"/>
    <w:rsid w:val="00901503"/>
    <w:rsid w:val="00A91FC9"/>
    <w:rsid w:val="00B53C78"/>
    <w:rsid w:val="00DD79B2"/>
    <w:rsid w:val="00E27437"/>
    <w:rsid w:val="00F1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C213"/>
  <w15:chartTrackingRefBased/>
  <w15:docId w15:val="{053C81F9-9086-4963-9C4B-6D7F758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8549">
      <w:bodyDiv w:val="1"/>
      <w:marLeft w:val="0"/>
      <w:marRight w:val="0"/>
      <w:marTop w:val="0"/>
      <w:marBottom w:val="0"/>
      <w:divBdr>
        <w:top w:val="none" w:sz="0" w:space="0" w:color="auto"/>
        <w:left w:val="none" w:sz="0" w:space="0" w:color="auto"/>
        <w:bottom w:val="none" w:sz="0" w:space="0" w:color="auto"/>
        <w:right w:val="none" w:sz="0" w:space="0" w:color="auto"/>
      </w:divBdr>
      <w:divsChild>
        <w:div w:id="1958216080">
          <w:marLeft w:val="0"/>
          <w:marRight w:val="0"/>
          <w:marTop w:val="240"/>
          <w:marBottom w:val="240"/>
          <w:divBdr>
            <w:top w:val="none" w:sz="0" w:space="0" w:color="auto"/>
            <w:left w:val="none" w:sz="0" w:space="0" w:color="auto"/>
            <w:bottom w:val="none" w:sz="0" w:space="0" w:color="auto"/>
            <w:right w:val="none" w:sz="0" w:space="0" w:color="auto"/>
          </w:divBdr>
        </w:div>
        <w:div w:id="177356691">
          <w:marLeft w:val="0"/>
          <w:marRight w:val="0"/>
          <w:marTop w:val="240"/>
          <w:marBottom w:val="240"/>
          <w:divBdr>
            <w:top w:val="none" w:sz="0" w:space="0" w:color="auto"/>
            <w:left w:val="none" w:sz="0" w:space="0" w:color="auto"/>
            <w:bottom w:val="none" w:sz="0" w:space="0" w:color="auto"/>
            <w:right w:val="none" w:sz="0" w:space="0" w:color="auto"/>
          </w:divBdr>
        </w:div>
        <w:div w:id="309136531">
          <w:marLeft w:val="0"/>
          <w:marRight w:val="0"/>
          <w:marTop w:val="240"/>
          <w:marBottom w:val="240"/>
          <w:divBdr>
            <w:top w:val="none" w:sz="0" w:space="0" w:color="auto"/>
            <w:left w:val="none" w:sz="0" w:space="0" w:color="auto"/>
            <w:bottom w:val="none" w:sz="0" w:space="0" w:color="auto"/>
            <w:right w:val="none" w:sz="0" w:space="0" w:color="auto"/>
          </w:divBdr>
        </w:div>
        <w:div w:id="2017608720">
          <w:marLeft w:val="0"/>
          <w:marRight w:val="0"/>
          <w:marTop w:val="240"/>
          <w:marBottom w:val="240"/>
          <w:divBdr>
            <w:top w:val="none" w:sz="0" w:space="0" w:color="auto"/>
            <w:left w:val="none" w:sz="0" w:space="0" w:color="auto"/>
            <w:bottom w:val="none" w:sz="0" w:space="0" w:color="auto"/>
            <w:right w:val="none" w:sz="0" w:space="0" w:color="auto"/>
          </w:divBdr>
        </w:div>
        <w:div w:id="896671735">
          <w:marLeft w:val="0"/>
          <w:marRight w:val="0"/>
          <w:marTop w:val="240"/>
          <w:marBottom w:val="240"/>
          <w:divBdr>
            <w:top w:val="none" w:sz="0" w:space="0" w:color="auto"/>
            <w:left w:val="none" w:sz="0" w:space="0" w:color="auto"/>
            <w:bottom w:val="none" w:sz="0" w:space="0" w:color="auto"/>
            <w:right w:val="none" w:sz="0" w:space="0" w:color="auto"/>
          </w:divBdr>
        </w:div>
        <w:div w:id="1542353252">
          <w:marLeft w:val="0"/>
          <w:marRight w:val="0"/>
          <w:marTop w:val="240"/>
          <w:marBottom w:val="240"/>
          <w:divBdr>
            <w:top w:val="none" w:sz="0" w:space="0" w:color="auto"/>
            <w:left w:val="none" w:sz="0" w:space="0" w:color="auto"/>
            <w:bottom w:val="none" w:sz="0" w:space="0" w:color="auto"/>
            <w:right w:val="none" w:sz="0" w:space="0" w:color="auto"/>
          </w:divBdr>
        </w:div>
        <w:div w:id="677584973">
          <w:marLeft w:val="0"/>
          <w:marRight w:val="0"/>
          <w:marTop w:val="240"/>
          <w:marBottom w:val="240"/>
          <w:divBdr>
            <w:top w:val="none" w:sz="0" w:space="0" w:color="auto"/>
            <w:left w:val="none" w:sz="0" w:space="0" w:color="auto"/>
            <w:bottom w:val="none" w:sz="0" w:space="0" w:color="auto"/>
            <w:right w:val="none" w:sz="0" w:space="0" w:color="auto"/>
          </w:divBdr>
        </w:div>
        <w:div w:id="1141576853">
          <w:marLeft w:val="0"/>
          <w:marRight w:val="0"/>
          <w:marTop w:val="240"/>
          <w:marBottom w:val="240"/>
          <w:divBdr>
            <w:top w:val="none" w:sz="0" w:space="0" w:color="auto"/>
            <w:left w:val="none" w:sz="0" w:space="0" w:color="auto"/>
            <w:bottom w:val="none" w:sz="0" w:space="0" w:color="auto"/>
            <w:right w:val="none" w:sz="0" w:space="0" w:color="auto"/>
          </w:divBdr>
        </w:div>
        <w:div w:id="565144598">
          <w:marLeft w:val="0"/>
          <w:marRight w:val="0"/>
          <w:marTop w:val="240"/>
          <w:marBottom w:val="240"/>
          <w:divBdr>
            <w:top w:val="none" w:sz="0" w:space="0" w:color="auto"/>
            <w:left w:val="none" w:sz="0" w:space="0" w:color="auto"/>
            <w:bottom w:val="none" w:sz="0" w:space="0" w:color="auto"/>
            <w:right w:val="none" w:sz="0" w:space="0" w:color="auto"/>
          </w:divBdr>
        </w:div>
        <w:div w:id="607468016">
          <w:marLeft w:val="0"/>
          <w:marRight w:val="0"/>
          <w:marTop w:val="240"/>
          <w:marBottom w:val="240"/>
          <w:divBdr>
            <w:top w:val="none" w:sz="0" w:space="0" w:color="auto"/>
            <w:left w:val="none" w:sz="0" w:space="0" w:color="auto"/>
            <w:bottom w:val="none" w:sz="0" w:space="0" w:color="auto"/>
            <w:right w:val="none" w:sz="0" w:space="0" w:color="auto"/>
          </w:divBdr>
        </w:div>
        <w:div w:id="1026978309">
          <w:marLeft w:val="0"/>
          <w:marRight w:val="0"/>
          <w:marTop w:val="240"/>
          <w:marBottom w:val="240"/>
          <w:divBdr>
            <w:top w:val="none" w:sz="0" w:space="0" w:color="auto"/>
            <w:left w:val="none" w:sz="0" w:space="0" w:color="auto"/>
            <w:bottom w:val="none" w:sz="0" w:space="0" w:color="auto"/>
            <w:right w:val="none" w:sz="0" w:space="0" w:color="auto"/>
          </w:divBdr>
        </w:div>
      </w:divsChild>
    </w:div>
    <w:div w:id="1588419276">
      <w:bodyDiv w:val="1"/>
      <w:marLeft w:val="0"/>
      <w:marRight w:val="0"/>
      <w:marTop w:val="0"/>
      <w:marBottom w:val="0"/>
      <w:divBdr>
        <w:top w:val="none" w:sz="0" w:space="0" w:color="auto"/>
        <w:left w:val="none" w:sz="0" w:space="0" w:color="auto"/>
        <w:bottom w:val="none" w:sz="0" w:space="0" w:color="auto"/>
        <w:right w:val="none" w:sz="0" w:space="0" w:color="auto"/>
      </w:divBdr>
      <w:divsChild>
        <w:div w:id="646593088">
          <w:marLeft w:val="0"/>
          <w:marRight w:val="0"/>
          <w:marTop w:val="240"/>
          <w:marBottom w:val="240"/>
          <w:divBdr>
            <w:top w:val="none" w:sz="0" w:space="0" w:color="auto"/>
            <w:left w:val="none" w:sz="0" w:space="0" w:color="auto"/>
            <w:bottom w:val="none" w:sz="0" w:space="0" w:color="auto"/>
            <w:right w:val="none" w:sz="0" w:space="0" w:color="auto"/>
          </w:divBdr>
        </w:div>
        <w:div w:id="1005589407">
          <w:marLeft w:val="0"/>
          <w:marRight w:val="0"/>
          <w:marTop w:val="240"/>
          <w:marBottom w:val="240"/>
          <w:divBdr>
            <w:top w:val="none" w:sz="0" w:space="0" w:color="auto"/>
            <w:left w:val="none" w:sz="0" w:space="0" w:color="auto"/>
            <w:bottom w:val="none" w:sz="0" w:space="0" w:color="auto"/>
            <w:right w:val="none" w:sz="0" w:space="0" w:color="auto"/>
          </w:divBdr>
        </w:div>
        <w:div w:id="1128670638">
          <w:marLeft w:val="0"/>
          <w:marRight w:val="0"/>
          <w:marTop w:val="240"/>
          <w:marBottom w:val="240"/>
          <w:divBdr>
            <w:top w:val="none" w:sz="0" w:space="0" w:color="auto"/>
            <w:left w:val="none" w:sz="0" w:space="0" w:color="auto"/>
            <w:bottom w:val="none" w:sz="0" w:space="0" w:color="auto"/>
            <w:right w:val="none" w:sz="0" w:space="0" w:color="auto"/>
          </w:divBdr>
        </w:div>
        <w:div w:id="442847780">
          <w:marLeft w:val="0"/>
          <w:marRight w:val="0"/>
          <w:marTop w:val="240"/>
          <w:marBottom w:val="240"/>
          <w:divBdr>
            <w:top w:val="none" w:sz="0" w:space="0" w:color="auto"/>
            <w:left w:val="none" w:sz="0" w:space="0" w:color="auto"/>
            <w:bottom w:val="none" w:sz="0" w:space="0" w:color="auto"/>
            <w:right w:val="none" w:sz="0" w:space="0" w:color="auto"/>
          </w:divBdr>
        </w:div>
        <w:div w:id="1584953693">
          <w:marLeft w:val="0"/>
          <w:marRight w:val="0"/>
          <w:marTop w:val="240"/>
          <w:marBottom w:val="240"/>
          <w:divBdr>
            <w:top w:val="none" w:sz="0" w:space="0" w:color="auto"/>
            <w:left w:val="none" w:sz="0" w:space="0" w:color="auto"/>
            <w:bottom w:val="none" w:sz="0" w:space="0" w:color="auto"/>
            <w:right w:val="none" w:sz="0" w:space="0" w:color="auto"/>
          </w:divBdr>
        </w:div>
        <w:div w:id="157120668">
          <w:marLeft w:val="0"/>
          <w:marRight w:val="0"/>
          <w:marTop w:val="240"/>
          <w:marBottom w:val="240"/>
          <w:divBdr>
            <w:top w:val="none" w:sz="0" w:space="0" w:color="auto"/>
            <w:left w:val="none" w:sz="0" w:space="0" w:color="auto"/>
            <w:bottom w:val="none" w:sz="0" w:space="0" w:color="auto"/>
            <w:right w:val="none" w:sz="0" w:space="0" w:color="auto"/>
          </w:divBdr>
        </w:div>
        <w:div w:id="621032623">
          <w:marLeft w:val="0"/>
          <w:marRight w:val="0"/>
          <w:marTop w:val="240"/>
          <w:marBottom w:val="240"/>
          <w:divBdr>
            <w:top w:val="none" w:sz="0" w:space="0" w:color="auto"/>
            <w:left w:val="none" w:sz="0" w:space="0" w:color="auto"/>
            <w:bottom w:val="none" w:sz="0" w:space="0" w:color="auto"/>
            <w:right w:val="none" w:sz="0" w:space="0" w:color="auto"/>
          </w:divBdr>
        </w:div>
        <w:div w:id="997733952">
          <w:marLeft w:val="0"/>
          <w:marRight w:val="0"/>
          <w:marTop w:val="240"/>
          <w:marBottom w:val="240"/>
          <w:divBdr>
            <w:top w:val="none" w:sz="0" w:space="0" w:color="auto"/>
            <w:left w:val="none" w:sz="0" w:space="0" w:color="auto"/>
            <w:bottom w:val="none" w:sz="0" w:space="0" w:color="auto"/>
            <w:right w:val="none" w:sz="0" w:space="0" w:color="auto"/>
          </w:divBdr>
        </w:div>
        <w:div w:id="1042511759">
          <w:marLeft w:val="0"/>
          <w:marRight w:val="0"/>
          <w:marTop w:val="240"/>
          <w:marBottom w:val="240"/>
          <w:divBdr>
            <w:top w:val="none" w:sz="0" w:space="0" w:color="auto"/>
            <w:left w:val="none" w:sz="0" w:space="0" w:color="auto"/>
            <w:bottom w:val="none" w:sz="0" w:space="0" w:color="auto"/>
            <w:right w:val="none" w:sz="0" w:space="0" w:color="auto"/>
          </w:divBdr>
        </w:div>
        <w:div w:id="1652758515">
          <w:marLeft w:val="0"/>
          <w:marRight w:val="0"/>
          <w:marTop w:val="240"/>
          <w:marBottom w:val="240"/>
          <w:divBdr>
            <w:top w:val="none" w:sz="0" w:space="0" w:color="auto"/>
            <w:left w:val="none" w:sz="0" w:space="0" w:color="auto"/>
            <w:bottom w:val="none" w:sz="0" w:space="0" w:color="auto"/>
            <w:right w:val="none" w:sz="0" w:space="0" w:color="auto"/>
          </w:divBdr>
        </w:div>
        <w:div w:id="164870806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Kooienga</dc:creator>
  <cp:keywords/>
  <dc:description/>
  <cp:lastModifiedBy>Fr. Ronald Bagley</cp:lastModifiedBy>
  <cp:revision>2</cp:revision>
  <dcterms:created xsi:type="dcterms:W3CDTF">2024-12-23T19:50:00Z</dcterms:created>
  <dcterms:modified xsi:type="dcterms:W3CDTF">2024-12-23T19:50:00Z</dcterms:modified>
</cp:coreProperties>
</file>