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1" w:rsidRPr="00940F71" w:rsidRDefault="00940F71" w:rsidP="00940F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940F71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CITY LETTER HEAD</w:t>
      </w:r>
    </w:p>
    <w:p w:rsidR="00940F71" w:rsidRDefault="00940F71" w:rsidP="00940F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60E1" w:rsidRPr="00940F71" w:rsidRDefault="00940F71" w:rsidP="00940F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40F71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Date</w:t>
      </w:r>
      <w:r w:rsidRPr="00940F71">
        <w:rPr>
          <w:rFonts w:ascii="Arial" w:eastAsia="Times New Roman" w:hAnsi="Arial" w:cs="Arial"/>
          <w:color w:val="000000"/>
          <w:sz w:val="23"/>
          <w:szCs w:val="23"/>
        </w:rPr>
        <w:t>, 2017</w:t>
      </w:r>
    </w:p>
    <w:p w:rsidR="00DA60E1" w:rsidRP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A60E1">
        <w:rPr>
          <w:rFonts w:ascii="Arial" w:hAnsi="Arial" w:cs="Arial"/>
          <w:sz w:val="23"/>
          <w:szCs w:val="23"/>
        </w:rPr>
        <w:t xml:space="preserve">The Honorable </w:t>
      </w:r>
      <w:r w:rsidR="002B31BC">
        <w:rPr>
          <w:rFonts w:ascii="Arial" w:hAnsi="Arial" w:cs="Arial"/>
          <w:sz w:val="23"/>
          <w:szCs w:val="23"/>
        </w:rPr>
        <w:t>Blanca Rubio</w:t>
      </w:r>
      <w:r w:rsidR="00F1686D">
        <w:rPr>
          <w:rFonts w:ascii="Arial" w:hAnsi="Arial" w:cs="Arial"/>
          <w:sz w:val="23"/>
          <w:szCs w:val="23"/>
        </w:rPr>
        <w:t xml:space="preserve"> </w:t>
      </w:r>
      <w:r w:rsidR="00E728BF">
        <w:rPr>
          <w:rFonts w:ascii="Arial" w:hAnsi="Arial" w:cs="Arial"/>
          <w:sz w:val="23"/>
          <w:szCs w:val="23"/>
        </w:rPr>
        <w:t xml:space="preserve"> </w:t>
      </w:r>
      <w:r w:rsidRPr="00DA60E1">
        <w:rPr>
          <w:rFonts w:ascii="Arial" w:hAnsi="Arial" w:cs="Arial"/>
          <w:sz w:val="23"/>
          <w:szCs w:val="23"/>
        </w:rPr>
        <w:t xml:space="preserve"> </w:t>
      </w:r>
    </w:p>
    <w:p w:rsidR="00E831D1" w:rsidRPr="00DA60E1" w:rsidRDefault="00E831D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California State Assembly</w:t>
      </w:r>
    </w:p>
    <w:p w:rsidR="00E831D1" w:rsidRPr="00E831D1" w:rsidRDefault="00E831D1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831D1">
        <w:rPr>
          <w:rFonts w:ascii="Arial" w:hAnsi="Arial" w:cs="Arial"/>
          <w:sz w:val="23"/>
          <w:szCs w:val="23"/>
        </w:rPr>
        <w:t>State Capitol</w:t>
      </w:r>
    </w:p>
    <w:p w:rsidR="00E831D1" w:rsidRPr="00E831D1" w:rsidRDefault="00E831D1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831D1">
        <w:rPr>
          <w:rFonts w:ascii="Arial" w:hAnsi="Arial" w:cs="Arial"/>
          <w:sz w:val="23"/>
          <w:szCs w:val="23"/>
        </w:rPr>
        <w:t>P.O. Box 942849</w:t>
      </w:r>
    </w:p>
    <w:p w:rsidR="00F1686D" w:rsidRDefault="00E831D1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831D1">
        <w:rPr>
          <w:rFonts w:ascii="Arial" w:hAnsi="Arial" w:cs="Arial"/>
          <w:sz w:val="23"/>
          <w:szCs w:val="23"/>
        </w:rPr>
        <w:t>Sacramento, CA 94249-0048</w:t>
      </w:r>
    </w:p>
    <w:p w:rsidR="00E831D1" w:rsidRPr="00DA60E1" w:rsidRDefault="00E831D1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A60E1" w:rsidRPr="000D007C" w:rsidRDefault="00DA60E1" w:rsidP="000D007C">
      <w:pPr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DA60E1">
        <w:rPr>
          <w:rFonts w:ascii="Arial" w:hAnsi="Arial" w:cs="Arial"/>
          <w:b/>
          <w:bCs/>
          <w:sz w:val="23"/>
          <w:szCs w:val="23"/>
        </w:rPr>
        <w:t xml:space="preserve">RE: AB </w:t>
      </w:r>
      <w:r w:rsidR="003C0D62">
        <w:rPr>
          <w:rFonts w:ascii="Arial" w:hAnsi="Arial" w:cs="Arial"/>
          <w:b/>
          <w:bCs/>
          <w:sz w:val="23"/>
          <w:szCs w:val="23"/>
        </w:rPr>
        <w:t>968</w:t>
      </w:r>
      <w:r w:rsidRPr="00DA60E1">
        <w:rPr>
          <w:rFonts w:ascii="Arial" w:hAnsi="Arial" w:cs="Arial"/>
          <w:b/>
          <w:bCs/>
          <w:sz w:val="23"/>
          <w:szCs w:val="23"/>
        </w:rPr>
        <w:t xml:space="preserve"> (</w:t>
      </w:r>
      <w:r w:rsidR="00E831D1">
        <w:rPr>
          <w:rFonts w:ascii="Arial" w:hAnsi="Arial" w:cs="Arial"/>
          <w:b/>
          <w:bCs/>
          <w:sz w:val="23"/>
          <w:szCs w:val="23"/>
        </w:rPr>
        <w:t>Rubio</w:t>
      </w:r>
      <w:r w:rsidR="0075590D">
        <w:rPr>
          <w:rFonts w:ascii="Arial" w:hAnsi="Arial" w:cs="Arial"/>
          <w:b/>
          <w:bCs/>
          <w:sz w:val="23"/>
          <w:szCs w:val="23"/>
        </w:rPr>
        <w:t xml:space="preserve">) </w:t>
      </w:r>
      <w:r w:rsidR="003C0D62" w:rsidRPr="003C0D62">
        <w:rPr>
          <w:rFonts w:ascii="Arial" w:hAnsi="Arial" w:cs="Arial"/>
          <w:b/>
          <w:bCs/>
          <w:sz w:val="23"/>
          <w:szCs w:val="23"/>
        </w:rPr>
        <w:t>Urban water use: water efficiency.</w:t>
      </w:r>
      <w:r w:rsidR="00E831D1">
        <w:rPr>
          <w:rFonts w:ascii="Arial" w:hAnsi="Arial" w:cs="Arial"/>
          <w:b/>
          <w:bCs/>
          <w:sz w:val="23"/>
          <w:szCs w:val="23"/>
        </w:rPr>
        <w:t xml:space="preserve"> </w:t>
      </w:r>
      <w:r w:rsidR="005E3DCD">
        <w:rPr>
          <w:rFonts w:ascii="Arial" w:hAnsi="Arial" w:cs="Arial"/>
          <w:b/>
          <w:bCs/>
          <w:sz w:val="23"/>
          <w:szCs w:val="23"/>
        </w:rPr>
        <w:t xml:space="preserve">– </w:t>
      </w:r>
      <w:r w:rsidR="00E831D1">
        <w:rPr>
          <w:rFonts w:ascii="Arial" w:hAnsi="Arial" w:cs="Arial"/>
          <w:b/>
          <w:bCs/>
          <w:sz w:val="23"/>
          <w:szCs w:val="23"/>
        </w:rPr>
        <w:t>SUPPORT</w:t>
      </w:r>
      <w:r w:rsidR="005E3DCD">
        <w:rPr>
          <w:rFonts w:ascii="Arial" w:hAnsi="Arial" w:cs="Arial"/>
          <w:b/>
          <w:bCs/>
          <w:sz w:val="23"/>
          <w:szCs w:val="23"/>
        </w:rPr>
        <w:t>.</w:t>
      </w:r>
      <w:r w:rsidRPr="00DA60E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A60E1">
        <w:rPr>
          <w:rFonts w:ascii="Arial" w:hAnsi="Arial" w:cs="Arial"/>
          <w:sz w:val="23"/>
          <w:szCs w:val="23"/>
        </w:rPr>
        <w:t xml:space="preserve">Dear Assembly Member </w:t>
      </w:r>
      <w:r w:rsidR="00E831D1">
        <w:rPr>
          <w:rFonts w:ascii="Arial" w:hAnsi="Arial" w:cs="Arial"/>
          <w:sz w:val="23"/>
          <w:szCs w:val="23"/>
        </w:rPr>
        <w:t>Rubio</w:t>
      </w:r>
      <w:r w:rsidR="000D007C">
        <w:rPr>
          <w:rFonts w:ascii="Arial" w:hAnsi="Arial" w:cs="Arial"/>
          <w:sz w:val="23"/>
          <w:szCs w:val="23"/>
        </w:rPr>
        <w:t>:</w:t>
      </w:r>
      <w:r w:rsidRPr="00DA60E1">
        <w:rPr>
          <w:rFonts w:ascii="Arial" w:hAnsi="Arial" w:cs="Arial"/>
          <w:sz w:val="23"/>
          <w:szCs w:val="23"/>
        </w:rPr>
        <w:t xml:space="preserve"> </w:t>
      </w:r>
    </w:p>
    <w:p w:rsidR="00DA60E1" w:rsidRP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E3617" w:rsidRDefault="00E16E9E" w:rsidP="00D34E4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6E9E">
        <w:rPr>
          <w:rFonts w:ascii="Arial" w:hAnsi="Arial" w:cs="Arial"/>
          <w:sz w:val="23"/>
          <w:szCs w:val="23"/>
        </w:rPr>
        <w:t xml:space="preserve">The </w:t>
      </w:r>
      <w:r w:rsidR="00BB6773" w:rsidRPr="00BB6773">
        <w:rPr>
          <w:rFonts w:ascii="Arial" w:hAnsi="Arial" w:cs="Arial"/>
          <w:b/>
          <w:sz w:val="23"/>
          <w:szCs w:val="23"/>
          <w:highlight w:val="yellow"/>
        </w:rPr>
        <w:t>[insert your CITY here]</w:t>
      </w:r>
      <w:r w:rsidRPr="00E16E9E">
        <w:rPr>
          <w:rFonts w:ascii="Arial" w:hAnsi="Arial" w:cs="Arial"/>
          <w:sz w:val="23"/>
          <w:szCs w:val="23"/>
        </w:rPr>
        <w:t xml:space="preserve"> </w:t>
      </w:r>
      <w:r w:rsidR="00DA60E1" w:rsidRPr="00DA60E1">
        <w:rPr>
          <w:rFonts w:ascii="Arial" w:hAnsi="Arial" w:cs="Arial"/>
          <w:sz w:val="23"/>
          <w:szCs w:val="23"/>
        </w:rPr>
        <w:t xml:space="preserve">would like to express its </w:t>
      </w:r>
      <w:r w:rsidR="00E831D1">
        <w:rPr>
          <w:rFonts w:ascii="Arial" w:hAnsi="Arial" w:cs="Arial"/>
          <w:sz w:val="23"/>
          <w:szCs w:val="23"/>
        </w:rPr>
        <w:t>support</w:t>
      </w:r>
      <w:r w:rsidR="00DA60E1" w:rsidRPr="00DA60E1">
        <w:rPr>
          <w:rFonts w:ascii="Arial" w:hAnsi="Arial" w:cs="Arial"/>
          <w:sz w:val="23"/>
          <w:szCs w:val="23"/>
        </w:rPr>
        <w:t xml:space="preserve"> </w:t>
      </w:r>
      <w:r w:rsidR="00E831D1">
        <w:rPr>
          <w:rFonts w:ascii="Arial" w:hAnsi="Arial" w:cs="Arial"/>
          <w:sz w:val="23"/>
          <w:szCs w:val="23"/>
        </w:rPr>
        <w:t>of</w:t>
      </w:r>
      <w:r w:rsidR="00DA60E1" w:rsidRPr="00DA60E1">
        <w:rPr>
          <w:rFonts w:ascii="Arial" w:hAnsi="Arial" w:cs="Arial"/>
          <w:sz w:val="23"/>
          <w:szCs w:val="23"/>
        </w:rPr>
        <w:t xml:space="preserve"> the proposed legislation </w:t>
      </w:r>
      <w:r w:rsidR="00DA60E1">
        <w:rPr>
          <w:rFonts w:ascii="Arial" w:hAnsi="Arial" w:cs="Arial"/>
          <w:sz w:val="23"/>
          <w:szCs w:val="23"/>
        </w:rPr>
        <w:t xml:space="preserve">Assembly Bill </w:t>
      </w:r>
      <w:r w:rsidR="003C0D62">
        <w:rPr>
          <w:rFonts w:ascii="Arial" w:hAnsi="Arial" w:cs="Arial"/>
          <w:sz w:val="23"/>
          <w:szCs w:val="23"/>
        </w:rPr>
        <w:t>968</w:t>
      </w:r>
      <w:r w:rsidR="00F1686D">
        <w:rPr>
          <w:rFonts w:ascii="Arial" w:hAnsi="Arial" w:cs="Arial"/>
          <w:sz w:val="23"/>
          <w:szCs w:val="23"/>
        </w:rPr>
        <w:t xml:space="preserve"> (</w:t>
      </w:r>
      <w:r w:rsidR="00E831D1">
        <w:rPr>
          <w:rFonts w:ascii="Arial" w:hAnsi="Arial" w:cs="Arial"/>
          <w:sz w:val="23"/>
          <w:szCs w:val="23"/>
        </w:rPr>
        <w:t>Rubio</w:t>
      </w:r>
      <w:r>
        <w:rPr>
          <w:rFonts w:ascii="Arial" w:hAnsi="Arial" w:cs="Arial"/>
          <w:sz w:val="23"/>
          <w:szCs w:val="23"/>
        </w:rPr>
        <w:t>),</w:t>
      </w:r>
      <w:r w:rsidR="00FD255A">
        <w:rPr>
          <w:rFonts w:ascii="Arial" w:hAnsi="Arial" w:cs="Arial"/>
          <w:sz w:val="23"/>
          <w:szCs w:val="23"/>
        </w:rPr>
        <w:t xml:space="preserve"> which would </w:t>
      </w:r>
      <w:r w:rsidR="00EE13FE">
        <w:rPr>
          <w:rFonts w:ascii="Arial" w:hAnsi="Arial" w:cs="Arial"/>
          <w:sz w:val="23"/>
          <w:szCs w:val="23"/>
        </w:rPr>
        <w:t>establish</w:t>
      </w:r>
      <w:r w:rsidR="00EE13FE" w:rsidRPr="00EE13FE">
        <w:rPr>
          <w:rFonts w:ascii="Arial" w:hAnsi="Arial" w:cs="Arial"/>
          <w:sz w:val="23"/>
          <w:szCs w:val="23"/>
        </w:rPr>
        <w:t xml:space="preserve"> a new 2025 water use efficiency requirement f</w:t>
      </w:r>
      <w:r w:rsidR="002E3617">
        <w:rPr>
          <w:rFonts w:ascii="Arial" w:hAnsi="Arial" w:cs="Arial"/>
          <w:sz w:val="23"/>
          <w:szCs w:val="23"/>
        </w:rPr>
        <w:t>or urban retail water suppliers</w:t>
      </w:r>
      <w:r w:rsidR="00D31206">
        <w:rPr>
          <w:rFonts w:ascii="Arial" w:hAnsi="Arial" w:cs="Arial"/>
          <w:sz w:val="23"/>
          <w:szCs w:val="23"/>
        </w:rPr>
        <w:t>. AB 968 would do so</w:t>
      </w:r>
      <w:r w:rsidR="002E3617">
        <w:rPr>
          <w:rFonts w:ascii="Arial" w:hAnsi="Arial" w:cs="Arial"/>
          <w:sz w:val="23"/>
          <w:szCs w:val="23"/>
        </w:rPr>
        <w:t xml:space="preserve"> </w:t>
      </w:r>
      <w:r w:rsidR="002E3617" w:rsidRPr="002E3617">
        <w:rPr>
          <w:rFonts w:ascii="Arial" w:hAnsi="Arial" w:cs="Arial"/>
          <w:sz w:val="23"/>
          <w:szCs w:val="23"/>
        </w:rPr>
        <w:t>in a manner that</w:t>
      </w:r>
      <w:r w:rsidR="00D31206">
        <w:rPr>
          <w:rFonts w:ascii="Arial" w:hAnsi="Arial" w:cs="Arial"/>
          <w:sz w:val="23"/>
          <w:szCs w:val="23"/>
        </w:rPr>
        <w:t xml:space="preserve"> </w:t>
      </w:r>
      <w:r w:rsidR="002E3617" w:rsidRPr="002E3617">
        <w:rPr>
          <w:rFonts w:ascii="Arial" w:hAnsi="Arial" w:cs="Arial"/>
          <w:sz w:val="23"/>
          <w:szCs w:val="23"/>
        </w:rPr>
        <w:t xml:space="preserve">incentivizes </w:t>
      </w:r>
      <w:r w:rsidR="002E3617">
        <w:rPr>
          <w:rFonts w:ascii="Arial" w:hAnsi="Arial" w:cs="Arial"/>
          <w:sz w:val="23"/>
          <w:szCs w:val="23"/>
        </w:rPr>
        <w:t xml:space="preserve">the </w:t>
      </w:r>
      <w:r w:rsidR="002E3617" w:rsidRPr="002E3617">
        <w:rPr>
          <w:rFonts w:ascii="Arial" w:hAnsi="Arial" w:cs="Arial"/>
          <w:sz w:val="23"/>
          <w:szCs w:val="23"/>
        </w:rPr>
        <w:t xml:space="preserve">development of resilient supplies such as recycled water, </w:t>
      </w:r>
      <w:r w:rsidR="00D31206" w:rsidRPr="00D31206">
        <w:rPr>
          <w:rFonts w:ascii="Arial" w:hAnsi="Arial" w:cs="Arial"/>
          <w:sz w:val="23"/>
          <w:szCs w:val="23"/>
        </w:rPr>
        <w:t>provides three options for determining targets</w:t>
      </w:r>
      <w:r w:rsidR="00D31206">
        <w:rPr>
          <w:rFonts w:ascii="Arial" w:hAnsi="Arial" w:cs="Arial"/>
          <w:sz w:val="23"/>
          <w:szCs w:val="23"/>
        </w:rPr>
        <w:t xml:space="preserve">, </w:t>
      </w:r>
      <w:r w:rsidR="002E3617" w:rsidRPr="002E3617">
        <w:rPr>
          <w:rFonts w:ascii="Arial" w:hAnsi="Arial" w:cs="Arial"/>
          <w:sz w:val="23"/>
          <w:szCs w:val="23"/>
        </w:rPr>
        <w:t>and protects existing water rights.</w:t>
      </w:r>
      <w:r w:rsidR="0008089E">
        <w:rPr>
          <w:rFonts w:ascii="Arial" w:hAnsi="Arial" w:cs="Arial"/>
          <w:sz w:val="23"/>
          <w:szCs w:val="23"/>
        </w:rPr>
        <w:t xml:space="preserve"> </w:t>
      </w:r>
    </w:p>
    <w:p w:rsidR="002E3617" w:rsidRDefault="002E3617" w:rsidP="00D34E4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8089E" w:rsidRDefault="0008089E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089E">
        <w:rPr>
          <w:rFonts w:ascii="Arial" w:hAnsi="Arial" w:cs="Arial"/>
          <w:sz w:val="23"/>
          <w:szCs w:val="23"/>
        </w:rPr>
        <w:t>This bill makes water use efficiency a way of life in California</w:t>
      </w:r>
      <w:r>
        <w:rPr>
          <w:rFonts w:ascii="Arial" w:hAnsi="Arial" w:cs="Arial"/>
          <w:sz w:val="23"/>
          <w:szCs w:val="23"/>
        </w:rPr>
        <w:t>.</w:t>
      </w:r>
      <w:r w:rsidRPr="0008089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The </w:t>
      </w:r>
      <w:r w:rsidR="002E3617" w:rsidRPr="002E3617">
        <w:rPr>
          <w:rFonts w:ascii="Arial" w:hAnsi="Arial" w:cs="Arial"/>
          <w:sz w:val="23"/>
          <w:szCs w:val="23"/>
        </w:rPr>
        <w:t xml:space="preserve">efficiency targets </w:t>
      </w:r>
      <w:r>
        <w:rPr>
          <w:rFonts w:ascii="Arial" w:hAnsi="Arial" w:cs="Arial"/>
          <w:sz w:val="23"/>
          <w:szCs w:val="23"/>
        </w:rPr>
        <w:t xml:space="preserve">laid out in AB 968 </w:t>
      </w:r>
      <w:r w:rsidR="002E3617" w:rsidRPr="002E3617">
        <w:rPr>
          <w:rFonts w:ascii="Arial" w:hAnsi="Arial" w:cs="Arial"/>
          <w:sz w:val="23"/>
          <w:szCs w:val="23"/>
        </w:rPr>
        <w:t xml:space="preserve">would account for local conditions, while also recognizing and incentivizing sustainable, balanced approaches to water management. </w:t>
      </w:r>
      <w:r w:rsidR="000D57A8">
        <w:rPr>
          <w:rFonts w:ascii="Arial" w:hAnsi="Arial" w:cs="Arial"/>
          <w:sz w:val="23"/>
          <w:szCs w:val="23"/>
        </w:rPr>
        <w:t xml:space="preserve">It </w:t>
      </w:r>
      <w:r w:rsidR="000D57A8" w:rsidRPr="000D57A8">
        <w:rPr>
          <w:rFonts w:ascii="Arial" w:hAnsi="Arial" w:cs="Arial"/>
          <w:sz w:val="23"/>
          <w:szCs w:val="23"/>
        </w:rPr>
        <w:t>would</w:t>
      </w:r>
      <w:r w:rsidR="000D57A8">
        <w:rPr>
          <w:rFonts w:ascii="Arial" w:hAnsi="Arial" w:cs="Arial"/>
          <w:sz w:val="23"/>
          <w:szCs w:val="23"/>
        </w:rPr>
        <w:t xml:space="preserve"> also</w:t>
      </w:r>
      <w:r w:rsidR="000D57A8" w:rsidRPr="000D57A8">
        <w:rPr>
          <w:rFonts w:ascii="Arial" w:hAnsi="Arial" w:cs="Arial"/>
          <w:sz w:val="23"/>
          <w:szCs w:val="23"/>
        </w:rPr>
        <w:t xml:space="preserve"> establish standards that recognize and provide credit to water suppliers that </w:t>
      </w:r>
      <w:r w:rsidR="00D31206">
        <w:rPr>
          <w:rFonts w:ascii="Arial" w:hAnsi="Arial" w:cs="Arial"/>
          <w:sz w:val="23"/>
          <w:szCs w:val="23"/>
        </w:rPr>
        <w:t xml:space="preserve">have </w:t>
      </w:r>
      <w:r w:rsidR="000D57A8" w:rsidRPr="000D57A8">
        <w:rPr>
          <w:rFonts w:ascii="Arial" w:hAnsi="Arial" w:cs="Arial"/>
          <w:sz w:val="23"/>
          <w:szCs w:val="23"/>
        </w:rPr>
        <w:t>made substantial capital investments in urban water use efficiency, sustainable drought resilient</w:t>
      </w:r>
      <w:r w:rsidR="000D57A8">
        <w:rPr>
          <w:rFonts w:ascii="Arial" w:hAnsi="Arial" w:cs="Arial"/>
          <w:sz w:val="23"/>
          <w:szCs w:val="23"/>
        </w:rPr>
        <w:t xml:space="preserve"> supplies, </w:t>
      </w:r>
      <w:r w:rsidR="000D57A8" w:rsidRPr="000D57A8">
        <w:rPr>
          <w:rFonts w:ascii="Arial" w:hAnsi="Arial" w:cs="Arial"/>
          <w:sz w:val="23"/>
          <w:szCs w:val="23"/>
        </w:rPr>
        <w:t xml:space="preserve">and emergency supplies since </w:t>
      </w:r>
      <w:r w:rsidR="000D57A8">
        <w:rPr>
          <w:rFonts w:ascii="Arial" w:hAnsi="Arial" w:cs="Arial"/>
          <w:sz w:val="23"/>
          <w:szCs w:val="23"/>
        </w:rPr>
        <w:t>the drought of the early 1990s</w:t>
      </w:r>
      <w:r w:rsidR="000D57A8" w:rsidRPr="000D57A8">
        <w:rPr>
          <w:rFonts w:ascii="Arial" w:hAnsi="Arial" w:cs="Arial"/>
          <w:sz w:val="23"/>
          <w:szCs w:val="23"/>
        </w:rPr>
        <w:t>.</w:t>
      </w:r>
    </w:p>
    <w:p w:rsidR="0008089E" w:rsidRDefault="0008089E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F5DCF" w:rsidRDefault="002E3617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E3617">
        <w:rPr>
          <w:rFonts w:ascii="Arial" w:hAnsi="Arial" w:cs="Arial"/>
          <w:sz w:val="23"/>
          <w:szCs w:val="23"/>
        </w:rPr>
        <w:t xml:space="preserve">AB 968 would also </w:t>
      </w:r>
      <w:r w:rsidR="0008089E">
        <w:rPr>
          <w:rFonts w:ascii="Arial" w:hAnsi="Arial" w:cs="Arial"/>
          <w:sz w:val="23"/>
          <w:szCs w:val="23"/>
        </w:rPr>
        <w:t xml:space="preserve">require the Department of Water Resources (DWR) to </w:t>
      </w:r>
      <w:r w:rsidRPr="002E3617">
        <w:rPr>
          <w:rFonts w:ascii="Arial" w:hAnsi="Arial" w:cs="Arial"/>
          <w:sz w:val="23"/>
          <w:szCs w:val="23"/>
        </w:rPr>
        <w:t xml:space="preserve">establish a collaborative </w:t>
      </w:r>
      <w:r w:rsidR="0008089E">
        <w:rPr>
          <w:rFonts w:ascii="Arial" w:hAnsi="Arial" w:cs="Arial"/>
          <w:sz w:val="23"/>
          <w:szCs w:val="23"/>
        </w:rPr>
        <w:t xml:space="preserve">urban </w:t>
      </w:r>
      <w:r w:rsidRPr="002E3617">
        <w:rPr>
          <w:rFonts w:ascii="Arial" w:hAnsi="Arial" w:cs="Arial"/>
          <w:sz w:val="23"/>
          <w:szCs w:val="23"/>
        </w:rPr>
        <w:t>stakeholder process to continue improvement in water use efficiency beyond 2025, and would preserve the Legislature’s authority and oversight over long-term water use target setting.</w:t>
      </w:r>
    </w:p>
    <w:p w:rsidR="0008089E" w:rsidRDefault="0008089E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D2802" w:rsidRDefault="0060745D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factors</w:t>
      </w:r>
      <w:r w:rsidRPr="0060745D">
        <w:rPr>
          <w:rFonts w:ascii="Arial" w:hAnsi="Arial" w:cs="Arial"/>
          <w:sz w:val="23"/>
          <w:szCs w:val="23"/>
        </w:rPr>
        <w:t xml:space="preserve"> used to formulate long-term water use efficiency targets can vary significantly</w:t>
      </w:r>
      <w:r w:rsidR="007D2802">
        <w:rPr>
          <w:rFonts w:ascii="Arial" w:hAnsi="Arial" w:cs="Arial"/>
          <w:sz w:val="23"/>
          <w:szCs w:val="23"/>
        </w:rPr>
        <w:t xml:space="preserve"> based on location</w:t>
      </w:r>
      <w:r w:rsidRPr="0060745D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2F044A" w:rsidRPr="009709D1">
        <w:rPr>
          <w:rFonts w:ascii="Arial" w:hAnsi="Arial" w:cs="Arial"/>
          <w:b/>
          <w:highlight w:val="yellow"/>
        </w:rPr>
        <w:t xml:space="preserve">[Option to </w:t>
      </w:r>
      <w:r w:rsidR="002F044A">
        <w:rPr>
          <w:rFonts w:ascii="Arial" w:hAnsi="Arial" w:cs="Arial"/>
          <w:b/>
          <w:highlight w:val="yellow"/>
        </w:rPr>
        <w:t>discuss your CITY’S water use efficiency issues and community concerns, here.]</w:t>
      </w:r>
      <w:bookmarkStart w:id="0" w:name="_GoBack"/>
      <w:bookmarkEnd w:id="0"/>
      <w:proofErr w:type="gramEnd"/>
      <w:r w:rsidR="002F044A" w:rsidRPr="00CA543A">
        <w:rPr>
          <w:rFonts w:ascii="Arial" w:hAnsi="Arial" w:cs="Arial"/>
          <w:b/>
        </w:rPr>
        <w:t xml:space="preserve"> </w:t>
      </w:r>
      <w:r w:rsidR="002F044A" w:rsidRPr="0060745D">
        <w:rPr>
          <w:rFonts w:ascii="Arial" w:hAnsi="Arial" w:cs="Arial"/>
          <w:sz w:val="23"/>
          <w:szCs w:val="23"/>
        </w:rPr>
        <w:t>It is therefore optimal to utilize local and regional use efficiency measures that reflect the unique water supply and demand conditio</w:t>
      </w:r>
      <w:r w:rsidR="002F044A">
        <w:rPr>
          <w:rFonts w:ascii="Arial" w:hAnsi="Arial" w:cs="Arial"/>
          <w:sz w:val="23"/>
          <w:szCs w:val="23"/>
        </w:rPr>
        <w:t xml:space="preserve">ns </w:t>
      </w:r>
      <w:r w:rsidR="002F044A" w:rsidRPr="0060745D">
        <w:rPr>
          <w:rFonts w:ascii="Arial" w:hAnsi="Arial" w:cs="Arial"/>
          <w:sz w:val="23"/>
          <w:szCs w:val="23"/>
        </w:rPr>
        <w:t xml:space="preserve">of </w:t>
      </w:r>
      <w:r w:rsidR="002F044A">
        <w:rPr>
          <w:rFonts w:ascii="Arial" w:hAnsi="Arial" w:cs="Arial"/>
          <w:sz w:val="23"/>
          <w:szCs w:val="23"/>
        </w:rPr>
        <w:t>individual</w:t>
      </w:r>
      <w:r w:rsidR="002F044A" w:rsidRPr="0060745D">
        <w:rPr>
          <w:rFonts w:ascii="Arial" w:hAnsi="Arial" w:cs="Arial"/>
          <w:sz w:val="23"/>
          <w:szCs w:val="23"/>
        </w:rPr>
        <w:t xml:space="preserve"> communities</w:t>
      </w:r>
      <w:r w:rsidR="002F044A">
        <w:rPr>
          <w:rFonts w:ascii="Arial" w:hAnsi="Arial" w:cs="Arial"/>
          <w:sz w:val="23"/>
          <w:szCs w:val="23"/>
        </w:rPr>
        <w:t xml:space="preserve">. </w:t>
      </w:r>
      <w:r w:rsidR="0008089E">
        <w:rPr>
          <w:rFonts w:ascii="Arial" w:hAnsi="Arial" w:cs="Arial"/>
          <w:sz w:val="23"/>
          <w:szCs w:val="23"/>
        </w:rPr>
        <w:t>B</w:t>
      </w:r>
      <w:r w:rsidR="0008089E" w:rsidRPr="00EE13FE">
        <w:rPr>
          <w:rFonts w:ascii="Arial" w:hAnsi="Arial" w:cs="Arial"/>
          <w:sz w:val="23"/>
          <w:szCs w:val="23"/>
        </w:rPr>
        <w:t xml:space="preserve">y </w:t>
      </w:r>
      <w:r w:rsidR="00CA567C">
        <w:rPr>
          <w:rFonts w:ascii="Arial" w:hAnsi="Arial" w:cs="Arial"/>
          <w:sz w:val="23"/>
          <w:szCs w:val="23"/>
        </w:rPr>
        <w:t>detailing</w:t>
      </w:r>
      <w:r w:rsidR="0008089E" w:rsidRPr="00EE13FE">
        <w:rPr>
          <w:rFonts w:ascii="Arial" w:hAnsi="Arial" w:cs="Arial"/>
          <w:sz w:val="23"/>
          <w:szCs w:val="23"/>
        </w:rPr>
        <w:t xml:space="preserve"> a variety o</w:t>
      </w:r>
      <w:r w:rsidR="00D31206">
        <w:rPr>
          <w:rFonts w:ascii="Arial" w:hAnsi="Arial" w:cs="Arial"/>
          <w:sz w:val="23"/>
          <w:szCs w:val="23"/>
        </w:rPr>
        <w:t>f target</w:t>
      </w:r>
      <w:r w:rsidR="0008089E">
        <w:rPr>
          <w:rFonts w:ascii="Arial" w:hAnsi="Arial" w:cs="Arial"/>
          <w:sz w:val="23"/>
          <w:szCs w:val="23"/>
        </w:rPr>
        <w:t xml:space="preserve"> compliance mechanisms, AB 968</w:t>
      </w:r>
      <w:r w:rsidR="0008089E" w:rsidRPr="00EE13FE">
        <w:rPr>
          <w:rFonts w:ascii="Arial" w:hAnsi="Arial" w:cs="Arial"/>
          <w:sz w:val="23"/>
          <w:szCs w:val="23"/>
        </w:rPr>
        <w:t xml:space="preserve"> provides flexibility for cities when ad</w:t>
      </w:r>
      <w:r w:rsidR="0008089E">
        <w:rPr>
          <w:rFonts w:ascii="Arial" w:hAnsi="Arial" w:cs="Arial"/>
          <w:sz w:val="23"/>
          <w:szCs w:val="23"/>
        </w:rPr>
        <w:t xml:space="preserve">opting water efficiency targets. </w:t>
      </w:r>
    </w:p>
    <w:p w:rsidR="0008089E" w:rsidRPr="0008089E" w:rsidRDefault="0008089E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BB6773">
        <w:rPr>
          <w:rFonts w:ascii="Arial" w:eastAsia="Calibri" w:hAnsi="Arial" w:cs="Arial"/>
          <w:color w:val="000000"/>
          <w:sz w:val="23"/>
          <w:szCs w:val="23"/>
        </w:rPr>
        <w:t xml:space="preserve">The </w:t>
      </w:r>
      <w:r w:rsidRPr="00BB6773">
        <w:rPr>
          <w:rFonts w:ascii="Arial" w:eastAsia="Times New Roman" w:hAnsi="Arial" w:cs="Arial"/>
          <w:b/>
          <w:highlight w:val="yellow"/>
        </w:rPr>
        <w:t>[insert your CITY here]</w:t>
      </w:r>
      <w:r w:rsidRPr="00BB6773">
        <w:rPr>
          <w:rFonts w:ascii="Arial" w:eastAsia="Times New Roman" w:hAnsi="Arial" w:cs="Arial"/>
          <w:b/>
        </w:rPr>
        <w:t xml:space="preserve"> </w:t>
      </w:r>
      <w:r w:rsidRPr="00BB6773">
        <w:rPr>
          <w:rFonts w:ascii="Arial" w:eastAsia="Calibri" w:hAnsi="Arial" w:cs="Arial"/>
          <w:color w:val="000000"/>
          <w:sz w:val="23"/>
          <w:szCs w:val="23"/>
        </w:rPr>
        <w:t xml:space="preserve">is committed to finding fair solutions to challenges that affect our communities, and this bill is a commonsense approach towards that effort. For this and the reasons described above, the </w:t>
      </w:r>
      <w:r w:rsidRPr="00BB6773">
        <w:rPr>
          <w:rFonts w:ascii="Arial" w:eastAsia="Times New Roman" w:hAnsi="Arial" w:cs="Arial"/>
          <w:b/>
          <w:highlight w:val="yellow"/>
        </w:rPr>
        <w:t>[insert your CITY here]</w:t>
      </w:r>
      <w:r w:rsidRPr="00BB6773">
        <w:rPr>
          <w:rFonts w:ascii="Arial" w:eastAsia="Times New Roman" w:hAnsi="Arial" w:cs="Arial"/>
          <w:b/>
        </w:rPr>
        <w:t xml:space="preserve"> </w:t>
      </w:r>
      <w:r w:rsidRPr="00BB6773">
        <w:rPr>
          <w:rFonts w:ascii="Arial" w:eastAsia="Calibri" w:hAnsi="Arial" w:cs="Arial"/>
          <w:color w:val="000000"/>
          <w:sz w:val="23"/>
          <w:szCs w:val="23"/>
        </w:rPr>
        <w:t>is proud to support AB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968</w:t>
      </w:r>
      <w:r w:rsidRPr="00BB6773">
        <w:rPr>
          <w:rFonts w:ascii="Arial" w:eastAsia="Calibri" w:hAnsi="Arial" w:cs="Arial"/>
          <w:color w:val="000000"/>
          <w:sz w:val="23"/>
          <w:szCs w:val="23"/>
        </w:rPr>
        <w:t xml:space="preserve">.  </w:t>
      </w: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B6773">
        <w:rPr>
          <w:rFonts w:ascii="Arial" w:eastAsia="Calibri" w:hAnsi="Arial" w:cs="Arial"/>
          <w:color w:val="000000"/>
        </w:rPr>
        <w:t xml:space="preserve">Should you have any questions about our </w:t>
      </w:r>
      <w:proofErr w:type="spellStart"/>
      <w:r w:rsidRPr="00BB6773">
        <w:rPr>
          <w:rFonts w:ascii="Arial" w:eastAsia="Calibri" w:hAnsi="Arial" w:cs="Arial"/>
          <w:color w:val="000000"/>
        </w:rPr>
        <w:t>positon</w:t>
      </w:r>
      <w:proofErr w:type="spellEnd"/>
      <w:r w:rsidRPr="00BB6773">
        <w:rPr>
          <w:rFonts w:ascii="Arial" w:eastAsia="Calibri" w:hAnsi="Arial" w:cs="Arial"/>
          <w:color w:val="000000"/>
        </w:rPr>
        <w:t xml:space="preserve"> or about </w:t>
      </w:r>
      <w:r w:rsidRPr="00BB6773">
        <w:rPr>
          <w:rFonts w:ascii="Arial" w:eastAsia="Times New Roman" w:hAnsi="Arial" w:cs="Arial"/>
          <w:b/>
          <w:highlight w:val="yellow"/>
        </w:rPr>
        <w:t>[Insert your CITY’S name here]</w:t>
      </w:r>
      <w:r w:rsidRPr="00BB6773">
        <w:rPr>
          <w:rFonts w:ascii="Arial" w:eastAsia="Calibri" w:hAnsi="Arial" w:cs="Arial"/>
          <w:color w:val="000000"/>
        </w:rPr>
        <w:t xml:space="preserve">, please contact </w:t>
      </w:r>
      <w:r w:rsidRPr="00BB6773">
        <w:rPr>
          <w:rFonts w:ascii="Arial" w:eastAsia="Calibri" w:hAnsi="Arial" w:cs="Arial"/>
          <w:b/>
          <w:color w:val="000000"/>
          <w:highlight w:val="yellow"/>
        </w:rPr>
        <w:t>[insert contact name, here]</w:t>
      </w:r>
      <w:r w:rsidRPr="00BB6773">
        <w:rPr>
          <w:rFonts w:ascii="Arial" w:eastAsia="Calibri" w:hAnsi="Arial" w:cs="Arial"/>
          <w:b/>
          <w:color w:val="000000"/>
        </w:rPr>
        <w:t>,</w:t>
      </w:r>
      <w:r w:rsidRPr="00BB6773">
        <w:rPr>
          <w:rFonts w:ascii="Arial" w:eastAsia="Calibri" w:hAnsi="Arial" w:cs="Arial"/>
          <w:color w:val="000000"/>
        </w:rPr>
        <w:t xml:space="preserve"> </w:t>
      </w:r>
      <w:r w:rsidRPr="00BB6773">
        <w:rPr>
          <w:rFonts w:ascii="Arial" w:eastAsia="Calibri" w:hAnsi="Arial" w:cs="Arial"/>
          <w:b/>
          <w:color w:val="000000"/>
          <w:highlight w:val="yellow"/>
        </w:rPr>
        <w:t>[insert contact’s job title, here]</w:t>
      </w:r>
      <w:r w:rsidRPr="00BB6773">
        <w:rPr>
          <w:rFonts w:ascii="Arial" w:eastAsia="Calibri" w:hAnsi="Arial" w:cs="Arial"/>
          <w:color w:val="000000"/>
        </w:rPr>
        <w:t xml:space="preserve">, </w:t>
      </w:r>
      <w:r w:rsidRPr="00BB6773">
        <w:rPr>
          <w:rFonts w:ascii="Arial" w:eastAsia="Calibri" w:hAnsi="Arial" w:cs="Arial"/>
          <w:b/>
          <w:color w:val="000000"/>
          <w:highlight w:val="yellow"/>
        </w:rPr>
        <w:t>[insert contact phone number, here]</w:t>
      </w:r>
      <w:r w:rsidRPr="00BB6773">
        <w:rPr>
          <w:rFonts w:ascii="Arial" w:eastAsia="Calibri" w:hAnsi="Arial" w:cs="Arial"/>
          <w:color w:val="000000"/>
        </w:rPr>
        <w:t xml:space="preserve"> or at </w:t>
      </w:r>
      <w:r w:rsidRPr="00BB6773">
        <w:rPr>
          <w:rFonts w:ascii="Arial" w:eastAsia="Calibri" w:hAnsi="Arial" w:cs="Arial"/>
          <w:b/>
          <w:color w:val="000000"/>
          <w:highlight w:val="yellow"/>
        </w:rPr>
        <w:t>[insert contact e-mail address here]</w:t>
      </w:r>
      <w:r w:rsidRPr="00BB6773">
        <w:rPr>
          <w:rFonts w:ascii="Arial" w:eastAsia="Calibri" w:hAnsi="Arial" w:cs="Arial"/>
          <w:color w:val="000000"/>
        </w:rPr>
        <w:t xml:space="preserve">. </w:t>
      </w: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B6773">
        <w:rPr>
          <w:rFonts w:ascii="Arial" w:eastAsia="Calibri" w:hAnsi="Arial" w:cs="Arial"/>
          <w:color w:val="000000"/>
        </w:rPr>
        <w:t xml:space="preserve">Sincerely, </w:t>
      </w: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highlight w:val="yellow"/>
        </w:rPr>
      </w:pPr>
      <w:r w:rsidRPr="00BB6773">
        <w:rPr>
          <w:rFonts w:ascii="Arial" w:eastAsia="Calibri" w:hAnsi="Arial" w:cs="Arial"/>
          <w:b/>
          <w:color w:val="000000"/>
          <w:highlight w:val="yellow"/>
        </w:rPr>
        <w:t>[Insert contact name, here]</w:t>
      </w: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6773">
        <w:rPr>
          <w:rFonts w:ascii="Arial" w:eastAsia="Calibri" w:hAnsi="Arial" w:cs="Arial"/>
          <w:b/>
          <w:color w:val="000000"/>
          <w:highlight w:val="yellow"/>
        </w:rPr>
        <w:t>[Insert contact’s job title, here]</w:t>
      </w: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B6773">
        <w:rPr>
          <w:rFonts w:ascii="Arial" w:eastAsia="Times New Roman" w:hAnsi="Arial" w:cs="Arial"/>
          <w:b/>
          <w:highlight w:val="yellow"/>
        </w:rPr>
        <w:t>[Insert your City name here]</w:t>
      </w: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B6773">
        <w:rPr>
          <w:rFonts w:ascii="Arial" w:eastAsia="Times New Roman" w:hAnsi="Arial" w:cs="Arial"/>
        </w:rPr>
        <w:t>cc:</w:t>
      </w: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B6773" w:rsidRPr="00BB6773" w:rsidRDefault="00BB6773" w:rsidP="00BB677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B6773">
        <w:rPr>
          <w:rFonts w:ascii="Arial" w:eastAsia="Times New Roman" w:hAnsi="Arial" w:cs="Arial"/>
        </w:rPr>
        <w:t xml:space="preserve">Association of California Cities – Orange County ACC-OC </w:t>
      </w:r>
    </w:p>
    <w:p w:rsidR="00BB6773" w:rsidRPr="00BB6773" w:rsidRDefault="00BB6773" w:rsidP="00BB6773">
      <w:pPr>
        <w:spacing w:after="0"/>
        <w:jc w:val="both"/>
        <w:rPr>
          <w:rFonts w:ascii="Arial" w:eastAsia="Times New Roman" w:hAnsi="Arial" w:cs="Arial"/>
          <w:sz w:val="23"/>
          <w:szCs w:val="23"/>
        </w:rPr>
      </w:pPr>
    </w:p>
    <w:p w:rsidR="00E16E9E" w:rsidRPr="00DA60E1" w:rsidRDefault="00E16E9E" w:rsidP="00BB677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E16E9E" w:rsidRPr="00DA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80" w:rsidRDefault="00983180" w:rsidP="00983180">
      <w:pPr>
        <w:spacing w:after="0" w:line="240" w:lineRule="auto"/>
      </w:pPr>
      <w:r>
        <w:separator/>
      </w:r>
    </w:p>
  </w:endnote>
  <w:end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80" w:rsidRDefault="00983180" w:rsidP="00983180">
      <w:pPr>
        <w:spacing w:after="0" w:line="240" w:lineRule="auto"/>
      </w:pPr>
      <w:r>
        <w:separator/>
      </w:r>
    </w:p>
  </w:footnote>
  <w:foot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142"/>
    <w:multiLevelType w:val="multilevel"/>
    <w:tmpl w:val="BD8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E1"/>
    <w:rsid w:val="000432A8"/>
    <w:rsid w:val="00057C89"/>
    <w:rsid w:val="000715A2"/>
    <w:rsid w:val="0008089E"/>
    <w:rsid w:val="000957C7"/>
    <w:rsid w:val="000C2516"/>
    <w:rsid w:val="000D007C"/>
    <w:rsid w:val="000D57A8"/>
    <w:rsid w:val="000E2CC0"/>
    <w:rsid w:val="00140B4C"/>
    <w:rsid w:val="00156748"/>
    <w:rsid w:val="00195EC8"/>
    <w:rsid w:val="001E256A"/>
    <w:rsid w:val="0025119F"/>
    <w:rsid w:val="0025734C"/>
    <w:rsid w:val="00281BCB"/>
    <w:rsid w:val="002B31BC"/>
    <w:rsid w:val="002B4CDA"/>
    <w:rsid w:val="002C52A2"/>
    <w:rsid w:val="002D4E82"/>
    <w:rsid w:val="002E3617"/>
    <w:rsid w:val="002F044A"/>
    <w:rsid w:val="00323A3F"/>
    <w:rsid w:val="00381A04"/>
    <w:rsid w:val="00394562"/>
    <w:rsid w:val="003C0D62"/>
    <w:rsid w:val="00411925"/>
    <w:rsid w:val="0043241B"/>
    <w:rsid w:val="004C50C4"/>
    <w:rsid w:val="004C64C7"/>
    <w:rsid w:val="005E3DCD"/>
    <w:rsid w:val="0060745D"/>
    <w:rsid w:val="00612A72"/>
    <w:rsid w:val="0064716D"/>
    <w:rsid w:val="0075590D"/>
    <w:rsid w:val="0078479A"/>
    <w:rsid w:val="00791ADE"/>
    <w:rsid w:val="007C2366"/>
    <w:rsid w:val="007D2802"/>
    <w:rsid w:val="008374E6"/>
    <w:rsid w:val="00860928"/>
    <w:rsid w:val="00893A42"/>
    <w:rsid w:val="008B2C9D"/>
    <w:rsid w:val="00940F71"/>
    <w:rsid w:val="00983180"/>
    <w:rsid w:val="00987564"/>
    <w:rsid w:val="009A714F"/>
    <w:rsid w:val="009B1487"/>
    <w:rsid w:val="009E5ADB"/>
    <w:rsid w:val="009F2613"/>
    <w:rsid w:val="009F5790"/>
    <w:rsid w:val="00A10E6B"/>
    <w:rsid w:val="00A32376"/>
    <w:rsid w:val="00AA0C12"/>
    <w:rsid w:val="00AC2141"/>
    <w:rsid w:val="00AE0AD5"/>
    <w:rsid w:val="00B96FB7"/>
    <w:rsid w:val="00BB65E3"/>
    <w:rsid w:val="00BB6773"/>
    <w:rsid w:val="00BE4DEB"/>
    <w:rsid w:val="00BF5DCF"/>
    <w:rsid w:val="00C11802"/>
    <w:rsid w:val="00C33F9D"/>
    <w:rsid w:val="00C62463"/>
    <w:rsid w:val="00CA543A"/>
    <w:rsid w:val="00CA567C"/>
    <w:rsid w:val="00CB4329"/>
    <w:rsid w:val="00CE0564"/>
    <w:rsid w:val="00CE4364"/>
    <w:rsid w:val="00D15DC1"/>
    <w:rsid w:val="00D31206"/>
    <w:rsid w:val="00D34E47"/>
    <w:rsid w:val="00D424B7"/>
    <w:rsid w:val="00D72966"/>
    <w:rsid w:val="00DA60E1"/>
    <w:rsid w:val="00E16E9E"/>
    <w:rsid w:val="00E30B47"/>
    <w:rsid w:val="00E4163E"/>
    <w:rsid w:val="00E52D6D"/>
    <w:rsid w:val="00E728BF"/>
    <w:rsid w:val="00E831D1"/>
    <w:rsid w:val="00EC3D1D"/>
    <w:rsid w:val="00EE13FE"/>
    <w:rsid w:val="00EF1808"/>
    <w:rsid w:val="00EF442C"/>
    <w:rsid w:val="00EF6647"/>
    <w:rsid w:val="00F1686D"/>
    <w:rsid w:val="00F37438"/>
    <w:rsid w:val="00F40BF2"/>
    <w:rsid w:val="00F97544"/>
    <w:rsid w:val="00FC519D"/>
    <w:rsid w:val="00FD255A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1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64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D"/>
  </w:style>
  <w:style w:type="paragraph" w:styleId="Footer">
    <w:name w:val="footer"/>
    <w:basedOn w:val="Normal"/>
    <w:link w:val="Foot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D"/>
  </w:style>
  <w:style w:type="character" w:styleId="Hyperlink">
    <w:name w:val="Hyperlink"/>
    <w:basedOn w:val="DefaultParagraphFont"/>
    <w:uiPriority w:val="99"/>
    <w:unhideWhenUsed/>
    <w:rsid w:val="000432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1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64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D"/>
  </w:style>
  <w:style w:type="paragraph" w:styleId="Footer">
    <w:name w:val="footer"/>
    <w:basedOn w:val="Normal"/>
    <w:link w:val="Foot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D"/>
  </w:style>
  <w:style w:type="character" w:styleId="Hyperlink">
    <w:name w:val="Hyperlink"/>
    <w:basedOn w:val="DefaultParagraphFont"/>
    <w:uiPriority w:val="99"/>
    <w:unhideWhenUsed/>
    <w:rsid w:val="000432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69AB-CB55-49C6-BD75-607955A3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2017-06-28T19:50:00Z</dcterms:created>
  <dcterms:modified xsi:type="dcterms:W3CDTF">2017-06-29T18:53:00Z</dcterms:modified>
</cp:coreProperties>
</file>