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F3CB" w14:textId="663826CB" w:rsidR="00BA1072" w:rsidRDefault="00672A0C">
      <w:pPr>
        <w:pStyle w:val="Default"/>
      </w:pPr>
      <w:r>
        <w:rPr>
          <w:noProof/>
        </w:rPr>
        <w:drawing>
          <wp:inline distT="0" distB="0" distL="0" distR="0" wp14:anchorId="1335365B" wp14:editId="54772BB0">
            <wp:extent cx="6858000" cy="186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th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524A" w14:textId="486CF270" w:rsidR="00BA1072" w:rsidRDefault="00A306B0">
      <w:pPr>
        <w:pStyle w:val="Default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E18FA">
        <w:t xml:space="preserve">            </w:t>
      </w:r>
    </w:p>
    <w:p w14:paraId="4CE49468" w14:textId="77777777" w:rsidR="00ED42F2" w:rsidRDefault="00672A0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46FD9452" w14:textId="39561072" w:rsidR="00D82C36" w:rsidRPr="00ED42F2" w:rsidRDefault="00ED42F2">
      <w:pPr>
        <w:pStyle w:val="Defaul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767" w:rsidRPr="00ED42F2">
        <w:rPr>
          <w:rFonts w:ascii="Arial" w:hAnsi="Arial" w:cs="Arial"/>
          <w:sz w:val="24"/>
          <w:szCs w:val="24"/>
        </w:rPr>
        <w:t>January 2018</w:t>
      </w:r>
    </w:p>
    <w:p w14:paraId="09EB0500" w14:textId="77777777" w:rsidR="00A306B0" w:rsidRPr="00ED42F2" w:rsidRDefault="00A306B0">
      <w:pPr>
        <w:pStyle w:val="Default"/>
        <w:jc w:val="both"/>
        <w:rPr>
          <w:rFonts w:ascii="Arial" w:hAnsi="Arial" w:cs="Arial"/>
          <w:sz w:val="24"/>
          <w:szCs w:val="24"/>
        </w:rPr>
      </w:pPr>
    </w:p>
    <w:p w14:paraId="1B5A0678" w14:textId="3134B192" w:rsidR="00513767" w:rsidRPr="00ED42F2" w:rsidRDefault="00353382" w:rsidP="00682262">
      <w:pPr>
        <w:pStyle w:val="Default"/>
        <w:jc w:val="both"/>
        <w:rPr>
          <w:rFonts w:ascii="Arial" w:hAnsi="Arial" w:cs="Arial"/>
          <w:b/>
          <w:bCs/>
          <w:sz w:val="24"/>
          <w:szCs w:val="24"/>
        </w:rPr>
      </w:pPr>
      <w:r w:rsidRPr="00ED42F2">
        <w:rPr>
          <w:rFonts w:ascii="Arial" w:hAnsi="Arial" w:cs="Arial"/>
          <w:b/>
          <w:bCs/>
          <w:sz w:val="24"/>
          <w:szCs w:val="24"/>
        </w:rPr>
        <w:t xml:space="preserve">A great way to start </w:t>
      </w:r>
      <w:r w:rsidR="00AD220C" w:rsidRPr="00ED42F2">
        <w:rPr>
          <w:rFonts w:ascii="Arial" w:hAnsi="Arial" w:cs="Arial"/>
          <w:b/>
          <w:bCs/>
          <w:sz w:val="24"/>
          <w:szCs w:val="24"/>
        </w:rPr>
        <w:t>the</w:t>
      </w:r>
      <w:r w:rsidRPr="00ED42F2">
        <w:rPr>
          <w:rFonts w:ascii="Arial" w:hAnsi="Arial" w:cs="Arial"/>
          <w:b/>
          <w:bCs/>
          <w:sz w:val="24"/>
          <w:szCs w:val="24"/>
        </w:rPr>
        <w:t xml:space="preserve"> new year</w:t>
      </w:r>
      <w:r w:rsidRPr="00ED42F2">
        <w:rPr>
          <w:rFonts w:ascii="Arial" w:hAnsi="Arial" w:cs="Arial"/>
          <w:bCs/>
          <w:sz w:val="24"/>
          <w:szCs w:val="24"/>
        </w:rPr>
        <w:t xml:space="preserve"> is by watching the Lord establish a local Independent Baptist church</w:t>
      </w:r>
      <w:r w:rsidR="00A95835" w:rsidRPr="00ED42F2">
        <w:rPr>
          <w:rFonts w:ascii="Arial" w:hAnsi="Arial" w:cs="Arial"/>
          <w:bCs/>
          <w:sz w:val="24"/>
          <w:szCs w:val="24"/>
        </w:rPr>
        <w:t>!</w:t>
      </w:r>
      <w:r w:rsidRPr="00ED42F2">
        <w:rPr>
          <w:rFonts w:ascii="Arial" w:hAnsi="Arial" w:cs="Arial"/>
          <w:bCs/>
          <w:sz w:val="24"/>
          <w:szCs w:val="24"/>
        </w:rPr>
        <w:t xml:space="preserve"> </w:t>
      </w:r>
      <w:r w:rsidRPr="00ED42F2">
        <w:rPr>
          <w:rFonts w:ascii="Arial" w:hAnsi="Arial" w:cs="Arial"/>
          <w:b/>
          <w:bCs/>
          <w:sz w:val="24"/>
          <w:szCs w:val="24"/>
        </w:rPr>
        <w:t>The Get Acquain</w:t>
      </w:r>
      <w:r w:rsidR="00AD220C" w:rsidRPr="00ED42F2">
        <w:rPr>
          <w:rFonts w:ascii="Arial" w:hAnsi="Arial" w:cs="Arial"/>
          <w:b/>
          <w:bCs/>
          <w:sz w:val="24"/>
          <w:szCs w:val="24"/>
        </w:rPr>
        <w:t>ted Meetings</w:t>
      </w:r>
      <w:r w:rsidRPr="00ED42F2">
        <w:rPr>
          <w:rFonts w:ascii="Arial" w:hAnsi="Arial" w:cs="Arial"/>
          <w:b/>
          <w:bCs/>
          <w:sz w:val="24"/>
          <w:szCs w:val="24"/>
        </w:rPr>
        <w:t xml:space="preserve"> for Lighthouse Baptist Church </w:t>
      </w:r>
      <w:r w:rsidR="00AD220C" w:rsidRPr="00ED42F2">
        <w:rPr>
          <w:rFonts w:ascii="Arial" w:hAnsi="Arial" w:cs="Arial"/>
          <w:b/>
          <w:bCs/>
          <w:sz w:val="24"/>
          <w:szCs w:val="24"/>
        </w:rPr>
        <w:t xml:space="preserve">will take </w:t>
      </w:r>
      <w:r w:rsidR="00A57A01">
        <w:rPr>
          <w:rFonts w:ascii="Arial" w:hAnsi="Arial" w:cs="Arial"/>
          <w:b/>
          <w:bCs/>
          <w:sz w:val="24"/>
          <w:szCs w:val="24"/>
        </w:rPr>
        <w:t>place January 21-2</w:t>
      </w:r>
      <w:bookmarkStart w:id="0" w:name="_GoBack"/>
      <w:bookmarkEnd w:id="0"/>
      <w:r w:rsidR="00AD220C" w:rsidRPr="00ED42F2">
        <w:rPr>
          <w:rFonts w:ascii="Arial" w:hAnsi="Arial" w:cs="Arial"/>
          <w:b/>
          <w:bCs/>
          <w:sz w:val="24"/>
          <w:szCs w:val="24"/>
        </w:rPr>
        <w:t>5 in Hartford, AL</w:t>
      </w:r>
      <w:r w:rsidR="00A85D6B" w:rsidRPr="00ED42F2">
        <w:rPr>
          <w:rFonts w:ascii="Arial" w:hAnsi="Arial" w:cs="Arial"/>
          <w:bCs/>
          <w:sz w:val="24"/>
          <w:szCs w:val="24"/>
        </w:rPr>
        <w:t xml:space="preserve"> with Pastor A</w:t>
      </w:r>
      <w:r w:rsidR="00AD220C" w:rsidRPr="00ED42F2">
        <w:rPr>
          <w:rFonts w:ascii="Arial" w:hAnsi="Arial" w:cs="Arial"/>
          <w:bCs/>
          <w:sz w:val="24"/>
          <w:szCs w:val="24"/>
        </w:rPr>
        <w:t xml:space="preserve">aron Pack. The reproducing church is Grace Baptist Church in Ozark, AL, under the leadership of Pastor Doug Crosby. </w:t>
      </w:r>
      <w:r w:rsidR="00A95835" w:rsidRPr="00ED42F2">
        <w:rPr>
          <w:rFonts w:ascii="Arial" w:hAnsi="Arial" w:cs="Arial"/>
          <w:b/>
          <w:bCs/>
          <w:sz w:val="24"/>
          <w:szCs w:val="24"/>
        </w:rPr>
        <w:t>Over twenty-five churches are involved with this plant and are cooperati</w:t>
      </w:r>
      <w:r w:rsidR="00A85D6B" w:rsidRPr="00ED42F2">
        <w:rPr>
          <w:rFonts w:ascii="Arial" w:hAnsi="Arial" w:cs="Arial"/>
          <w:b/>
          <w:bCs/>
          <w:sz w:val="24"/>
          <w:szCs w:val="24"/>
        </w:rPr>
        <w:t xml:space="preserve">ng </w:t>
      </w:r>
      <w:r w:rsidR="00A95835" w:rsidRPr="00ED42F2">
        <w:rPr>
          <w:rFonts w:ascii="Arial" w:hAnsi="Arial" w:cs="Arial"/>
          <w:b/>
          <w:bCs/>
          <w:sz w:val="24"/>
          <w:szCs w:val="24"/>
        </w:rPr>
        <w:t>together to assist in every way possible. Please pray for a healthy birth to this new church a</w:t>
      </w:r>
      <w:r w:rsidR="00A85D6B" w:rsidRPr="00ED42F2">
        <w:rPr>
          <w:rFonts w:ascii="Arial" w:hAnsi="Arial" w:cs="Arial"/>
          <w:b/>
          <w:bCs/>
          <w:sz w:val="24"/>
          <w:szCs w:val="24"/>
        </w:rPr>
        <w:t>nd for the Lord to be glorified through these efforts.</w:t>
      </w:r>
    </w:p>
    <w:p w14:paraId="3F9DC4F6" w14:textId="77777777" w:rsidR="00353382" w:rsidRPr="00ED42F2" w:rsidRDefault="00353382" w:rsidP="00682262">
      <w:pPr>
        <w:pStyle w:val="Default"/>
        <w:jc w:val="both"/>
        <w:rPr>
          <w:rFonts w:ascii="Arial" w:hAnsi="Arial" w:cs="Arial"/>
          <w:bCs/>
          <w:sz w:val="24"/>
          <w:szCs w:val="24"/>
        </w:rPr>
      </w:pPr>
    </w:p>
    <w:p w14:paraId="328F9B3F" w14:textId="506A5C06" w:rsidR="00A85D6B" w:rsidRPr="00ED42F2" w:rsidRDefault="00810DDB" w:rsidP="00682262">
      <w:pPr>
        <w:pStyle w:val="Default"/>
        <w:jc w:val="both"/>
        <w:rPr>
          <w:rFonts w:ascii="Arial" w:hAnsi="Arial" w:cs="Arial"/>
          <w:bCs/>
          <w:sz w:val="24"/>
          <w:szCs w:val="24"/>
        </w:rPr>
      </w:pPr>
      <w:r w:rsidRPr="00ED42F2">
        <w:rPr>
          <w:rFonts w:ascii="Arial" w:hAnsi="Arial" w:cs="Arial"/>
          <w:b/>
          <w:bCs/>
          <w:sz w:val="24"/>
          <w:szCs w:val="24"/>
        </w:rPr>
        <w:t>We are just seven months away from BCPM’s 25</w:t>
      </w:r>
      <w:r w:rsidRPr="00ED42F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D42F2">
        <w:rPr>
          <w:rFonts w:ascii="Arial" w:hAnsi="Arial" w:cs="Arial"/>
          <w:b/>
          <w:bCs/>
          <w:sz w:val="24"/>
          <w:szCs w:val="24"/>
        </w:rPr>
        <w:t xml:space="preserve"> anniversary</w:t>
      </w:r>
      <w:r w:rsidR="00C91B21" w:rsidRPr="00ED42F2">
        <w:rPr>
          <w:rFonts w:ascii="Arial" w:hAnsi="Arial" w:cs="Arial"/>
          <w:b/>
          <w:bCs/>
          <w:sz w:val="24"/>
          <w:szCs w:val="24"/>
        </w:rPr>
        <w:t xml:space="preserve"> service</w:t>
      </w:r>
      <w:r w:rsidR="00C91B21" w:rsidRPr="00ED42F2">
        <w:rPr>
          <w:rFonts w:ascii="Arial" w:hAnsi="Arial" w:cs="Arial"/>
          <w:bCs/>
          <w:sz w:val="24"/>
          <w:szCs w:val="24"/>
        </w:rPr>
        <w:t xml:space="preserve"> and we are excited for this historic occasion.</w:t>
      </w:r>
      <w:r w:rsidRPr="00ED42F2">
        <w:rPr>
          <w:rFonts w:ascii="Arial" w:hAnsi="Arial" w:cs="Arial"/>
          <w:bCs/>
          <w:sz w:val="24"/>
          <w:szCs w:val="24"/>
        </w:rPr>
        <w:t xml:space="preserve"> </w:t>
      </w:r>
      <w:r w:rsidR="00C91B21" w:rsidRPr="00ED42F2">
        <w:rPr>
          <w:rFonts w:ascii="Arial" w:hAnsi="Arial" w:cs="Arial"/>
          <w:b/>
          <w:bCs/>
          <w:sz w:val="24"/>
          <w:szCs w:val="24"/>
        </w:rPr>
        <w:t>We will be recognizing all the church planters and reproducing pastors who have used BCPM</w:t>
      </w:r>
      <w:r w:rsidR="00E65D79" w:rsidRPr="00ED42F2">
        <w:rPr>
          <w:rFonts w:ascii="Arial" w:hAnsi="Arial" w:cs="Arial"/>
          <w:bCs/>
          <w:sz w:val="24"/>
          <w:szCs w:val="24"/>
        </w:rPr>
        <w:t xml:space="preserve">. </w:t>
      </w:r>
      <w:r w:rsidR="006F39D5">
        <w:rPr>
          <w:rFonts w:ascii="Arial" w:hAnsi="Arial" w:cs="Arial"/>
          <w:bCs/>
          <w:sz w:val="24"/>
          <w:szCs w:val="24"/>
        </w:rPr>
        <w:t>We</w:t>
      </w:r>
      <w:r w:rsidR="00C91B21" w:rsidRPr="00ED42F2">
        <w:rPr>
          <w:rFonts w:ascii="Arial" w:hAnsi="Arial" w:cs="Arial"/>
          <w:bCs/>
          <w:sz w:val="24"/>
          <w:szCs w:val="24"/>
        </w:rPr>
        <w:t xml:space="preserve"> will </w:t>
      </w:r>
      <w:r w:rsidR="00557E6F" w:rsidRPr="00ED42F2">
        <w:rPr>
          <w:rFonts w:ascii="Arial" w:hAnsi="Arial" w:cs="Arial"/>
          <w:bCs/>
          <w:sz w:val="24"/>
          <w:szCs w:val="24"/>
        </w:rPr>
        <w:t xml:space="preserve">thank the Lord for how he has blessed the ministry in the past and also </w:t>
      </w:r>
      <w:r w:rsidR="00A85D6B" w:rsidRPr="00ED42F2">
        <w:rPr>
          <w:rFonts w:ascii="Arial" w:hAnsi="Arial" w:cs="Arial"/>
          <w:bCs/>
          <w:sz w:val="24"/>
          <w:szCs w:val="24"/>
        </w:rPr>
        <w:t xml:space="preserve">share </w:t>
      </w:r>
      <w:r w:rsidR="00557E6F" w:rsidRPr="00ED42F2">
        <w:rPr>
          <w:rFonts w:ascii="Arial" w:hAnsi="Arial" w:cs="Arial"/>
          <w:bCs/>
          <w:sz w:val="24"/>
          <w:szCs w:val="24"/>
        </w:rPr>
        <w:t xml:space="preserve">what we believe the Lord will do in the future. </w:t>
      </w:r>
      <w:r w:rsidRPr="00ED42F2">
        <w:rPr>
          <w:rFonts w:ascii="Arial" w:hAnsi="Arial" w:cs="Arial"/>
          <w:bCs/>
          <w:sz w:val="24"/>
          <w:szCs w:val="24"/>
        </w:rPr>
        <w:t xml:space="preserve">It will be held </w:t>
      </w:r>
      <w:r w:rsidR="006F39D5">
        <w:rPr>
          <w:rFonts w:ascii="Arial" w:hAnsi="Arial" w:cs="Arial"/>
          <w:bCs/>
          <w:sz w:val="24"/>
          <w:szCs w:val="24"/>
        </w:rPr>
        <w:t xml:space="preserve">at </w:t>
      </w:r>
      <w:r w:rsidR="006F39D5" w:rsidRPr="006F39D5">
        <w:rPr>
          <w:rFonts w:ascii="Arial" w:hAnsi="Arial" w:cs="Arial"/>
          <w:b/>
          <w:bCs/>
          <w:sz w:val="24"/>
          <w:szCs w:val="24"/>
        </w:rPr>
        <w:t>7pm</w:t>
      </w:r>
      <w:r w:rsidR="006F39D5">
        <w:rPr>
          <w:rFonts w:ascii="Arial" w:hAnsi="Arial" w:cs="Arial"/>
          <w:bCs/>
          <w:sz w:val="24"/>
          <w:szCs w:val="24"/>
        </w:rPr>
        <w:t xml:space="preserve"> </w:t>
      </w:r>
      <w:r w:rsidRPr="006F39D5">
        <w:rPr>
          <w:rFonts w:ascii="Arial" w:hAnsi="Arial" w:cs="Arial"/>
          <w:b/>
          <w:bCs/>
          <w:sz w:val="24"/>
          <w:szCs w:val="24"/>
        </w:rPr>
        <w:t>on</w:t>
      </w:r>
      <w:r w:rsidRPr="00ED42F2">
        <w:rPr>
          <w:rFonts w:ascii="Arial" w:hAnsi="Arial" w:cs="Arial"/>
          <w:bCs/>
          <w:sz w:val="24"/>
          <w:szCs w:val="24"/>
        </w:rPr>
        <w:t xml:space="preserve"> </w:t>
      </w:r>
      <w:r w:rsidRPr="00ED42F2">
        <w:rPr>
          <w:rFonts w:ascii="Arial" w:hAnsi="Arial" w:cs="Arial"/>
          <w:b/>
          <w:bCs/>
          <w:sz w:val="24"/>
          <w:szCs w:val="24"/>
        </w:rPr>
        <w:t>July 31</w:t>
      </w:r>
      <w:r w:rsidR="002F24B9" w:rsidRPr="00ED42F2">
        <w:rPr>
          <w:rFonts w:ascii="Arial" w:hAnsi="Arial" w:cs="Arial"/>
          <w:b/>
          <w:bCs/>
          <w:sz w:val="24"/>
          <w:szCs w:val="24"/>
        </w:rPr>
        <w:t xml:space="preserve"> at </w:t>
      </w:r>
      <w:r w:rsidR="00913F71" w:rsidRPr="00ED42F2">
        <w:rPr>
          <w:rFonts w:ascii="Arial" w:hAnsi="Arial" w:cs="Arial"/>
          <w:b/>
          <w:bCs/>
          <w:sz w:val="24"/>
          <w:szCs w:val="24"/>
        </w:rPr>
        <w:t>South Haven Baptist Church in Springfield, TN.</w:t>
      </w:r>
      <w:r w:rsidR="001C0B8D" w:rsidRPr="00ED42F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F59E7D" w14:textId="77777777" w:rsidR="00A85D6B" w:rsidRPr="00ED42F2" w:rsidRDefault="00A85D6B" w:rsidP="00682262">
      <w:pPr>
        <w:pStyle w:val="Default"/>
        <w:jc w:val="both"/>
        <w:rPr>
          <w:rFonts w:ascii="Arial" w:hAnsi="Arial" w:cs="Arial"/>
          <w:sz w:val="24"/>
          <w:szCs w:val="24"/>
        </w:rPr>
      </w:pPr>
    </w:p>
    <w:p w14:paraId="06C25421" w14:textId="77777777" w:rsidR="00B55D57" w:rsidRDefault="005D5638" w:rsidP="00682262">
      <w:pPr>
        <w:pStyle w:val="Default"/>
        <w:jc w:val="both"/>
        <w:rPr>
          <w:rFonts w:ascii="Arial" w:hAnsi="Arial" w:cs="Arial"/>
          <w:b/>
          <w:sz w:val="24"/>
          <w:szCs w:val="24"/>
        </w:rPr>
      </w:pPr>
      <w:r w:rsidRPr="00ED42F2">
        <w:rPr>
          <w:rFonts w:ascii="Arial" w:hAnsi="Arial" w:cs="Arial"/>
          <w:b/>
          <w:sz w:val="24"/>
          <w:szCs w:val="24"/>
        </w:rPr>
        <w:t xml:space="preserve">We are truly thankful for the </w:t>
      </w:r>
      <w:r w:rsidR="00A85D6B" w:rsidRPr="00ED42F2">
        <w:rPr>
          <w:rFonts w:ascii="Arial" w:hAnsi="Arial" w:cs="Arial"/>
          <w:b/>
          <w:sz w:val="24"/>
          <w:szCs w:val="24"/>
        </w:rPr>
        <w:t>opportunity to partner with you.</w:t>
      </w:r>
      <w:r w:rsidR="00A85D6B" w:rsidRPr="00ED42F2">
        <w:rPr>
          <w:rFonts w:ascii="Arial" w:hAnsi="Arial" w:cs="Arial"/>
          <w:sz w:val="24"/>
          <w:szCs w:val="24"/>
        </w:rPr>
        <w:t xml:space="preserve"> A new year will bring new opportunities, obstacles, and victories. </w:t>
      </w:r>
      <w:r w:rsidR="00C21329" w:rsidRPr="00B55D57">
        <w:rPr>
          <w:rFonts w:ascii="Arial" w:hAnsi="Arial" w:cs="Arial"/>
          <w:sz w:val="24"/>
          <w:szCs w:val="24"/>
        </w:rPr>
        <w:t>Advanci</w:t>
      </w:r>
      <w:r w:rsidR="00A64C70" w:rsidRPr="00B55D57">
        <w:rPr>
          <w:rFonts w:ascii="Arial" w:hAnsi="Arial" w:cs="Arial"/>
          <w:sz w:val="24"/>
          <w:szCs w:val="24"/>
        </w:rPr>
        <w:t>ng the light of the gospel in dark places is never easy and that is why we covet your prayers and financial support.</w:t>
      </w:r>
      <w:r w:rsidR="00A64C70" w:rsidRPr="00ED42F2">
        <w:rPr>
          <w:rFonts w:ascii="Arial" w:hAnsi="Arial" w:cs="Arial"/>
          <w:b/>
          <w:sz w:val="24"/>
          <w:szCs w:val="24"/>
        </w:rPr>
        <w:t xml:space="preserve"> </w:t>
      </w:r>
      <w:r w:rsidR="00D82C36" w:rsidRPr="00ED42F2">
        <w:rPr>
          <w:rFonts w:ascii="Arial" w:hAnsi="Arial" w:cs="Arial"/>
          <w:b/>
          <w:sz w:val="24"/>
          <w:szCs w:val="24"/>
        </w:rPr>
        <w:t>Thank you and may the L</w:t>
      </w:r>
      <w:r w:rsidR="00C27ABC" w:rsidRPr="00ED42F2">
        <w:rPr>
          <w:rFonts w:ascii="Arial" w:hAnsi="Arial" w:cs="Arial"/>
          <w:b/>
          <w:sz w:val="24"/>
          <w:szCs w:val="24"/>
        </w:rPr>
        <w:t xml:space="preserve">ord </w:t>
      </w:r>
      <w:r w:rsidR="00336A52" w:rsidRPr="00ED42F2">
        <w:rPr>
          <w:rFonts w:ascii="Arial" w:hAnsi="Arial" w:cs="Arial"/>
          <w:b/>
          <w:sz w:val="24"/>
          <w:szCs w:val="24"/>
        </w:rPr>
        <w:t>continue to give</w:t>
      </w:r>
      <w:r w:rsidR="00C27ABC" w:rsidRPr="00ED42F2">
        <w:rPr>
          <w:rFonts w:ascii="Arial" w:hAnsi="Arial" w:cs="Arial"/>
          <w:b/>
          <w:sz w:val="24"/>
          <w:szCs w:val="24"/>
        </w:rPr>
        <w:t xml:space="preserve"> fruit for your investment in BCPM.</w:t>
      </w:r>
      <w:r w:rsidR="00C21329" w:rsidRPr="00ED42F2">
        <w:rPr>
          <w:rFonts w:ascii="Arial" w:hAnsi="Arial" w:cs="Arial"/>
          <w:b/>
          <w:sz w:val="24"/>
          <w:szCs w:val="24"/>
        </w:rPr>
        <w:t xml:space="preserve"> </w:t>
      </w:r>
      <w:r w:rsidR="00682262" w:rsidRPr="00ED42F2">
        <w:rPr>
          <w:rFonts w:ascii="Arial" w:hAnsi="Arial" w:cs="Arial"/>
          <w:b/>
          <w:sz w:val="24"/>
          <w:szCs w:val="24"/>
        </w:rPr>
        <w:t xml:space="preserve"> </w:t>
      </w:r>
    </w:p>
    <w:p w14:paraId="040A6FF9" w14:textId="77777777" w:rsidR="00B55D57" w:rsidRDefault="00B55D57" w:rsidP="00682262">
      <w:pPr>
        <w:pStyle w:val="Default"/>
        <w:jc w:val="both"/>
        <w:rPr>
          <w:rFonts w:ascii="Arial" w:hAnsi="Arial" w:cs="Arial"/>
          <w:b/>
          <w:sz w:val="24"/>
          <w:szCs w:val="24"/>
        </w:rPr>
      </w:pPr>
    </w:p>
    <w:p w14:paraId="18B5AEBA" w14:textId="528CC509" w:rsidR="00B55D57" w:rsidRPr="004464DA" w:rsidRDefault="00B91BF0" w:rsidP="00B91BF0">
      <w:pPr>
        <w:rPr>
          <w:rFonts w:ascii="Arial" w:hAnsi="Arial" w:cs="Arial"/>
        </w:rPr>
      </w:pPr>
      <w:r w:rsidRPr="004464DA">
        <w:rPr>
          <w:rFonts w:ascii="Arial" w:hAnsi="Arial" w:cs="Arial"/>
        </w:rPr>
        <w:t xml:space="preserve">After the passing of Dr. Jessup last year, it was needful to move the </w:t>
      </w:r>
      <w:r w:rsidR="006F15E5">
        <w:rPr>
          <w:rFonts w:ascii="Arial" w:hAnsi="Arial" w:cs="Arial"/>
        </w:rPr>
        <w:t>US headquarters</w:t>
      </w:r>
      <w:r w:rsidRPr="004464DA">
        <w:rPr>
          <w:rFonts w:ascii="Arial" w:hAnsi="Arial" w:cs="Arial"/>
        </w:rPr>
        <w:t xml:space="preserve"> to South Haven Bap</w:t>
      </w:r>
      <w:r w:rsidR="00E51BA5">
        <w:rPr>
          <w:rFonts w:ascii="Arial" w:hAnsi="Arial" w:cs="Arial"/>
        </w:rPr>
        <w:t xml:space="preserve">tist Church in Springfield, TN with Pastor Frank </w:t>
      </w:r>
      <w:proofErr w:type="spellStart"/>
      <w:r w:rsidR="00E51BA5">
        <w:rPr>
          <w:rFonts w:ascii="Arial" w:hAnsi="Arial" w:cs="Arial"/>
        </w:rPr>
        <w:t>Gagliano</w:t>
      </w:r>
      <w:proofErr w:type="spellEnd"/>
      <w:r w:rsidR="00E51BA5">
        <w:rPr>
          <w:rFonts w:ascii="Arial" w:hAnsi="Arial" w:cs="Arial"/>
        </w:rPr>
        <w:t xml:space="preserve">. </w:t>
      </w:r>
      <w:r w:rsidRPr="004464DA">
        <w:rPr>
          <w:rFonts w:ascii="Arial" w:hAnsi="Arial" w:cs="Arial"/>
        </w:rPr>
        <w:t xml:space="preserve">This is </w:t>
      </w:r>
      <w:r w:rsidR="005A6637">
        <w:rPr>
          <w:rFonts w:ascii="Arial" w:hAnsi="Arial" w:cs="Arial"/>
        </w:rPr>
        <w:t>the church where I have</w:t>
      </w:r>
      <w:r w:rsidRPr="004464DA">
        <w:rPr>
          <w:rFonts w:ascii="Arial" w:hAnsi="Arial" w:cs="Arial"/>
        </w:rPr>
        <w:t xml:space="preserve"> been basing out of for over seven years. Dr. Jessup advised </w:t>
      </w:r>
      <w:r w:rsidR="005A6637">
        <w:rPr>
          <w:rFonts w:ascii="Arial" w:hAnsi="Arial" w:cs="Arial"/>
        </w:rPr>
        <w:t>me</w:t>
      </w:r>
      <w:r w:rsidRPr="004464DA">
        <w:rPr>
          <w:rFonts w:ascii="Arial" w:hAnsi="Arial" w:cs="Arial"/>
        </w:rPr>
        <w:t xml:space="preserve"> that this would be a great location as it is centrally located and South Haven Baptist is a very solid ministry that loves BCPM and church planting. </w:t>
      </w:r>
      <w:r w:rsidR="0046069B">
        <w:rPr>
          <w:rFonts w:ascii="Arial" w:hAnsi="Arial" w:cs="Arial"/>
        </w:rPr>
        <w:t xml:space="preserve">This has been a very good move for the ministry and I am thankful for God’s leading in it. </w:t>
      </w:r>
      <w:r w:rsidR="00ED42F2" w:rsidRPr="004464DA">
        <w:rPr>
          <w:rFonts w:ascii="Arial" w:hAnsi="Arial" w:cs="Arial"/>
          <w:b/>
        </w:rPr>
        <w:t>Please make note of the</w:t>
      </w:r>
      <w:r w:rsidR="00036A8B" w:rsidRPr="004464DA">
        <w:rPr>
          <w:rFonts w:ascii="Arial" w:hAnsi="Arial" w:cs="Arial"/>
          <w:b/>
        </w:rPr>
        <w:t xml:space="preserve"> new mailing address for BCPM. </w:t>
      </w:r>
      <w:r w:rsidR="006A489E" w:rsidRPr="004464DA">
        <w:rPr>
          <w:rFonts w:ascii="Arial" w:hAnsi="Arial" w:cs="Arial"/>
          <w:b/>
        </w:rPr>
        <w:t xml:space="preserve">All </w:t>
      </w:r>
      <w:r w:rsidR="00ED42F2" w:rsidRPr="004464DA">
        <w:rPr>
          <w:rFonts w:ascii="Arial" w:hAnsi="Arial" w:cs="Arial"/>
          <w:b/>
        </w:rPr>
        <w:t xml:space="preserve">US </w:t>
      </w:r>
      <w:r w:rsidR="006A489E" w:rsidRPr="004464DA">
        <w:rPr>
          <w:rFonts w:ascii="Arial" w:hAnsi="Arial" w:cs="Arial"/>
          <w:b/>
        </w:rPr>
        <w:t>support and mail should be mailed to our new mailing address at PO Box 387 Greenbrier, TN 37073.</w:t>
      </w:r>
      <w:r w:rsidR="00ED42F2" w:rsidRPr="004464DA">
        <w:rPr>
          <w:rFonts w:ascii="Arial" w:hAnsi="Arial" w:cs="Arial"/>
          <w:b/>
        </w:rPr>
        <w:t xml:space="preserve"> </w:t>
      </w:r>
    </w:p>
    <w:p w14:paraId="52A8AB62" w14:textId="77777777" w:rsidR="00682262" w:rsidRPr="00ED42F2" w:rsidRDefault="00682262" w:rsidP="00682262">
      <w:pPr>
        <w:pStyle w:val="Default"/>
        <w:jc w:val="both"/>
        <w:rPr>
          <w:rFonts w:ascii="Arial" w:hAnsi="Arial" w:cs="Arial"/>
          <w:b/>
          <w:bCs/>
          <w:sz w:val="24"/>
          <w:szCs w:val="24"/>
        </w:rPr>
      </w:pPr>
    </w:p>
    <w:p w14:paraId="5FD91AA9" w14:textId="26E0AEE5" w:rsidR="00BA1072" w:rsidRPr="00ED42F2" w:rsidRDefault="00117550" w:rsidP="00BA1072">
      <w:pPr>
        <w:pStyle w:val="Default"/>
        <w:jc w:val="both"/>
        <w:rPr>
          <w:rFonts w:ascii="Arial" w:hAnsi="Arial" w:cs="Arial"/>
          <w:sz w:val="24"/>
          <w:szCs w:val="24"/>
        </w:rPr>
      </w:pPr>
      <w:r w:rsidRPr="00ED42F2">
        <w:rPr>
          <w:rFonts w:ascii="Arial" w:hAnsi="Arial" w:cs="Arial"/>
          <w:sz w:val="24"/>
          <w:szCs w:val="24"/>
        </w:rPr>
        <w:t>Advancing in Christ,</w:t>
      </w:r>
    </w:p>
    <w:p w14:paraId="681A9BD5" w14:textId="1AF42F08" w:rsidR="00BA1072" w:rsidRPr="00ED42F2" w:rsidRDefault="00BA1072" w:rsidP="00BA1072">
      <w:pPr>
        <w:pStyle w:val="Default"/>
        <w:jc w:val="both"/>
        <w:rPr>
          <w:rFonts w:ascii="Arial" w:hAnsi="Arial" w:cs="Arial"/>
          <w:b/>
          <w:bCs/>
          <w:sz w:val="24"/>
          <w:szCs w:val="24"/>
        </w:rPr>
      </w:pPr>
    </w:p>
    <w:p w14:paraId="3DA1679D" w14:textId="24BCF410" w:rsidR="00A845BB" w:rsidRPr="00ED42F2" w:rsidRDefault="005958E1">
      <w:pPr>
        <w:pStyle w:val="Default"/>
        <w:rPr>
          <w:b/>
          <w:bCs/>
          <w:sz w:val="24"/>
          <w:szCs w:val="24"/>
        </w:rPr>
      </w:pPr>
      <w:r w:rsidRPr="00ED42F2"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1B868BF6" wp14:editId="373CF107">
            <wp:simplePos x="0" y="0"/>
            <wp:positionH relativeFrom="page">
              <wp:posOffset>473710</wp:posOffset>
            </wp:positionH>
            <wp:positionV relativeFrom="line">
              <wp:posOffset>52705</wp:posOffset>
            </wp:positionV>
            <wp:extent cx="1596390" cy="465455"/>
            <wp:effectExtent l="0" t="0" r="3810" b="0"/>
            <wp:wrapThrough wrapText="bothSides" distL="152400" distR="152400">
              <wp:wrapPolygon edited="1">
                <wp:start x="0" y="0"/>
                <wp:lineTo x="21621" y="0"/>
                <wp:lineTo x="21621" y="21604"/>
                <wp:lineTo x="0" y="2160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65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0C85A" w14:textId="22D39032" w:rsidR="0050221B" w:rsidRPr="00ED42F2" w:rsidRDefault="0050221B">
      <w:pPr>
        <w:pStyle w:val="Default"/>
        <w:rPr>
          <w:sz w:val="24"/>
          <w:szCs w:val="24"/>
        </w:rPr>
      </w:pPr>
    </w:p>
    <w:p w14:paraId="0B0C19CC" w14:textId="77777777" w:rsidR="00953A66" w:rsidRPr="00ED42F2" w:rsidRDefault="00953A66">
      <w:pPr>
        <w:pStyle w:val="Default"/>
        <w:rPr>
          <w:sz w:val="24"/>
          <w:szCs w:val="24"/>
        </w:rPr>
      </w:pPr>
    </w:p>
    <w:p w14:paraId="6A4660CD" w14:textId="77777777" w:rsidR="00953A66" w:rsidRPr="00ED42F2" w:rsidRDefault="00953A66">
      <w:pPr>
        <w:pStyle w:val="Default"/>
        <w:rPr>
          <w:sz w:val="24"/>
          <w:szCs w:val="24"/>
        </w:rPr>
      </w:pPr>
    </w:p>
    <w:p w14:paraId="28FC936F" w14:textId="77777777" w:rsidR="00953A66" w:rsidRPr="00ED42F2" w:rsidRDefault="00953A66">
      <w:pPr>
        <w:pStyle w:val="Default"/>
        <w:rPr>
          <w:sz w:val="24"/>
          <w:szCs w:val="24"/>
        </w:rPr>
      </w:pPr>
    </w:p>
    <w:p w14:paraId="579A2FF6" w14:textId="77777777" w:rsidR="00B55D57" w:rsidRDefault="00117550">
      <w:pPr>
        <w:pStyle w:val="Default"/>
        <w:rPr>
          <w:sz w:val="24"/>
          <w:szCs w:val="24"/>
        </w:rPr>
      </w:pPr>
      <w:r w:rsidRPr="00ED42F2">
        <w:rPr>
          <w:sz w:val="24"/>
          <w:szCs w:val="24"/>
        </w:rPr>
        <w:t>Jeremy Rowland</w:t>
      </w:r>
      <w:r w:rsidR="00BA1072" w:rsidRPr="00ED42F2">
        <w:rPr>
          <w:sz w:val="24"/>
          <w:szCs w:val="24"/>
        </w:rPr>
        <w:t xml:space="preserve">, </w:t>
      </w:r>
    </w:p>
    <w:p w14:paraId="5EC08A4D" w14:textId="512EE63B" w:rsidR="0050221B" w:rsidRPr="00ED42F2" w:rsidRDefault="00117550">
      <w:pPr>
        <w:pStyle w:val="Default"/>
        <w:rPr>
          <w:sz w:val="24"/>
          <w:szCs w:val="24"/>
        </w:rPr>
      </w:pPr>
      <w:r w:rsidRPr="00ED42F2">
        <w:rPr>
          <w:sz w:val="24"/>
          <w:szCs w:val="24"/>
        </w:rPr>
        <w:t>General Director</w:t>
      </w:r>
      <w:r w:rsidRPr="00ED42F2">
        <w:rPr>
          <w:b/>
          <w:bCs/>
          <w:sz w:val="24"/>
          <w:szCs w:val="24"/>
        </w:rPr>
        <w:t xml:space="preserve"> </w:t>
      </w:r>
    </w:p>
    <w:sectPr w:rsidR="0050221B" w:rsidRPr="00ED42F2" w:rsidSect="00672A0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3E29" w14:textId="77777777" w:rsidR="0052570E" w:rsidRDefault="0052570E">
      <w:r>
        <w:separator/>
      </w:r>
    </w:p>
  </w:endnote>
  <w:endnote w:type="continuationSeparator" w:id="0">
    <w:p w14:paraId="3E599DFF" w14:textId="77777777" w:rsidR="0052570E" w:rsidRDefault="0052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B8DE" w14:textId="77777777" w:rsidR="0050221B" w:rsidRDefault="0050221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0C42E" w14:textId="77777777" w:rsidR="0052570E" w:rsidRDefault="0052570E">
      <w:r>
        <w:separator/>
      </w:r>
    </w:p>
  </w:footnote>
  <w:footnote w:type="continuationSeparator" w:id="0">
    <w:p w14:paraId="66575A23" w14:textId="77777777" w:rsidR="0052570E" w:rsidRDefault="005257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7A3B" w14:textId="77777777" w:rsidR="0050221B" w:rsidRDefault="0050221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C540C"/>
    <w:multiLevelType w:val="hybridMultilevel"/>
    <w:tmpl w:val="1E94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13593"/>
    <w:multiLevelType w:val="hybridMultilevel"/>
    <w:tmpl w:val="2CC00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B080888"/>
    <w:multiLevelType w:val="hybridMultilevel"/>
    <w:tmpl w:val="D1E25BFA"/>
    <w:styleLink w:val="ImportedStyle1"/>
    <w:lvl w:ilvl="0" w:tplc="08E225C8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8630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EA27F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63C70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6F05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EE1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68580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385BA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4E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95F74E4"/>
    <w:multiLevelType w:val="hybridMultilevel"/>
    <w:tmpl w:val="D1E25BFA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1B"/>
    <w:rsid w:val="000264AD"/>
    <w:rsid w:val="00036A8B"/>
    <w:rsid w:val="00051EDC"/>
    <w:rsid w:val="000B3992"/>
    <w:rsid w:val="000B44F7"/>
    <w:rsid w:val="000C1487"/>
    <w:rsid w:val="000F262C"/>
    <w:rsid w:val="00117550"/>
    <w:rsid w:val="001238C4"/>
    <w:rsid w:val="00143266"/>
    <w:rsid w:val="0019008D"/>
    <w:rsid w:val="001C0B8D"/>
    <w:rsid w:val="001F4492"/>
    <w:rsid w:val="0020021F"/>
    <w:rsid w:val="00233F4E"/>
    <w:rsid w:val="002F24B9"/>
    <w:rsid w:val="00302923"/>
    <w:rsid w:val="00336A52"/>
    <w:rsid w:val="003469D3"/>
    <w:rsid w:val="00353382"/>
    <w:rsid w:val="0038148E"/>
    <w:rsid w:val="00384F27"/>
    <w:rsid w:val="003934EE"/>
    <w:rsid w:val="003A3B92"/>
    <w:rsid w:val="003B0264"/>
    <w:rsid w:val="003B1C8E"/>
    <w:rsid w:val="003B33F0"/>
    <w:rsid w:val="003D66D7"/>
    <w:rsid w:val="00426B07"/>
    <w:rsid w:val="004464DA"/>
    <w:rsid w:val="0046069B"/>
    <w:rsid w:val="00462653"/>
    <w:rsid w:val="00467B21"/>
    <w:rsid w:val="004A1EE5"/>
    <w:rsid w:val="004B29C1"/>
    <w:rsid w:val="004D4103"/>
    <w:rsid w:val="004D497A"/>
    <w:rsid w:val="004F5B0B"/>
    <w:rsid w:val="0050221B"/>
    <w:rsid w:val="0050357E"/>
    <w:rsid w:val="00513767"/>
    <w:rsid w:val="00522AAF"/>
    <w:rsid w:val="0052570E"/>
    <w:rsid w:val="005367C3"/>
    <w:rsid w:val="00557E6F"/>
    <w:rsid w:val="005958E1"/>
    <w:rsid w:val="005A6637"/>
    <w:rsid w:val="005D5638"/>
    <w:rsid w:val="00634400"/>
    <w:rsid w:val="00672A0C"/>
    <w:rsid w:val="00682262"/>
    <w:rsid w:val="00682791"/>
    <w:rsid w:val="006A489E"/>
    <w:rsid w:val="006A6746"/>
    <w:rsid w:val="006B7637"/>
    <w:rsid w:val="006F15E5"/>
    <w:rsid w:val="006F39D5"/>
    <w:rsid w:val="007258A4"/>
    <w:rsid w:val="007D0426"/>
    <w:rsid w:val="007F533D"/>
    <w:rsid w:val="00804DDA"/>
    <w:rsid w:val="00810DDB"/>
    <w:rsid w:val="008609DA"/>
    <w:rsid w:val="00875C54"/>
    <w:rsid w:val="008851ED"/>
    <w:rsid w:val="008911FE"/>
    <w:rsid w:val="008E405A"/>
    <w:rsid w:val="00903678"/>
    <w:rsid w:val="0091295B"/>
    <w:rsid w:val="00913F71"/>
    <w:rsid w:val="00917C7D"/>
    <w:rsid w:val="00942D92"/>
    <w:rsid w:val="00953A66"/>
    <w:rsid w:val="00955A1F"/>
    <w:rsid w:val="0097378C"/>
    <w:rsid w:val="00974E85"/>
    <w:rsid w:val="00976A8D"/>
    <w:rsid w:val="009D11CE"/>
    <w:rsid w:val="009D4AE6"/>
    <w:rsid w:val="009E364A"/>
    <w:rsid w:val="00A306B0"/>
    <w:rsid w:val="00A57A01"/>
    <w:rsid w:val="00A64C70"/>
    <w:rsid w:val="00A845BB"/>
    <w:rsid w:val="00A85D6B"/>
    <w:rsid w:val="00A95835"/>
    <w:rsid w:val="00AC05D7"/>
    <w:rsid w:val="00AD220C"/>
    <w:rsid w:val="00AF3509"/>
    <w:rsid w:val="00B021C8"/>
    <w:rsid w:val="00B40809"/>
    <w:rsid w:val="00B55D57"/>
    <w:rsid w:val="00B76661"/>
    <w:rsid w:val="00B83196"/>
    <w:rsid w:val="00B91BF0"/>
    <w:rsid w:val="00BA1072"/>
    <w:rsid w:val="00BD6A06"/>
    <w:rsid w:val="00BF01BF"/>
    <w:rsid w:val="00C15715"/>
    <w:rsid w:val="00C21329"/>
    <w:rsid w:val="00C27ABC"/>
    <w:rsid w:val="00C513CE"/>
    <w:rsid w:val="00C91B21"/>
    <w:rsid w:val="00D82C36"/>
    <w:rsid w:val="00D933B9"/>
    <w:rsid w:val="00DD3638"/>
    <w:rsid w:val="00E3254E"/>
    <w:rsid w:val="00E51BA5"/>
    <w:rsid w:val="00E65D79"/>
    <w:rsid w:val="00E80352"/>
    <w:rsid w:val="00E97579"/>
    <w:rsid w:val="00EC66B4"/>
    <w:rsid w:val="00ED42F2"/>
    <w:rsid w:val="00ED6761"/>
    <w:rsid w:val="00EE06C3"/>
    <w:rsid w:val="00F00023"/>
    <w:rsid w:val="00F12D00"/>
    <w:rsid w:val="00F42520"/>
    <w:rsid w:val="00F805A4"/>
    <w:rsid w:val="00F94293"/>
    <w:rsid w:val="00FB547A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8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Graves</dc:creator>
  <cp:lastModifiedBy>Jeremy and Teresa Rowland</cp:lastModifiedBy>
  <cp:revision>5</cp:revision>
  <dcterms:created xsi:type="dcterms:W3CDTF">2018-01-08T23:49:00Z</dcterms:created>
  <dcterms:modified xsi:type="dcterms:W3CDTF">2018-01-09T19:40:00Z</dcterms:modified>
</cp:coreProperties>
</file>