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4F8B5" w14:textId="4FE48F57" w:rsidR="00190CA3" w:rsidRPr="000A2E2A" w:rsidRDefault="00190CA3" w:rsidP="00190CA3">
      <w:pPr>
        <w:jc w:val="center"/>
        <w:rPr>
          <w:rFonts w:ascii="Arial" w:hAnsi="Arial" w:cs="Arial"/>
          <w:b/>
        </w:rPr>
      </w:pPr>
      <w:r w:rsidRPr="000A2E2A">
        <w:rPr>
          <w:rFonts w:ascii="Arial" w:hAnsi="Arial" w:cs="Arial"/>
          <w:b/>
        </w:rPr>
        <w:t>UCS School Board Meeting Minutes – Regular Session</w:t>
      </w:r>
    </w:p>
    <w:p w14:paraId="19A5FA25" w14:textId="7DFA6F1D" w:rsidR="00190CA3" w:rsidRPr="00190CA3" w:rsidRDefault="00190CA3" w:rsidP="00190CA3">
      <w:pPr>
        <w:jc w:val="center"/>
        <w:rPr>
          <w:rFonts w:ascii="Arial" w:hAnsi="Arial" w:cs="Arial"/>
        </w:rPr>
      </w:pPr>
      <w:r w:rsidRPr="00190CA3">
        <w:rPr>
          <w:rFonts w:ascii="Arial" w:hAnsi="Arial" w:cs="Arial"/>
        </w:rPr>
        <w:t>April 13, 2026 5:30pm</w:t>
      </w:r>
    </w:p>
    <w:p w14:paraId="588628F1" w14:textId="2F9E0420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Board Members Present: Mike Brandon, Elizabeth Patterson, Greg Hite, Adam Webb </w:t>
      </w:r>
    </w:p>
    <w:p w14:paraId="2DDD8041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Administration Present: Joyce Williams </w:t>
      </w:r>
    </w:p>
    <w:p w14:paraId="258DFF8D" w14:textId="53505D13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Spiritual Overseer Present: Bro Ralph Brandon, Mario Ramos</w:t>
      </w:r>
    </w:p>
    <w:p w14:paraId="53919811" w14:textId="3F76F9C1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Staff Present: Betsy Myatt, Belinda Keller, Claire Davis</w:t>
      </w:r>
    </w:p>
    <w:p w14:paraId="05B5801E" w14:textId="76BC683E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Guests Present: Kelli Webb, Hannah King, Rodney Miller</w:t>
      </w:r>
    </w:p>
    <w:p w14:paraId="69B26233" w14:textId="77777777" w:rsidR="00190CA3" w:rsidRDefault="00190CA3" w:rsidP="00190CA3">
      <w:pPr>
        <w:rPr>
          <w:rFonts w:ascii="Arial" w:hAnsi="Arial" w:cs="Arial"/>
        </w:rPr>
      </w:pPr>
    </w:p>
    <w:p w14:paraId="3CCA602F" w14:textId="2EF4356D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I. Roll Call </w:t>
      </w:r>
    </w:p>
    <w:p w14:paraId="3AD8C1B1" w14:textId="2A9D4FAD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5:33pm Mr. Brandon called the meeting to order. </w:t>
      </w:r>
    </w:p>
    <w:p w14:paraId="288B7C3E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II. Prayer </w:t>
      </w:r>
    </w:p>
    <w:p w14:paraId="0A2A214E" w14:textId="34AFB3EE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5:34pm Mr. Ramos opened the meeting in prayer and devotion.</w:t>
      </w:r>
    </w:p>
    <w:p w14:paraId="0D4C6B74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III. Introduction of Guests </w:t>
      </w:r>
    </w:p>
    <w:p w14:paraId="47C30ADF" w14:textId="4B3EED96" w:rsidR="00190CA3" w:rsidRPr="00190CA3" w:rsidRDefault="00190CA3" w:rsidP="00190CA3">
      <w:pPr>
        <w:rPr>
          <w:rFonts w:ascii="Arial" w:hAnsi="Arial" w:cs="Arial"/>
          <w:lang w:val="fr-FR"/>
        </w:rPr>
      </w:pPr>
      <w:r w:rsidRPr="00190CA3">
        <w:rPr>
          <w:rFonts w:ascii="Arial" w:hAnsi="Arial" w:cs="Arial"/>
        </w:rPr>
        <w:t xml:space="preserve">5:38pm Praise report on Discovery Morning, very well received. </w:t>
      </w:r>
      <w:r w:rsidRPr="00190CA3">
        <w:rPr>
          <w:rFonts w:ascii="Arial" w:hAnsi="Arial" w:cs="Arial"/>
          <w:lang w:val="fr-FR"/>
        </w:rPr>
        <w:t>Exited for July évent.</w:t>
      </w:r>
    </w:p>
    <w:p w14:paraId="2084DCAA" w14:textId="77777777" w:rsidR="00190CA3" w:rsidRPr="00190CA3" w:rsidRDefault="00190CA3" w:rsidP="00190CA3">
      <w:pPr>
        <w:rPr>
          <w:rFonts w:ascii="Arial" w:hAnsi="Arial" w:cs="Arial"/>
          <w:lang w:val="fr-FR"/>
        </w:rPr>
      </w:pPr>
      <w:r w:rsidRPr="00190CA3">
        <w:rPr>
          <w:rFonts w:ascii="Arial" w:hAnsi="Arial" w:cs="Arial"/>
          <w:lang w:val="fr-FR"/>
        </w:rPr>
        <w:t xml:space="preserve">IV. Agenda Modifications </w:t>
      </w:r>
    </w:p>
    <w:p w14:paraId="24121C75" w14:textId="31A76BC4" w:rsidR="00190CA3" w:rsidRPr="00190CA3" w:rsidRDefault="00190CA3" w:rsidP="00190CA3">
      <w:pPr>
        <w:rPr>
          <w:rFonts w:ascii="Arial" w:hAnsi="Arial" w:cs="Arial"/>
          <w:lang w:val="fr-FR"/>
        </w:rPr>
      </w:pPr>
      <w:r w:rsidRPr="00190CA3">
        <w:rPr>
          <w:rFonts w:ascii="Arial" w:hAnsi="Arial" w:cs="Arial"/>
          <w:lang w:val="fr-FR"/>
        </w:rPr>
        <w:t xml:space="preserve">5:39pm No agenda modifications. </w:t>
      </w:r>
    </w:p>
    <w:p w14:paraId="65DA7EE8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V. Approval of Minutes </w:t>
      </w:r>
    </w:p>
    <w:p w14:paraId="7092E398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5:41pm Mr. Hite requests March 2026 minutes correction: statement on Beta, kids did not win 2nd place in robotics. </w:t>
      </w:r>
    </w:p>
    <w:p w14:paraId="249656A9" w14:textId="1CB3532A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Minutes to approve May 2026 after corrections.</w:t>
      </w:r>
    </w:p>
    <w:p w14:paraId="189A9E88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VI. Administrative Reports </w:t>
      </w:r>
    </w:p>
    <w:p w14:paraId="7EC085BE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a. Principal </w:t>
      </w:r>
    </w:p>
    <w:p w14:paraId="3AD7CF06" w14:textId="0A358EA5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5:42pm Presented by Ms. Williams </w:t>
      </w:r>
    </w:p>
    <w:p w14:paraId="52DEDE24" w14:textId="437D1A18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New family interview for student entering 6th grade in 26/27 school year set for 630pm on April 13, 2026.</w:t>
      </w:r>
      <w:r w:rsidRPr="00190CA3">
        <w:rPr>
          <w:rFonts w:ascii="Arial" w:hAnsi="Arial" w:cs="Arial"/>
        </w:rPr>
        <w:br/>
        <w:t>Summer camp currently enrolled at 75 students</w:t>
      </w:r>
      <w:r w:rsidRPr="00190CA3">
        <w:rPr>
          <w:rFonts w:ascii="Arial" w:hAnsi="Arial" w:cs="Arial"/>
        </w:rPr>
        <w:br/>
        <w:t>Enrollment for 26/27 school year is at 120 students</w:t>
      </w:r>
      <w:r w:rsidRPr="00190CA3">
        <w:rPr>
          <w:rFonts w:ascii="Arial" w:hAnsi="Arial" w:cs="Arial"/>
        </w:rPr>
        <w:br/>
        <w:t>Summer camp seeking hiring outside of staff who currently wish to work, still seeking teacher positions.</w:t>
      </w:r>
      <w:r w:rsidRPr="00190CA3">
        <w:rPr>
          <w:rFonts w:ascii="Arial" w:hAnsi="Arial" w:cs="Arial"/>
        </w:rPr>
        <w:br/>
      </w:r>
      <w:r w:rsidRPr="00190CA3">
        <w:rPr>
          <w:rFonts w:ascii="Arial" w:hAnsi="Arial" w:cs="Arial"/>
        </w:rPr>
        <w:lastRenderedPageBreak/>
        <w:t>Advertising softball coach and summer camp workers</w:t>
      </w:r>
      <w:r w:rsidRPr="00190CA3">
        <w:rPr>
          <w:rFonts w:ascii="Arial" w:hAnsi="Arial" w:cs="Arial"/>
        </w:rPr>
        <w:br/>
        <w:t>Seeking Board for dates to schedule new family interviews.</w:t>
      </w:r>
      <w:r w:rsidRPr="00190CA3">
        <w:rPr>
          <w:rFonts w:ascii="Arial" w:hAnsi="Arial" w:cs="Arial"/>
        </w:rPr>
        <w:br/>
      </w:r>
      <w:r w:rsidRPr="00190CA3">
        <w:rPr>
          <w:rFonts w:ascii="Arial" w:hAnsi="Arial" w:cs="Arial"/>
        </w:rPr>
        <w:br/>
        <w:t>Mr. Webb made a motion to approve Mr. Hite second. Motion carried.</w:t>
      </w:r>
    </w:p>
    <w:p w14:paraId="210509F5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b. Director of Enrollment </w:t>
      </w:r>
    </w:p>
    <w:p w14:paraId="595BC4C2" w14:textId="00235DDB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5:42pm Nothing to report. Enrollment numbers included in Principal Report. </w:t>
      </w:r>
    </w:p>
    <w:p w14:paraId="30982EA1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c. Director of Pre-K </w:t>
      </w:r>
    </w:p>
    <w:p w14:paraId="50A10E5C" w14:textId="77777777" w:rsidR="00190CA3" w:rsidRDefault="00190CA3" w:rsidP="00190CA3">
      <w:pPr>
        <w:spacing w:line="240" w:lineRule="auto"/>
        <w:rPr>
          <w:rFonts w:ascii="Arial" w:hAnsi="Arial" w:cs="Arial"/>
        </w:rPr>
      </w:pPr>
      <w:r w:rsidRPr="00190CA3">
        <w:rPr>
          <w:rFonts w:ascii="Arial" w:hAnsi="Arial" w:cs="Arial"/>
        </w:rPr>
        <w:t>5:45pm Spring program well attended and received.</w:t>
      </w:r>
    </w:p>
    <w:p w14:paraId="0B3F4375" w14:textId="10E231E6" w:rsidR="00190CA3" w:rsidRPr="00190CA3" w:rsidRDefault="00190CA3" w:rsidP="00190CA3">
      <w:pPr>
        <w:spacing w:line="240" w:lineRule="auto"/>
        <w:rPr>
          <w:rFonts w:ascii="Arial" w:hAnsi="Arial" w:cs="Arial"/>
        </w:rPr>
      </w:pPr>
      <w:r w:rsidRPr="00190CA3">
        <w:rPr>
          <w:rFonts w:ascii="Arial" w:hAnsi="Arial" w:cs="Arial"/>
        </w:rPr>
        <w:t>K3 screenings will start by end of April for those moving to K4. Only 1 screening left from open house and one tour scheduled after open house.</w:t>
      </w:r>
      <w:r w:rsidRPr="00190CA3">
        <w:rPr>
          <w:rFonts w:ascii="Arial" w:hAnsi="Arial" w:cs="Arial"/>
        </w:rPr>
        <w:br/>
        <w:t>This will be Mrs. Davis last meeting, knee surgery in May and will not be returning next year.</w:t>
      </w:r>
    </w:p>
    <w:p w14:paraId="59419C65" w14:textId="4DB0B60A" w:rsidR="00190CA3" w:rsidRPr="00190CA3" w:rsidRDefault="00190CA3" w:rsidP="00190CA3">
      <w:pPr>
        <w:spacing w:line="240" w:lineRule="auto"/>
        <w:rPr>
          <w:rFonts w:ascii="Arial" w:hAnsi="Arial" w:cs="Arial"/>
        </w:rPr>
      </w:pPr>
      <w:r w:rsidRPr="00190CA3">
        <w:rPr>
          <w:rFonts w:ascii="Arial" w:hAnsi="Arial" w:cs="Arial"/>
        </w:rPr>
        <w:t>Mr. Hite made a motion to accept the Pre-K Directors report. Mr. Webb Second. Motion Carried</w:t>
      </w:r>
    </w:p>
    <w:p w14:paraId="4519BA97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d. Bookkeeper </w:t>
      </w:r>
    </w:p>
    <w:p w14:paraId="0717FBEA" w14:textId="6664DAF2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5:49pm Presented by Mrs. Myatt </w:t>
      </w:r>
    </w:p>
    <w:p w14:paraId="0E108B22" w14:textId="4FEE4925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Track fees, graduation fees and club fees are entered and billed.</w:t>
      </w:r>
      <w:r w:rsidRPr="00190CA3">
        <w:rPr>
          <w:rFonts w:ascii="Arial" w:hAnsi="Arial" w:cs="Arial"/>
        </w:rPr>
        <w:br/>
        <w:t>Candy bars unsold will result in a credit of $3720, profit just below $9500.</w:t>
      </w:r>
    </w:p>
    <w:p w14:paraId="66D6753A" w14:textId="49090224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Deductible buy down policy for liability insurance is $2273.00, do we want to purchase this again? Policy renews on May 3, 2026 - both work comp and property. Mrs. Patterson explained the purpose of this policy, board will review.</w:t>
      </w:r>
      <w:r w:rsidRPr="00190CA3">
        <w:rPr>
          <w:rFonts w:ascii="Arial" w:hAnsi="Arial" w:cs="Arial"/>
        </w:rPr>
        <w:br/>
        <w:t>Fundraiser fees remaining, should we wait until May 8 or go ahead and charge facts, please wait until advertised date, add memo for fundraising fee.</w:t>
      </w:r>
      <w:r w:rsidRPr="00190CA3">
        <w:rPr>
          <w:rFonts w:ascii="Arial" w:hAnsi="Arial" w:cs="Arial"/>
        </w:rPr>
        <w:br/>
        <w:t>P/L, nothing to report.</w:t>
      </w:r>
    </w:p>
    <w:p w14:paraId="4A9800EF" w14:textId="79A3ED4D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Mr. Webb motion to approve, Mrs. Patterson second. Motion carried.</w:t>
      </w:r>
    </w:p>
    <w:p w14:paraId="144F9479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VII. Committee Reports </w:t>
      </w:r>
    </w:p>
    <w:p w14:paraId="4BFF9802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a. Spiritual Overseer </w:t>
      </w:r>
    </w:p>
    <w:p w14:paraId="27776B74" w14:textId="15A3108D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5:58pm Presented by Bro Ralph</w:t>
      </w:r>
    </w:p>
    <w:p w14:paraId="093A22D0" w14:textId="4921ED0D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Bro Ralph Brandon addressed interested board members, informed them they must attend 3 board meeting and allowed a moment to confirm interest. Mr. Miller desires to grow in involvement, Mrs. King shared fond memories of UCS as a prior student and her calling from the Lord to serve at UCS. Bro Ralph will meet with </w:t>
      </w:r>
      <w:r>
        <w:rPr>
          <w:rFonts w:ascii="Arial" w:hAnsi="Arial" w:cs="Arial"/>
        </w:rPr>
        <w:t xml:space="preserve">Mr. </w:t>
      </w:r>
      <w:r w:rsidRPr="00190CA3">
        <w:rPr>
          <w:rFonts w:ascii="Arial" w:hAnsi="Arial" w:cs="Arial"/>
        </w:rPr>
        <w:t>Miller tomorrow night 4/14/26 to discuss with the spiritual overseers in regards to board application.</w:t>
      </w:r>
      <w:r w:rsidRPr="00190CA3">
        <w:rPr>
          <w:rFonts w:ascii="Arial" w:hAnsi="Arial" w:cs="Arial"/>
        </w:rPr>
        <w:br/>
      </w:r>
      <w:r w:rsidRPr="00190CA3">
        <w:rPr>
          <w:rFonts w:ascii="Arial" w:hAnsi="Arial" w:cs="Arial"/>
        </w:rPr>
        <w:br/>
      </w:r>
      <w:r w:rsidRPr="00190CA3">
        <w:rPr>
          <w:rFonts w:ascii="Arial" w:hAnsi="Arial" w:cs="Arial"/>
        </w:rPr>
        <w:lastRenderedPageBreak/>
        <w:t>Mrs. King sent application in today 4/13/26. Bro Ralph proposed Mrs. King and Mr. Miller staying for his update tonight.</w:t>
      </w:r>
    </w:p>
    <w:p w14:paraId="47C4FE09" w14:textId="358FFA65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6:03pm Presented by Mario Ramos: </w:t>
      </w:r>
    </w:p>
    <w:p w14:paraId="0C3237EE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Spiritual overseers update: Overseers are meeting tomorrow 4/14/26.</w:t>
      </w:r>
    </w:p>
    <w:p w14:paraId="305EDF02" w14:textId="462C6E30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First Thursday in May is National Day of Prayer overseers will be present at the school with students and staff for assembly.</w:t>
      </w:r>
    </w:p>
    <w:p w14:paraId="68A5DB34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First Tuesday of each month overseers are meeting to cast vision and stay focused.</w:t>
      </w:r>
    </w:p>
    <w:p w14:paraId="33435EC2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Thursday prayer meeting will continue through school year.</w:t>
      </w:r>
    </w:p>
    <w:p w14:paraId="4F2E24DF" w14:textId="0979CDFA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Mr. Cirre growing bible curriculum for middle school alongside Overseers, keeping focus on growing to High School level, specifically in apologetics.</w:t>
      </w:r>
    </w:p>
    <w:p w14:paraId="4E171DCD" w14:textId="66C11DFD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Meeting with </w:t>
      </w:r>
      <w:r>
        <w:rPr>
          <w:rFonts w:ascii="Arial" w:hAnsi="Arial" w:cs="Arial"/>
        </w:rPr>
        <w:t xml:space="preserve">Pastor </w:t>
      </w:r>
      <w:r w:rsidRPr="00190CA3">
        <w:rPr>
          <w:rFonts w:ascii="Arial" w:hAnsi="Arial" w:cs="Arial"/>
        </w:rPr>
        <w:t>Ramone Stacy to discuss possibilities of becoming overseer</w:t>
      </w:r>
      <w:r>
        <w:rPr>
          <w:rFonts w:ascii="Arial" w:hAnsi="Arial" w:cs="Arial"/>
        </w:rPr>
        <w:t>.</w:t>
      </w:r>
    </w:p>
    <w:p w14:paraId="45BAFAD8" w14:textId="1C05E54F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Mr. Hite made a motion to approve, Mrs. Patterson second. Motion carried.</w:t>
      </w:r>
    </w:p>
    <w:p w14:paraId="3135FB40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b. Maintenance </w:t>
      </w:r>
    </w:p>
    <w:p w14:paraId="77763EA4" w14:textId="2781342A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6:05pm – Presented by Mr. Webb</w:t>
      </w:r>
    </w:p>
    <w:p w14:paraId="28510F42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Gaga pit needs repair.</w:t>
      </w:r>
    </w:p>
    <w:p w14:paraId="6C3883AC" w14:textId="6533340B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Current roof leak being watched to ensure repair maintains.</w:t>
      </w:r>
    </w:p>
    <w:p w14:paraId="67053485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Mr. Richard returned on light duty.</w:t>
      </w:r>
    </w:p>
    <w:p w14:paraId="1D7DBCED" w14:textId="22BAFC83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Looking to lay turf prior in May prior open house for PreK</w:t>
      </w:r>
    </w:p>
    <w:p w14:paraId="0E3A5AEB" w14:textId="20DFB3EF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c. Building </w:t>
      </w:r>
    </w:p>
    <w:p w14:paraId="6FBEA157" w14:textId="39A89DAD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6:07pm No updates. </w:t>
      </w:r>
    </w:p>
    <w:p w14:paraId="7F407ABE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d. Capital Campaign </w:t>
      </w:r>
    </w:p>
    <w:p w14:paraId="67B1B9D7" w14:textId="1E68FF0D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6:08pm Presented by Mrs. Patterson </w:t>
      </w:r>
    </w:p>
    <w:p w14:paraId="6661247D" w14:textId="46FE3CEF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Capital campaign fund is at $186,230.90. Total pledges remain unchanged.</w:t>
      </w:r>
    </w:p>
    <w:p w14:paraId="4708B1A5" w14:textId="77777777" w:rsid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VIII. Unfinished Business </w:t>
      </w:r>
    </w:p>
    <w:p w14:paraId="46ECF983" w14:textId="77777777" w:rsidR="00190CA3" w:rsidRDefault="00190CA3" w:rsidP="00190CA3">
      <w:pPr>
        <w:rPr>
          <w:rFonts w:ascii="Arial" w:hAnsi="Arial" w:cs="Arial"/>
        </w:rPr>
      </w:pPr>
    </w:p>
    <w:p w14:paraId="315E712A" w14:textId="77777777" w:rsidR="00190CA3" w:rsidRDefault="00190CA3" w:rsidP="00190CA3">
      <w:pPr>
        <w:rPr>
          <w:rFonts w:ascii="Arial" w:hAnsi="Arial" w:cs="Arial"/>
        </w:rPr>
      </w:pPr>
    </w:p>
    <w:p w14:paraId="0F8A8F22" w14:textId="77777777" w:rsidR="00190CA3" w:rsidRDefault="00190CA3" w:rsidP="00190CA3">
      <w:pPr>
        <w:rPr>
          <w:rFonts w:ascii="Arial" w:hAnsi="Arial" w:cs="Arial"/>
        </w:rPr>
      </w:pPr>
    </w:p>
    <w:p w14:paraId="47F9DBF8" w14:textId="77777777" w:rsidR="00190CA3" w:rsidRPr="00190CA3" w:rsidRDefault="00190CA3" w:rsidP="00190CA3">
      <w:pPr>
        <w:rPr>
          <w:rFonts w:ascii="Arial" w:hAnsi="Arial" w:cs="Arial"/>
        </w:rPr>
      </w:pPr>
    </w:p>
    <w:p w14:paraId="0B457CD9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lastRenderedPageBreak/>
        <w:t xml:space="preserve">6:09 Presented by Bro Ralph </w:t>
      </w:r>
    </w:p>
    <w:p w14:paraId="3E85384E" w14:textId="77777777" w:rsid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All board members please email answers to below questions to Bro Ralph at: </w:t>
      </w:r>
      <w:hyperlink r:id="rId4" w:tooltip="mailto:broralf@icloud.com" w:history="1">
        <w:r w:rsidRPr="00190CA3">
          <w:rPr>
            <w:rStyle w:val="Hyperlink"/>
            <w:rFonts w:ascii="Arial" w:hAnsi="Arial" w:cs="Arial"/>
          </w:rPr>
          <w:t>broralf@icloud.com</w:t>
        </w:r>
      </w:hyperlink>
    </w:p>
    <w:p w14:paraId="3C392617" w14:textId="17CDD2E4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1. When you drive by and see the word Christiaan what does a parent have the right to expect? </w:t>
      </w:r>
      <w:r w:rsidRPr="00190CA3">
        <w:rPr>
          <w:rFonts w:ascii="Arial" w:hAnsi="Arial" w:cs="Arial"/>
        </w:rPr>
        <w:br/>
        <w:t>2. What makes us a Christian School?</w:t>
      </w:r>
    </w:p>
    <w:p w14:paraId="5F65C296" w14:textId="6A6318BC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When UCS started the word Christian was not in our statement. The board added the word Christian upon Bro Ralphs retirement. We really must ask, what is a Christian? </w:t>
      </w:r>
    </w:p>
    <w:p w14:paraId="194ADFBB" w14:textId="5D5CA414" w:rsid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Is UCS a Chrisitan school because our teachers are confessing Christians? Families, are our families all believing followers of Jesus?</w:t>
      </w:r>
    </w:p>
    <w:p w14:paraId="2C654838" w14:textId="11CE67FD" w:rsidR="00190CA3" w:rsidRPr="00190CA3" w:rsidRDefault="00190CA3" w:rsidP="00190CA3">
      <w:pPr>
        <w:rPr>
          <w:rFonts w:ascii="Arial" w:hAnsi="Arial" w:cs="Arial"/>
        </w:rPr>
      </w:pPr>
      <w:r>
        <w:rPr>
          <w:rFonts w:ascii="Arial" w:hAnsi="Arial" w:cs="Arial"/>
        </w:rPr>
        <w:t>Bro Ralph</w:t>
      </w:r>
      <w:r w:rsidR="000A2E2A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desire is for </w:t>
      </w:r>
      <w:r w:rsidRPr="00190CA3">
        <w:rPr>
          <w:rFonts w:ascii="Arial" w:hAnsi="Arial" w:cs="Arial"/>
        </w:rPr>
        <w:t>the school is to grow and be more than Bro Ralph dreamed of</w:t>
      </w:r>
      <w:r>
        <w:rPr>
          <w:rFonts w:ascii="Arial" w:hAnsi="Arial" w:cs="Arial"/>
        </w:rPr>
        <w:t>.</w:t>
      </w:r>
    </w:p>
    <w:p w14:paraId="23BC3D1D" w14:textId="77777777" w:rsid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10 or so years ago some families wanted to remove Bible to add electives. Where is the line? Do we remain a Christian school in our statement of faith? What happens when the majority are non-Christian? How do we keep 3 cords if the home is not intertwined in the statement of faith</w:t>
      </w:r>
      <w:r>
        <w:rPr>
          <w:rFonts w:ascii="Arial" w:hAnsi="Arial" w:cs="Arial"/>
        </w:rPr>
        <w:t>?</w:t>
      </w:r>
      <w:r w:rsidRPr="00190CA3">
        <w:rPr>
          <w:rFonts w:ascii="Arial" w:hAnsi="Arial" w:cs="Arial"/>
        </w:rPr>
        <w:br/>
      </w:r>
      <w:r w:rsidRPr="00190CA3">
        <w:rPr>
          <w:rFonts w:ascii="Arial" w:hAnsi="Arial" w:cs="Arial"/>
        </w:rPr>
        <w:br/>
        <w:t>When Agape started Bro Ralph took Biblical advice to create the mission statement. Elders appointed the board members. Spiritual overseers now nominate the board members at Agape; board members have the final vote. But Overseers make the recommendation.</w:t>
      </w:r>
      <w:r w:rsidRPr="00190CA3">
        <w:rPr>
          <w:rFonts w:ascii="Arial" w:hAnsi="Arial" w:cs="Arial"/>
        </w:rPr>
        <w:br/>
      </w:r>
      <w:r w:rsidRPr="00190CA3">
        <w:rPr>
          <w:rFonts w:ascii="Arial" w:hAnsi="Arial" w:cs="Arial"/>
        </w:rPr>
        <w:br/>
        <w:t>When a parent reads our statement of faith they should agree with it and know full well it will be teachable to the children.</w:t>
      </w:r>
      <w:r w:rsidRPr="00190CA3">
        <w:rPr>
          <w:rFonts w:ascii="Arial" w:hAnsi="Arial" w:cs="Arial"/>
        </w:rPr>
        <w:br/>
      </w:r>
      <w:r w:rsidRPr="00190CA3">
        <w:rPr>
          <w:rFonts w:ascii="Arial" w:hAnsi="Arial" w:cs="Arial"/>
        </w:rPr>
        <w:br/>
        <w:t>Mrs. Davis shared the beauty of allowing other denominations, etc. as we can witness. Again, so long as there is a complete understanding of statement of faith and agreeance.</w:t>
      </w:r>
      <w:r w:rsidRPr="00190CA3">
        <w:rPr>
          <w:rFonts w:ascii="Arial" w:hAnsi="Arial" w:cs="Arial"/>
        </w:rPr>
        <w:br/>
      </w:r>
      <w:r w:rsidRPr="00190CA3">
        <w:rPr>
          <w:rFonts w:ascii="Arial" w:hAnsi="Arial" w:cs="Arial"/>
        </w:rPr>
        <w:br/>
        <w:t xml:space="preserve">Bro Ralph posed the question, how much sin does it take to be a sinner? </w:t>
      </w:r>
      <w:r w:rsidRPr="00190CA3">
        <w:rPr>
          <w:rFonts w:ascii="Arial" w:hAnsi="Arial" w:cs="Arial"/>
          <w:caps/>
        </w:rPr>
        <w:t>A</w:t>
      </w:r>
      <w:r w:rsidRPr="00190CA3">
        <w:rPr>
          <w:rFonts w:ascii="Arial" w:hAnsi="Arial" w:cs="Arial"/>
        </w:rPr>
        <w:t xml:space="preserve">re all sins the same? Jesus died for </w:t>
      </w:r>
      <w:r>
        <w:rPr>
          <w:rFonts w:ascii="Arial" w:hAnsi="Arial" w:cs="Arial"/>
        </w:rPr>
        <w:t xml:space="preserve">all </w:t>
      </w:r>
      <w:r w:rsidRPr="00190CA3">
        <w:rPr>
          <w:rFonts w:ascii="Arial" w:hAnsi="Arial" w:cs="Arial"/>
        </w:rPr>
        <w:t>sinners.</w:t>
      </w:r>
    </w:p>
    <w:p w14:paraId="69C554FC" w14:textId="65059F46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Our core values are what make a Christian school.</w:t>
      </w:r>
    </w:p>
    <w:p w14:paraId="4C091FFB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IX. New Business </w:t>
      </w:r>
    </w:p>
    <w:p w14:paraId="151CC929" w14:textId="45734EAF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6:36pm No new business. </w:t>
      </w:r>
    </w:p>
    <w:p w14:paraId="044B7536" w14:textId="77777777" w:rsidR="00190CA3" w:rsidRDefault="00190CA3" w:rsidP="00190CA3">
      <w:pPr>
        <w:rPr>
          <w:rFonts w:ascii="Arial" w:hAnsi="Arial" w:cs="Arial"/>
        </w:rPr>
      </w:pPr>
    </w:p>
    <w:p w14:paraId="68BEB69C" w14:textId="77777777" w:rsidR="00190CA3" w:rsidRDefault="00190CA3" w:rsidP="00190CA3">
      <w:pPr>
        <w:rPr>
          <w:rFonts w:ascii="Arial" w:hAnsi="Arial" w:cs="Arial"/>
        </w:rPr>
      </w:pPr>
    </w:p>
    <w:p w14:paraId="0C5DEFBB" w14:textId="5DDC553C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lastRenderedPageBreak/>
        <w:t xml:space="preserve">X. Executive Session </w:t>
      </w:r>
    </w:p>
    <w:p w14:paraId="0AC29781" w14:textId="64AB1CFF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6:37pm Mr. Hite made a motion to enter Executive Session. </w:t>
      </w:r>
    </w:p>
    <w:p w14:paraId="663AD6AD" w14:textId="5C08111B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9:01pm Mr. Webb made a motion to exit Executive Session. </w:t>
      </w:r>
    </w:p>
    <w:p w14:paraId="6EF9FEC0" w14:textId="1840AECE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br/>
        <w:t>Mr. Hite made a motion to give 2</w:t>
      </w:r>
      <w:r w:rsidR="002B7A69">
        <w:rPr>
          <w:rFonts w:ascii="Arial" w:hAnsi="Arial" w:cs="Arial"/>
        </w:rPr>
        <w:t>4</w:t>
      </w:r>
      <w:r w:rsidRPr="00190CA3">
        <w:rPr>
          <w:rFonts w:ascii="Arial" w:hAnsi="Arial" w:cs="Arial"/>
        </w:rPr>
        <w:t>/2</w:t>
      </w:r>
      <w:r w:rsidR="002B7A69">
        <w:rPr>
          <w:rFonts w:ascii="Arial" w:hAnsi="Arial" w:cs="Arial"/>
        </w:rPr>
        <w:t>5</w:t>
      </w:r>
      <w:r w:rsidRPr="00190C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missed </w:t>
      </w:r>
      <w:r w:rsidRPr="00190CA3">
        <w:rPr>
          <w:rFonts w:ascii="Arial" w:hAnsi="Arial" w:cs="Arial"/>
        </w:rPr>
        <w:t>stipend for</w:t>
      </w:r>
      <w:r>
        <w:rPr>
          <w:rFonts w:ascii="Arial" w:hAnsi="Arial" w:cs="Arial"/>
        </w:rPr>
        <w:t xml:space="preserve"> a</w:t>
      </w:r>
      <w:r w:rsidRPr="00190CA3">
        <w:rPr>
          <w:rFonts w:ascii="Arial" w:hAnsi="Arial" w:cs="Arial"/>
        </w:rPr>
        <w:t xml:space="preserve"> club sp</w:t>
      </w:r>
      <w:bookmarkStart w:id="0" w:name="_GoBack"/>
      <w:bookmarkEnd w:id="0"/>
      <w:r w:rsidRPr="00190CA3">
        <w:rPr>
          <w:rFonts w:ascii="Arial" w:hAnsi="Arial" w:cs="Arial"/>
        </w:rPr>
        <w:t>onsor to use as a credit in waiving registration fee for 26/27 school year.</w:t>
      </w:r>
    </w:p>
    <w:p w14:paraId="7AAB2964" w14:textId="135FEBB9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Consensus of board to advertise for Randy Jones Glass &amp; Mirror on sign in recognition of replacing glass in lower classroom door at no charge.</w:t>
      </w:r>
    </w:p>
    <w:p w14:paraId="42781C67" w14:textId="3ABCDDAB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Mrs. Patterson requests clarity </w:t>
      </w:r>
      <w:r>
        <w:rPr>
          <w:rFonts w:ascii="Arial" w:hAnsi="Arial" w:cs="Arial"/>
        </w:rPr>
        <w:t xml:space="preserve">in March 2026 board minutes </w:t>
      </w:r>
      <w:r w:rsidRPr="00190CA3">
        <w:rPr>
          <w:rFonts w:ascii="Arial" w:hAnsi="Arial" w:cs="Arial"/>
        </w:rPr>
        <w:t xml:space="preserve">regarding removing the word ‘Christian’ from the school mission statement. This change was not suggested; it was referenced in consideration for addressing Pastoral reference. </w:t>
      </w:r>
      <w:r>
        <w:rPr>
          <w:rFonts w:ascii="Arial" w:hAnsi="Arial" w:cs="Arial"/>
        </w:rPr>
        <w:t xml:space="preserve">In the </w:t>
      </w:r>
      <w:r w:rsidRPr="00190CA3">
        <w:rPr>
          <w:rFonts w:ascii="Arial" w:hAnsi="Arial" w:cs="Arial"/>
        </w:rPr>
        <w:t>March 2026 meeting Mr. Brandon used the example that originally UCS mission statement did not say Christian Families</w:t>
      </w:r>
      <w:r>
        <w:rPr>
          <w:rFonts w:ascii="Arial" w:hAnsi="Arial" w:cs="Arial"/>
        </w:rPr>
        <w:t>,</w:t>
      </w:r>
      <w:r w:rsidRPr="00190CA3">
        <w:rPr>
          <w:rFonts w:ascii="Arial" w:hAnsi="Arial" w:cs="Arial"/>
        </w:rPr>
        <w:t xml:space="preserve"> it said families. Referencing how policies have evolved</w:t>
      </w:r>
      <w:r>
        <w:rPr>
          <w:rFonts w:ascii="Arial" w:hAnsi="Arial" w:cs="Arial"/>
        </w:rPr>
        <w:t>.</w:t>
      </w:r>
    </w:p>
    <w:p w14:paraId="2FCA11A4" w14:textId="60673DC0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9:12pm Mr. Webb made a motion to adjourn the meeting. Mr. Hite seconded the motion. Motion carried. </w:t>
      </w:r>
    </w:p>
    <w:p w14:paraId="5A6064E4" w14:textId="77777777" w:rsidR="00190CA3" w:rsidRPr="00190CA3" w:rsidRDefault="00190CA3" w:rsidP="00190CA3">
      <w:pPr>
        <w:rPr>
          <w:rFonts w:ascii="Arial" w:hAnsi="Arial" w:cs="Arial"/>
        </w:rPr>
      </w:pPr>
    </w:p>
    <w:p w14:paraId="76138489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Board Member Terms: </w:t>
      </w:r>
    </w:p>
    <w:p w14:paraId="46F59416" w14:textId="77777777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Paul Haynes, term ends May 2026 </w:t>
      </w:r>
    </w:p>
    <w:p w14:paraId="7C5E1C38" w14:textId="549FB803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Michael Brandon, term ends August 2028</w:t>
      </w:r>
    </w:p>
    <w:p w14:paraId="5D7E94E6" w14:textId="64609A78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Adam Webb, term ends September 2028</w:t>
      </w:r>
    </w:p>
    <w:p w14:paraId="4BE17716" w14:textId="3CF045B2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>Greg Hite, term ends October 2028</w:t>
      </w:r>
    </w:p>
    <w:p w14:paraId="7C0966F1" w14:textId="07715648" w:rsidR="00190CA3" w:rsidRPr="00190CA3" w:rsidRDefault="00190CA3" w:rsidP="00190CA3">
      <w:pPr>
        <w:rPr>
          <w:rFonts w:ascii="Arial" w:hAnsi="Arial" w:cs="Arial"/>
        </w:rPr>
      </w:pPr>
      <w:r w:rsidRPr="00190CA3">
        <w:rPr>
          <w:rFonts w:ascii="Arial" w:hAnsi="Arial" w:cs="Arial"/>
        </w:rPr>
        <w:t xml:space="preserve">Elizabeth Patterson, term ends November 2028 </w:t>
      </w:r>
    </w:p>
    <w:sectPr w:rsidR="00190CA3" w:rsidRPr="00190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12"/>
    <w:rsid w:val="000A2E2A"/>
    <w:rsid w:val="00190CA3"/>
    <w:rsid w:val="002B7A69"/>
    <w:rsid w:val="00911B12"/>
    <w:rsid w:val="00A30FD7"/>
    <w:rsid w:val="00D3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5953"/>
  <w15:chartTrackingRefBased/>
  <w15:docId w15:val="{A4A64560-CCDF-4DB1-ABA2-5E1C3C78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B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B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B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B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C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ralf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Patterson</dc:creator>
  <cp:keywords/>
  <dc:description/>
  <cp:lastModifiedBy>Joyce Williams</cp:lastModifiedBy>
  <cp:revision>2</cp:revision>
  <cp:lastPrinted>2026-04-14T15:31:00Z</cp:lastPrinted>
  <dcterms:created xsi:type="dcterms:W3CDTF">2026-04-30T19:32:00Z</dcterms:created>
  <dcterms:modified xsi:type="dcterms:W3CDTF">2026-04-30T19:32:00Z</dcterms:modified>
</cp:coreProperties>
</file>