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1D" w:rsidRPr="00686C1D" w:rsidRDefault="00686C1D" w:rsidP="00686C1D">
      <w:pPr>
        <w:shd w:val="clear" w:color="auto" w:fill="FFFFFF"/>
        <w:jc w:val="center"/>
        <w:rPr>
          <w:rFonts w:ascii="Arial" w:eastAsia="Times New Roman" w:hAnsi="Arial" w:cs="Arial"/>
          <w:b/>
          <w:color w:val="222222"/>
        </w:rPr>
      </w:pPr>
      <w:bookmarkStart w:id="0" w:name="_GoBack"/>
      <w:bookmarkEnd w:id="0"/>
      <w:r w:rsidRPr="00686C1D">
        <w:rPr>
          <w:rFonts w:ascii="Arial" w:eastAsia="Times New Roman" w:hAnsi="Arial" w:cs="Arial"/>
          <w:b/>
          <w:color w:val="222222"/>
        </w:rPr>
        <w:t xml:space="preserve">In Defense </w:t>
      </w:r>
      <w:proofErr w:type="gramStart"/>
      <w:r w:rsidRPr="00686C1D">
        <w:rPr>
          <w:rFonts w:ascii="Arial" w:eastAsia="Times New Roman" w:hAnsi="Arial" w:cs="Arial"/>
          <w:b/>
          <w:color w:val="222222"/>
        </w:rPr>
        <w:t>Of</w:t>
      </w:r>
      <w:proofErr w:type="gramEnd"/>
      <w:r w:rsidRPr="00686C1D">
        <w:rPr>
          <w:rFonts w:ascii="Arial" w:eastAsia="Times New Roman" w:hAnsi="Arial" w:cs="Arial"/>
          <w:b/>
          <w:color w:val="222222"/>
        </w:rPr>
        <w:t xml:space="preserve"> The Word Of Faith</w:t>
      </w:r>
    </w:p>
    <w:p w:rsidR="00686C1D" w:rsidRPr="00686C1D" w:rsidRDefault="00686C1D" w:rsidP="00686C1D">
      <w:pPr>
        <w:shd w:val="clear" w:color="auto" w:fill="FFFFFF"/>
        <w:rPr>
          <w:rFonts w:ascii="Arial" w:eastAsia="Times New Roman" w:hAnsi="Arial" w:cs="Arial"/>
          <w:color w:val="222222"/>
        </w:rPr>
      </w:pP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The Word of God Speaks for itself, however many believers I’ve encountered over the years are still ignorant concerning the Word of Faith as was mentioned by the Apostle</w:t>
      </w: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 xml:space="preserve">Paul in Romans 10:8. I’ve heard preachers trying to condemn it and even make </w:t>
      </w:r>
      <w:r>
        <w:rPr>
          <w:rFonts w:ascii="Arial" w:eastAsia="Times New Roman" w:hAnsi="Arial" w:cs="Arial"/>
          <w:color w:val="222222"/>
        </w:rPr>
        <w:t xml:space="preserve">a </w:t>
      </w:r>
      <w:r w:rsidRPr="00686C1D">
        <w:rPr>
          <w:rFonts w:ascii="Arial" w:eastAsia="Times New Roman" w:hAnsi="Arial" w:cs="Arial"/>
          <w:color w:val="222222"/>
        </w:rPr>
        <w:t xml:space="preserve">mockery of it. Some have tried to disprove it as some fleeting fad passing through Christendom. People knock the things they don’t understand. The revelation comes when you understand how Paul arrived at and spoke by the Spirit of God </w:t>
      </w:r>
      <w:r w:rsidR="00A4016E">
        <w:rPr>
          <w:rFonts w:ascii="Arial" w:eastAsia="Times New Roman" w:hAnsi="Arial" w:cs="Arial"/>
          <w:color w:val="222222"/>
        </w:rPr>
        <w:t xml:space="preserve">in </w:t>
      </w:r>
      <w:r w:rsidRPr="00686C1D">
        <w:rPr>
          <w:rFonts w:ascii="Arial" w:eastAsia="Times New Roman" w:hAnsi="Arial" w:cs="Arial"/>
          <w:color w:val="222222"/>
        </w:rPr>
        <w:t>Romans 10:8. Until one has that revelation, they’ll remain in darkness concerning the most powerful method of creation, sustainability and the principle of walking and living by faith.</w:t>
      </w:r>
    </w:p>
    <w:p w:rsidR="00686C1D" w:rsidRPr="00686C1D" w:rsidRDefault="00686C1D" w:rsidP="00686C1D">
      <w:pPr>
        <w:shd w:val="clear" w:color="auto" w:fill="FFFFFF"/>
        <w:rPr>
          <w:rFonts w:ascii="Arial" w:eastAsia="Times New Roman" w:hAnsi="Arial" w:cs="Arial"/>
          <w:color w:val="222222"/>
        </w:rPr>
      </w:pP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Moses first gave the solution to every challenge, the answer to every question and the direction at any crossroad when he stated</w:t>
      </w:r>
      <w:r w:rsidR="00A4016E">
        <w:rPr>
          <w:rFonts w:ascii="Arial" w:eastAsia="Times New Roman" w:hAnsi="Arial" w:cs="Arial"/>
          <w:color w:val="222222"/>
        </w:rPr>
        <w:t xml:space="preserve"> it</w:t>
      </w:r>
      <w:r w:rsidRPr="00686C1D">
        <w:rPr>
          <w:rFonts w:ascii="Arial" w:eastAsia="Times New Roman" w:hAnsi="Arial" w:cs="Arial"/>
          <w:color w:val="222222"/>
        </w:rPr>
        <w:t xml:space="preserve"> in Deuteronomy 30:11-14. I’ll paraphrase</w:t>
      </w:r>
      <w:r w:rsidR="00A4016E">
        <w:rPr>
          <w:rFonts w:ascii="Arial" w:eastAsia="Times New Roman" w:hAnsi="Arial" w:cs="Arial"/>
          <w:color w:val="222222"/>
        </w:rPr>
        <w:t>:</w:t>
      </w:r>
      <w:r w:rsidRPr="00686C1D">
        <w:rPr>
          <w:rFonts w:ascii="Arial" w:eastAsia="Times New Roman" w:hAnsi="Arial" w:cs="Arial"/>
          <w:color w:val="222222"/>
        </w:rPr>
        <w:t xml:space="preserve"> is the answer to life’s questions in heaven that someone would go and retrieve </w:t>
      </w:r>
      <w:proofErr w:type="gramStart"/>
      <w:r w:rsidRPr="00686C1D">
        <w:rPr>
          <w:rFonts w:ascii="Arial" w:eastAsia="Times New Roman" w:hAnsi="Arial" w:cs="Arial"/>
          <w:color w:val="222222"/>
        </w:rPr>
        <w:t>it</w:t>
      </w:r>
      <w:proofErr w:type="gramEnd"/>
      <w:r w:rsidRPr="00686C1D">
        <w:rPr>
          <w:rFonts w:ascii="Arial" w:eastAsia="Times New Roman" w:hAnsi="Arial" w:cs="Arial"/>
          <w:color w:val="222222"/>
        </w:rPr>
        <w:t xml:space="preserve"> so we can hear it and do it? Or, is the solution to life’s challenges beyond the sea so that someone would go there and get it, that we may hear and do it? Everyone is searching for “the answer”. It’s not in philosophy, nor is it in medical or physical science. Astrology has proven its inaccuracies. Worldly methods and theories leave us still longing and secular humanism is a joke. The answer to the question as stated in Deut. 30:14 is “the Word is near you, it’s in your mouth and in your heart”.</w:t>
      </w:r>
    </w:p>
    <w:p w:rsidR="00686C1D" w:rsidRPr="00686C1D" w:rsidRDefault="00686C1D" w:rsidP="00686C1D">
      <w:pPr>
        <w:shd w:val="clear" w:color="auto" w:fill="FFFFFF"/>
        <w:rPr>
          <w:rFonts w:ascii="Arial" w:eastAsia="Times New Roman" w:hAnsi="Arial" w:cs="Arial"/>
          <w:color w:val="222222"/>
        </w:rPr>
      </w:pP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Based o</w:t>
      </w:r>
      <w:r w:rsidR="00A4016E">
        <w:rPr>
          <w:rFonts w:ascii="Arial" w:eastAsia="Times New Roman" w:hAnsi="Arial" w:cs="Arial"/>
          <w:color w:val="222222"/>
        </w:rPr>
        <w:t>n</w:t>
      </w:r>
      <w:r w:rsidRPr="00686C1D">
        <w:rPr>
          <w:rFonts w:ascii="Arial" w:eastAsia="Times New Roman" w:hAnsi="Arial" w:cs="Arial"/>
          <w:color w:val="222222"/>
        </w:rPr>
        <w:t xml:space="preserve"> this premise you can go back to the beginning in Genesis and track God’s method of creation. In the beginning God “said” let there be light. From there we can see that everything God made was spoken into existence. Romans 4:17 says He gives life to the dead and “calls” things that be not as though they were. Job 22:28 says “you shall decree a thing and it will be established for you and the light of God’s favor shall shine upon your ways. Proverbs 18:20,21 says a man’s belly (appetite, whatever he wants in life) shall be satisfied by the fruit of his mouth and with the increase of his lips he is filled. The power of life and death is in the tongue. Proverbs 6:2</w:t>
      </w:r>
      <w:r w:rsidR="00A4016E">
        <w:rPr>
          <w:rFonts w:ascii="Arial" w:eastAsia="Times New Roman" w:hAnsi="Arial" w:cs="Arial"/>
          <w:color w:val="222222"/>
        </w:rPr>
        <w:t xml:space="preserve"> states</w:t>
      </w:r>
      <w:r w:rsidRPr="00686C1D">
        <w:rPr>
          <w:rFonts w:ascii="Arial" w:eastAsia="Times New Roman" w:hAnsi="Arial" w:cs="Arial"/>
          <w:color w:val="222222"/>
        </w:rPr>
        <w:t xml:space="preserve"> “we are snared by the word of our mouth”.</w:t>
      </w:r>
    </w:p>
    <w:p w:rsidR="00A4016E" w:rsidRDefault="00A4016E" w:rsidP="00686C1D">
      <w:pPr>
        <w:shd w:val="clear" w:color="auto" w:fill="FFFFFF"/>
        <w:rPr>
          <w:rFonts w:ascii="Arial" w:eastAsia="Times New Roman" w:hAnsi="Arial" w:cs="Arial"/>
          <w:color w:val="222222"/>
        </w:rPr>
      </w:pP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These are just a few irrefutably supporting scriptures that demonstrates God’s method of doing things.</w:t>
      </w:r>
      <w:r w:rsidR="00A4016E">
        <w:rPr>
          <w:rFonts w:ascii="Arial" w:eastAsia="Times New Roman" w:hAnsi="Arial" w:cs="Arial"/>
          <w:color w:val="222222"/>
        </w:rPr>
        <w:t xml:space="preserve">  </w:t>
      </w:r>
      <w:r w:rsidRPr="00686C1D">
        <w:rPr>
          <w:rFonts w:ascii="Arial" w:eastAsia="Times New Roman" w:hAnsi="Arial" w:cs="Arial"/>
          <w:color w:val="222222"/>
        </w:rPr>
        <w:t xml:space="preserve">After these alone, it’s still astounding and has to be satanic for men and women of God to try deterring God’s people from a </w:t>
      </w:r>
      <w:r w:rsidR="00A4016E" w:rsidRPr="00686C1D">
        <w:rPr>
          <w:rFonts w:ascii="Arial" w:eastAsia="Times New Roman" w:hAnsi="Arial" w:cs="Arial"/>
          <w:color w:val="222222"/>
        </w:rPr>
        <w:t>six-thousand-year-old</w:t>
      </w:r>
      <w:r w:rsidRPr="00686C1D">
        <w:rPr>
          <w:rFonts w:ascii="Arial" w:eastAsia="Times New Roman" w:hAnsi="Arial" w:cs="Arial"/>
          <w:color w:val="222222"/>
        </w:rPr>
        <w:t xml:space="preserve"> principle established by God Himself.</w:t>
      </w:r>
      <w:r w:rsidR="00A4016E">
        <w:rPr>
          <w:rFonts w:ascii="Arial" w:eastAsia="Times New Roman" w:hAnsi="Arial" w:cs="Arial"/>
          <w:color w:val="222222"/>
        </w:rPr>
        <w:t xml:space="preserve">  </w:t>
      </w:r>
      <w:r w:rsidRPr="00686C1D">
        <w:rPr>
          <w:rFonts w:ascii="Arial" w:eastAsia="Times New Roman" w:hAnsi="Arial" w:cs="Arial"/>
          <w:color w:val="222222"/>
        </w:rPr>
        <w:t xml:space="preserve">In explaining how the Word </w:t>
      </w:r>
      <w:r w:rsidR="00A4016E" w:rsidRPr="00686C1D">
        <w:rPr>
          <w:rFonts w:ascii="Arial" w:eastAsia="Times New Roman" w:hAnsi="Arial" w:cs="Arial"/>
          <w:color w:val="222222"/>
        </w:rPr>
        <w:t>of</w:t>
      </w:r>
      <w:r w:rsidRPr="00686C1D">
        <w:rPr>
          <w:rFonts w:ascii="Arial" w:eastAsia="Times New Roman" w:hAnsi="Arial" w:cs="Arial"/>
          <w:color w:val="222222"/>
        </w:rPr>
        <w:t xml:space="preserve"> Faith works, it all derives from the heart and the mouth. Luke 6:45 says </w:t>
      </w:r>
      <w:r w:rsidR="00A4016E" w:rsidRPr="00686C1D">
        <w:rPr>
          <w:rFonts w:ascii="Arial" w:eastAsia="Times New Roman" w:hAnsi="Arial" w:cs="Arial"/>
          <w:color w:val="222222"/>
        </w:rPr>
        <w:t>“out</w:t>
      </w:r>
      <w:r w:rsidRPr="00686C1D">
        <w:rPr>
          <w:rFonts w:ascii="Arial" w:eastAsia="Times New Roman" w:hAnsi="Arial" w:cs="Arial"/>
          <w:color w:val="222222"/>
        </w:rPr>
        <w:t xml:space="preserve"> of the abundance of the heart, the mouth speaks</w:t>
      </w:r>
      <w:r w:rsidR="009E27EF">
        <w:rPr>
          <w:rFonts w:ascii="Arial" w:eastAsia="Times New Roman" w:hAnsi="Arial" w:cs="Arial"/>
          <w:color w:val="222222"/>
        </w:rPr>
        <w:t>”</w:t>
      </w:r>
      <w:r w:rsidRPr="00686C1D">
        <w:rPr>
          <w:rFonts w:ascii="Arial" w:eastAsia="Times New Roman" w:hAnsi="Arial" w:cs="Arial"/>
          <w:color w:val="222222"/>
        </w:rPr>
        <w:t xml:space="preserve">. </w:t>
      </w:r>
      <w:r w:rsidR="009E27EF">
        <w:rPr>
          <w:rFonts w:ascii="Arial" w:eastAsia="Times New Roman" w:hAnsi="Arial" w:cs="Arial"/>
          <w:color w:val="222222"/>
        </w:rPr>
        <w:t xml:space="preserve">In </w:t>
      </w:r>
      <w:r w:rsidRPr="00686C1D">
        <w:rPr>
          <w:rFonts w:ascii="Arial" w:eastAsia="Times New Roman" w:hAnsi="Arial" w:cs="Arial"/>
          <w:color w:val="222222"/>
        </w:rPr>
        <w:t xml:space="preserve">Mark 11:23 Jesus says, </w:t>
      </w:r>
      <w:r w:rsidR="009E27EF">
        <w:rPr>
          <w:rFonts w:ascii="Arial" w:eastAsia="Times New Roman" w:hAnsi="Arial" w:cs="Arial"/>
          <w:color w:val="222222"/>
        </w:rPr>
        <w:t>“</w:t>
      </w:r>
      <w:r w:rsidRPr="00686C1D">
        <w:rPr>
          <w:rFonts w:ascii="Arial" w:eastAsia="Times New Roman" w:hAnsi="Arial" w:cs="Arial"/>
          <w:color w:val="222222"/>
        </w:rPr>
        <w:t xml:space="preserve">if you have faith you will speak to your mountain to be removed and do not doubt in your </w:t>
      </w:r>
      <w:proofErr w:type="gramStart"/>
      <w:r w:rsidRPr="00686C1D">
        <w:rPr>
          <w:rFonts w:ascii="Arial" w:eastAsia="Times New Roman" w:hAnsi="Arial" w:cs="Arial"/>
          <w:color w:val="222222"/>
        </w:rPr>
        <w:t>heart, but</w:t>
      </w:r>
      <w:proofErr w:type="gramEnd"/>
      <w:r w:rsidRPr="00686C1D">
        <w:rPr>
          <w:rFonts w:ascii="Arial" w:eastAsia="Times New Roman" w:hAnsi="Arial" w:cs="Arial"/>
          <w:color w:val="222222"/>
        </w:rPr>
        <w:t xml:space="preserve"> believe the things you say will come to pass, you will have whatever you say”. In 2Corinthians 4:13 Paul said, “since we all have the same spirit of faith, we believed therefore we spoke. We </w:t>
      </w:r>
      <w:proofErr w:type="gramStart"/>
      <w:r w:rsidRPr="00686C1D">
        <w:rPr>
          <w:rFonts w:ascii="Arial" w:eastAsia="Times New Roman" w:hAnsi="Arial" w:cs="Arial"/>
          <w:color w:val="222222"/>
        </w:rPr>
        <w:t>believe,</w:t>
      </w:r>
      <w:proofErr w:type="gramEnd"/>
      <w:r w:rsidRPr="00686C1D">
        <w:rPr>
          <w:rFonts w:ascii="Arial" w:eastAsia="Times New Roman" w:hAnsi="Arial" w:cs="Arial"/>
          <w:color w:val="222222"/>
        </w:rPr>
        <w:t xml:space="preserve"> therefore we speak.”</w:t>
      </w:r>
    </w:p>
    <w:p w:rsidR="00686C1D" w:rsidRPr="00686C1D" w:rsidRDefault="00686C1D" w:rsidP="00686C1D">
      <w:pPr>
        <w:shd w:val="clear" w:color="auto" w:fill="FFFFFF"/>
        <w:rPr>
          <w:rFonts w:ascii="Arial" w:eastAsia="Times New Roman" w:hAnsi="Arial" w:cs="Arial"/>
          <w:color w:val="222222"/>
        </w:rPr>
      </w:pP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 xml:space="preserve">What you say is apparently what you believe. We believe with our heart and confess with our mouth. If you agree with the </w:t>
      </w:r>
      <w:r w:rsidR="009E27EF" w:rsidRPr="00686C1D">
        <w:rPr>
          <w:rFonts w:ascii="Arial" w:eastAsia="Times New Roman" w:hAnsi="Arial" w:cs="Arial"/>
          <w:color w:val="222222"/>
        </w:rPr>
        <w:t>doctor’s</w:t>
      </w:r>
      <w:r w:rsidRPr="00686C1D">
        <w:rPr>
          <w:rFonts w:ascii="Arial" w:eastAsia="Times New Roman" w:hAnsi="Arial" w:cs="Arial"/>
          <w:color w:val="222222"/>
        </w:rPr>
        <w:t xml:space="preserve"> diagnosis that you’ll die in three weeks, you will. If you agree with God that by Jesus’ stripes you are healed (Is.53:5) you’ll have </w:t>
      </w:r>
      <w:r w:rsidRPr="00686C1D">
        <w:rPr>
          <w:rFonts w:ascii="Arial" w:eastAsia="Times New Roman" w:hAnsi="Arial" w:cs="Arial"/>
          <w:color w:val="222222"/>
        </w:rPr>
        <w:lastRenderedPageBreak/>
        <w:t>a far greater chance of living because you’re exercising a level of faith you’ve come to from hearing the Word of God. If you say nobody’s hiring now, you won’t get a job. But if you say, I have favor with God and all men (Gen. 12:2,3</w:t>
      </w:r>
      <w:r w:rsidR="009E27EF">
        <w:rPr>
          <w:rFonts w:ascii="Arial" w:eastAsia="Times New Roman" w:hAnsi="Arial" w:cs="Arial"/>
          <w:color w:val="222222"/>
        </w:rPr>
        <w:t xml:space="preserve"> &amp; </w:t>
      </w:r>
      <w:r w:rsidRPr="00686C1D">
        <w:rPr>
          <w:rFonts w:ascii="Arial" w:eastAsia="Times New Roman" w:hAnsi="Arial" w:cs="Arial"/>
          <w:color w:val="222222"/>
        </w:rPr>
        <w:t>Gal. 3:7,9), employers will be calling you.</w:t>
      </w:r>
    </w:p>
    <w:p w:rsidR="00686C1D" w:rsidRPr="00686C1D" w:rsidRDefault="00686C1D" w:rsidP="00686C1D">
      <w:pPr>
        <w:shd w:val="clear" w:color="auto" w:fill="FFFFFF"/>
        <w:rPr>
          <w:rFonts w:ascii="Arial" w:eastAsia="Times New Roman" w:hAnsi="Arial" w:cs="Arial"/>
          <w:color w:val="222222"/>
        </w:rPr>
      </w:pP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This thread of approach is demonstrated and applied throughout the canon of scripture. The Word of Faith is not a “movement”. That title derives from believers who simply don’t have the revelation. Paul quoted Moses from Deuteronomy 30:11-14 in Romans 10:6-8. In verse 8 he says, “the Word is near you, in your mouth and in your heart, that is the word of faith which we preach.</w:t>
      </w:r>
      <w:r w:rsidR="009E27EF">
        <w:rPr>
          <w:rFonts w:ascii="Arial" w:eastAsia="Times New Roman" w:hAnsi="Arial" w:cs="Arial"/>
          <w:color w:val="222222"/>
        </w:rPr>
        <w:t>”</w:t>
      </w:r>
      <w:r w:rsidRPr="00686C1D">
        <w:rPr>
          <w:rFonts w:ascii="Arial" w:eastAsia="Times New Roman" w:hAnsi="Arial" w:cs="Arial"/>
          <w:color w:val="222222"/>
        </w:rPr>
        <w:t xml:space="preserve"> Then verse 9 wraps it up stating “that if we confess with our mouth the Lord Jesus, and believe in our heart, that God has raised Him from the dead, you shall be saved.”</w:t>
      </w:r>
      <w:r w:rsidR="009E27EF">
        <w:rPr>
          <w:rFonts w:ascii="Arial" w:eastAsia="Times New Roman" w:hAnsi="Arial" w:cs="Arial"/>
          <w:color w:val="222222"/>
        </w:rPr>
        <w:t xml:space="preserve"> </w:t>
      </w:r>
      <w:r w:rsidRPr="00686C1D">
        <w:rPr>
          <w:rFonts w:ascii="Arial" w:eastAsia="Times New Roman" w:hAnsi="Arial" w:cs="Arial"/>
          <w:color w:val="222222"/>
        </w:rPr>
        <w:t>Notice the same method used to be born again is also the method we use for living.</w:t>
      </w:r>
    </w:p>
    <w:p w:rsidR="00686C1D" w:rsidRPr="00686C1D" w:rsidRDefault="00686C1D" w:rsidP="00686C1D">
      <w:pPr>
        <w:shd w:val="clear" w:color="auto" w:fill="FFFFFF"/>
        <w:rPr>
          <w:rFonts w:ascii="Arial" w:eastAsia="Times New Roman" w:hAnsi="Arial" w:cs="Arial"/>
          <w:color w:val="222222"/>
        </w:rPr>
      </w:pPr>
    </w:p>
    <w:p w:rsidR="00686C1D" w:rsidRP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 xml:space="preserve">The Word of Faith is a principle I’ve tried and is proven. After 38 years saved and 30 years pastoring at this present time, everything I agreed with in the canon and spoken has come to past in my personal life and ministry. In conclusion I praise God for all the </w:t>
      </w:r>
      <w:proofErr w:type="spellStart"/>
      <w:r w:rsidRPr="00686C1D">
        <w:rPr>
          <w:rFonts w:ascii="Arial" w:eastAsia="Times New Roman" w:hAnsi="Arial" w:cs="Arial"/>
          <w:color w:val="222222"/>
        </w:rPr>
        <w:t>bonafide</w:t>
      </w:r>
      <w:proofErr w:type="spellEnd"/>
      <w:r w:rsidRPr="00686C1D">
        <w:rPr>
          <w:rFonts w:ascii="Arial" w:eastAsia="Times New Roman" w:hAnsi="Arial" w:cs="Arial"/>
          <w:color w:val="222222"/>
        </w:rPr>
        <w:t xml:space="preserve"> Word of Faith preachers who’ve graced the big stages and also the ones in the local communities who are teaching God’s people and advancing the kingdom by propagating the Word of Faith.</w:t>
      </w:r>
    </w:p>
    <w:p w:rsidR="00686C1D" w:rsidRPr="00686C1D" w:rsidRDefault="00686C1D" w:rsidP="00686C1D">
      <w:pPr>
        <w:shd w:val="clear" w:color="auto" w:fill="FFFFFF"/>
        <w:rPr>
          <w:rFonts w:ascii="Arial" w:eastAsia="Times New Roman" w:hAnsi="Arial" w:cs="Arial"/>
          <w:color w:val="222222"/>
        </w:rPr>
      </w:pPr>
    </w:p>
    <w:p w:rsidR="00686C1D" w:rsidRDefault="00686C1D" w:rsidP="00686C1D">
      <w:pPr>
        <w:shd w:val="clear" w:color="auto" w:fill="FFFFFF"/>
        <w:rPr>
          <w:rFonts w:ascii="Arial" w:eastAsia="Times New Roman" w:hAnsi="Arial" w:cs="Arial"/>
          <w:color w:val="222222"/>
        </w:rPr>
      </w:pPr>
      <w:r w:rsidRPr="00686C1D">
        <w:rPr>
          <w:rFonts w:ascii="Arial" w:eastAsia="Times New Roman" w:hAnsi="Arial" w:cs="Arial"/>
          <w:color w:val="222222"/>
        </w:rPr>
        <w:t>Grace to you,</w:t>
      </w:r>
    </w:p>
    <w:p w:rsidR="009E27EF" w:rsidRPr="00686C1D" w:rsidRDefault="009E27EF" w:rsidP="00686C1D">
      <w:pPr>
        <w:shd w:val="clear" w:color="auto" w:fill="FFFFFF"/>
        <w:rPr>
          <w:rFonts w:ascii="Arial" w:eastAsia="Times New Roman" w:hAnsi="Arial" w:cs="Arial"/>
          <w:color w:val="222222"/>
        </w:rPr>
      </w:pPr>
    </w:p>
    <w:p w:rsidR="00686C1D" w:rsidRPr="00686C1D" w:rsidRDefault="009E27EF" w:rsidP="00686C1D">
      <w:pPr>
        <w:shd w:val="clear" w:color="auto" w:fill="FFFFFF"/>
        <w:rPr>
          <w:rFonts w:ascii="Arial" w:eastAsia="Times New Roman" w:hAnsi="Arial" w:cs="Arial"/>
          <w:color w:val="222222"/>
        </w:rPr>
      </w:pPr>
      <w:r>
        <w:rPr>
          <w:rFonts w:ascii="Arial" w:eastAsia="Times New Roman" w:hAnsi="Arial" w:cs="Arial"/>
          <w:color w:val="222222"/>
        </w:rPr>
        <w:t xml:space="preserve">Pastor </w:t>
      </w:r>
      <w:r w:rsidR="00686C1D" w:rsidRPr="00686C1D">
        <w:rPr>
          <w:rFonts w:ascii="Arial" w:eastAsia="Times New Roman" w:hAnsi="Arial" w:cs="Arial"/>
          <w:color w:val="222222"/>
        </w:rPr>
        <w:t>Anthony E. Blackman</w:t>
      </w:r>
    </w:p>
    <w:p w:rsidR="00686C1D" w:rsidRPr="00686C1D" w:rsidRDefault="00686C1D" w:rsidP="00686C1D">
      <w:pPr>
        <w:rPr>
          <w:rFonts w:ascii="Times New Roman" w:eastAsia="Times New Roman" w:hAnsi="Times New Roman" w:cs="Times New Roman"/>
        </w:rPr>
      </w:pPr>
    </w:p>
    <w:p w:rsidR="005D7257" w:rsidRDefault="009E27EF"/>
    <w:sectPr w:rsidR="005D7257" w:rsidSect="00E4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1D"/>
    <w:rsid w:val="00686C1D"/>
    <w:rsid w:val="009E27EF"/>
    <w:rsid w:val="00A4016E"/>
    <w:rsid w:val="00D62E95"/>
    <w:rsid w:val="00E4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DCF43"/>
  <w15:chartTrackingRefBased/>
  <w15:docId w15:val="{C1F1E45C-70EC-264F-8059-A490008D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06890">
      <w:bodyDiv w:val="1"/>
      <w:marLeft w:val="0"/>
      <w:marRight w:val="0"/>
      <w:marTop w:val="0"/>
      <w:marBottom w:val="0"/>
      <w:divBdr>
        <w:top w:val="none" w:sz="0" w:space="0" w:color="auto"/>
        <w:left w:val="none" w:sz="0" w:space="0" w:color="auto"/>
        <w:bottom w:val="none" w:sz="0" w:space="0" w:color="auto"/>
        <w:right w:val="none" w:sz="0" w:space="0" w:color="auto"/>
      </w:divBdr>
      <w:divsChild>
        <w:div w:id="1682004931">
          <w:marLeft w:val="0"/>
          <w:marRight w:val="0"/>
          <w:marTop w:val="0"/>
          <w:marBottom w:val="0"/>
          <w:divBdr>
            <w:top w:val="none" w:sz="0" w:space="0" w:color="auto"/>
            <w:left w:val="none" w:sz="0" w:space="0" w:color="auto"/>
            <w:bottom w:val="none" w:sz="0" w:space="0" w:color="auto"/>
            <w:right w:val="none" w:sz="0" w:space="0" w:color="auto"/>
          </w:divBdr>
        </w:div>
        <w:div w:id="2054690737">
          <w:marLeft w:val="0"/>
          <w:marRight w:val="0"/>
          <w:marTop w:val="0"/>
          <w:marBottom w:val="0"/>
          <w:divBdr>
            <w:top w:val="none" w:sz="0" w:space="0" w:color="auto"/>
            <w:left w:val="none" w:sz="0" w:space="0" w:color="auto"/>
            <w:bottom w:val="none" w:sz="0" w:space="0" w:color="auto"/>
            <w:right w:val="none" w:sz="0" w:space="0" w:color="auto"/>
          </w:divBdr>
        </w:div>
        <w:div w:id="2094890253">
          <w:marLeft w:val="0"/>
          <w:marRight w:val="0"/>
          <w:marTop w:val="0"/>
          <w:marBottom w:val="0"/>
          <w:divBdr>
            <w:top w:val="none" w:sz="0" w:space="0" w:color="auto"/>
            <w:left w:val="none" w:sz="0" w:space="0" w:color="auto"/>
            <w:bottom w:val="none" w:sz="0" w:space="0" w:color="auto"/>
            <w:right w:val="none" w:sz="0" w:space="0" w:color="auto"/>
          </w:divBdr>
        </w:div>
        <w:div w:id="6636747">
          <w:marLeft w:val="0"/>
          <w:marRight w:val="0"/>
          <w:marTop w:val="0"/>
          <w:marBottom w:val="0"/>
          <w:divBdr>
            <w:top w:val="none" w:sz="0" w:space="0" w:color="auto"/>
            <w:left w:val="none" w:sz="0" w:space="0" w:color="auto"/>
            <w:bottom w:val="none" w:sz="0" w:space="0" w:color="auto"/>
            <w:right w:val="none" w:sz="0" w:space="0" w:color="auto"/>
          </w:divBdr>
        </w:div>
        <w:div w:id="1095445238">
          <w:marLeft w:val="0"/>
          <w:marRight w:val="0"/>
          <w:marTop w:val="0"/>
          <w:marBottom w:val="0"/>
          <w:divBdr>
            <w:top w:val="none" w:sz="0" w:space="0" w:color="auto"/>
            <w:left w:val="none" w:sz="0" w:space="0" w:color="auto"/>
            <w:bottom w:val="none" w:sz="0" w:space="0" w:color="auto"/>
            <w:right w:val="none" w:sz="0" w:space="0" w:color="auto"/>
          </w:divBdr>
        </w:div>
        <w:div w:id="1011879051">
          <w:marLeft w:val="0"/>
          <w:marRight w:val="0"/>
          <w:marTop w:val="0"/>
          <w:marBottom w:val="0"/>
          <w:divBdr>
            <w:top w:val="none" w:sz="0" w:space="0" w:color="auto"/>
            <w:left w:val="none" w:sz="0" w:space="0" w:color="auto"/>
            <w:bottom w:val="none" w:sz="0" w:space="0" w:color="auto"/>
            <w:right w:val="none" w:sz="0" w:space="0" w:color="auto"/>
          </w:divBdr>
        </w:div>
        <w:div w:id="985015745">
          <w:marLeft w:val="0"/>
          <w:marRight w:val="0"/>
          <w:marTop w:val="0"/>
          <w:marBottom w:val="0"/>
          <w:divBdr>
            <w:top w:val="none" w:sz="0" w:space="0" w:color="auto"/>
            <w:left w:val="none" w:sz="0" w:space="0" w:color="auto"/>
            <w:bottom w:val="none" w:sz="0" w:space="0" w:color="auto"/>
            <w:right w:val="none" w:sz="0" w:space="0" w:color="auto"/>
          </w:divBdr>
        </w:div>
        <w:div w:id="2017076768">
          <w:marLeft w:val="0"/>
          <w:marRight w:val="0"/>
          <w:marTop w:val="0"/>
          <w:marBottom w:val="0"/>
          <w:divBdr>
            <w:top w:val="none" w:sz="0" w:space="0" w:color="auto"/>
            <w:left w:val="none" w:sz="0" w:space="0" w:color="auto"/>
            <w:bottom w:val="none" w:sz="0" w:space="0" w:color="auto"/>
            <w:right w:val="none" w:sz="0" w:space="0" w:color="auto"/>
          </w:divBdr>
        </w:div>
        <w:div w:id="499126330">
          <w:marLeft w:val="0"/>
          <w:marRight w:val="0"/>
          <w:marTop w:val="0"/>
          <w:marBottom w:val="0"/>
          <w:divBdr>
            <w:top w:val="none" w:sz="0" w:space="0" w:color="auto"/>
            <w:left w:val="none" w:sz="0" w:space="0" w:color="auto"/>
            <w:bottom w:val="none" w:sz="0" w:space="0" w:color="auto"/>
            <w:right w:val="none" w:sz="0" w:space="0" w:color="auto"/>
          </w:divBdr>
        </w:div>
        <w:div w:id="311258789">
          <w:marLeft w:val="0"/>
          <w:marRight w:val="0"/>
          <w:marTop w:val="0"/>
          <w:marBottom w:val="0"/>
          <w:divBdr>
            <w:top w:val="none" w:sz="0" w:space="0" w:color="auto"/>
            <w:left w:val="none" w:sz="0" w:space="0" w:color="auto"/>
            <w:bottom w:val="none" w:sz="0" w:space="0" w:color="auto"/>
            <w:right w:val="none" w:sz="0" w:space="0" w:color="auto"/>
          </w:divBdr>
        </w:div>
        <w:div w:id="1409383401">
          <w:marLeft w:val="0"/>
          <w:marRight w:val="0"/>
          <w:marTop w:val="0"/>
          <w:marBottom w:val="0"/>
          <w:divBdr>
            <w:top w:val="none" w:sz="0" w:space="0" w:color="auto"/>
            <w:left w:val="none" w:sz="0" w:space="0" w:color="auto"/>
            <w:bottom w:val="none" w:sz="0" w:space="0" w:color="auto"/>
            <w:right w:val="none" w:sz="0" w:space="0" w:color="auto"/>
          </w:divBdr>
        </w:div>
        <w:div w:id="1392534564">
          <w:marLeft w:val="0"/>
          <w:marRight w:val="0"/>
          <w:marTop w:val="0"/>
          <w:marBottom w:val="0"/>
          <w:divBdr>
            <w:top w:val="none" w:sz="0" w:space="0" w:color="auto"/>
            <w:left w:val="none" w:sz="0" w:space="0" w:color="auto"/>
            <w:bottom w:val="none" w:sz="0" w:space="0" w:color="auto"/>
            <w:right w:val="none" w:sz="0" w:space="0" w:color="auto"/>
          </w:divBdr>
        </w:div>
        <w:div w:id="1690065126">
          <w:marLeft w:val="0"/>
          <w:marRight w:val="0"/>
          <w:marTop w:val="0"/>
          <w:marBottom w:val="0"/>
          <w:divBdr>
            <w:top w:val="none" w:sz="0" w:space="0" w:color="auto"/>
            <w:left w:val="none" w:sz="0" w:space="0" w:color="auto"/>
            <w:bottom w:val="none" w:sz="0" w:space="0" w:color="auto"/>
            <w:right w:val="none" w:sz="0" w:space="0" w:color="auto"/>
          </w:divBdr>
        </w:div>
        <w:div w:id="25107843">
          <w:marLeft w:val="0"/>
          <w:marRight w:val="0"/>
          <w:marTop w:val="0"/>
          <w:marBottom w:val="0"/>
          <w:divBdr>
            <w:top w:val="none" w:sz="0" w:space="0" w:color="auto"/>
            <w:left w:val="none" w:sz="0" w:space="0" w:color="auto"/>
            <w:bottom w:val="none" w:sz="0" w:space="0" w:color="auto"/>
            <w:right w:val="none" w:sz="0" w:space="0" w:color="auto"/>
          </w:divBdr>
        </w:div>
        <w:div w:id="1290359096">
          <w:marLeft w:val="0"/>
          <w:marRight w:val="0"/>
          <w:marTop w:val="0"/>
          <w:marBottom w:val="0"/>
          <w:divBdr>
            <w:top w:val="none" w:sz="0" w:space="0" w:color="auto"/>
            <w:left w:val="none" w:sz="0" w:space="0" w:color="auto"/>
            <w:bottom w:val="none" w:sz="0" w:space="0" w:color="auto"/>
            <w:right w:val="none" w:sz="0" w:space="0" w:color="auto"/>
          </w:divBdr>
        </w:div>
        <w:div w:id="1861890580">
          <w:marLeft w:val="0"/>
          <w:marRight w:val="0"/>
          <w:marTop w:val="0"/>
          <w:marBottom w:val="0"/>
          <w:divBdr>
            <w:top w:val="none" w:sz="0" w:space="0" w:color="auto"/>
            <w:left w:val="none" w:sz="0" w:space="0" w:color="auto"/>
            <w:bottom w:val="none" w:sz="0" w:space="0" w:color="auto"/>
            <w:right w:val="none" w:sz="0" w:space="0" w:color="auto"/>
          </w:divBdr>
        </w:div>
        <w:div w:id="956984348">
          <w:marLeft w:val="0"/>
          <w:marRight w:val="0"/>
          <w:marTop w:val="0"/>
          <w:marBottom w:val="0"/>
          <w:divBdr>
            <w:top w:val="none" w:sz="0" w:space="0" w:color="auto"/>
            <w:left w:val="none" w:sz="0" w:space="0" w:color="auto"/>
            <w:bottom w:val="none" w:sz="0" w:space="0" w:color="auto"/>
            <w:right w:val="none" w:sz="0" w:space="0" w:color="auto"/>
          </w:divBdr>
        </w:div>
        <w:div w:id="658264092">
          <w:marLeft w:val="0"/>
          <w:marRight w:val="0"/>
          <w:marTop w:val="0"/>
          <w:marBottom w:val="0"/>
          <w:divBdr>
            <w:top w:val="none" w:sz="0" w:space="0" w:color="auto"/>
            <w:left w:val="none" w:sz="0" w:space="0" w:color="auto"/>
            <w:bottom w:val="none" w:sz="0" w:space="0" w:color="auto"/>
            <w:right w:val="none" w:sz="0" w:space="0" w:color="auto"/>
          </w:divBdr>
        </w:div>
        <w:div w:id="1878932590">
          <w:marLeft w:val="0"/>
          <w:marRight w:val="0"/>
          <w:marTop w:val="0"/>
          <w:marBottom w:val="0"/>
          <w:divBdr>
            <w:top w:val="none" w:sz="0" w:space="0" w:color="auto"/>
            <w:left w:val="none" w:sz="0" w:space="0" w:color="auto"/>
            <w:bottom w:val="none" w:sz="0" w:space="0" w:color="auto"/>
            <w:right w:val="none" w:sz="0" w:space="0" w:color="auto"/>
          </w:divBdr>
        </w:div>
        <w:div w:id="1523545115">
          <w:marLeft w:val="0"/>
          <w:marRight w:val="0"/>
          <w:marTop w:val="0"/>
          <w:marBottom w:val="0"/>
          <w:divBdr>
            <w:top w:val="none" w:sz="0" w:space="0" w:color="auto"/>
            <w:left w:val="none" w:sz="0" w:space="0" w:color="auto"/>
            <w:bottom w:val="none" w:sz="0" w:space="0" w:color="auto"/>
            <w:right w:val="none" w:sz="0" w:space="0" w:color="auto"/>
          </w:divBdr>
        </w:div>
        <w:div w:id="1693409534">
          <w:marLeft w:val="0"/>
          <w:marRight w:val="0"/>
          <w:marTop w:val="0"/>
          <w:marBottom w:val="0"/>
          <w:divBdr>
            <w:top w:val="none" w:sz="0" w:space="0" w:color="auto"/>
            <w:left w:val="none" w:sz="0" w:space="0" w:color="auto"/>
            <w:bottom w:val="none" w:sz="0" w:space="0" w:color="auto"/>
            <w:right w:val="none" w:sz="0" w:space="0" w:color="auto"/>
          </w:divBdr>
        </w:div>
        <w:div w:id="9636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Leetha</dc:creator>
  <cp:keywords/>
  <dc:description/>
  <cp:lastModifiedBy>Robertson, Leetha</cp:lastModifiedBy>
  <cp:revision>1</cp:revision>
  <dcterms:created xsi:type="dcterms:W3CDTF">2019-06-08T14:01:00Z</dcterms:created>
  <dcterms:modified xsi:type="dcterms:W3CDTF">2019-06-08T14:34:00Z</dcterms:modified>
</cp:coreProperties>
</file>