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7B8" w:rsidRPr="00A605E5" w:rsidRDefault="000327B8" w:rsidP="000327B8">
      <w:pPr>
        <w:spacing w:line="276" w:lineRule="auto"/>
        <w:rPr>
          <w:b/>
          <w:bCs/>
          <w:color w:val="00B050"/>
        </w:rPr>
      </w:pPr>
      <w:r w:rsidRPr="00A605E5">
        <w:rPr>
          <w:b/>
          <w:bCs/>
          <w:color w:val="00B050"/>
        </w:rPr>
        <w:t>Dear Colleagues,</w:t>
      </w:r>
    </w:p>
    <w:p w:rsidR="000327B8" w:rsidRDefault="000327B8" w:rsidP="000327B8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A605E5">
        <w:rPr>
          <w:b/>
          <w:bCs/>
          <w:color w:val="00B050"/>
        </w:rPr>
        <w:tab/>
        <w:t xml:space="preserve">You asked, </w:t>
      </w:r>
      <w:r w:rsidR="00A605E5" w:rsidRPr="00A605E5">
        <w:rPr>
          <w:b/>
          <w:bCs/>
          <w:color w:val="00B050"/>
        </w:rPr>
        <w:t xml:space="preserve">and </w:t>
      </w:r>
      <w:r w:rsidRPr="00A605E5">
        <w:rPr>
          <w:b/>
          <w:bCs/>
          <w:color w:val="00B050"/>
        </w:rPr>
        <w:t xml:space="preserve">the </w:t>
      </w:r>
      <w:r w:rsidR="00CE6BDA">
        <w:rPr>
          <w:b/>
          <w:bCs/>
          <w:color w:val="00B050"/>
        </w:rPr>
        <w:t>volunteers of the UCC Wellness Ministries of the National Setting</w:t>
      </w:r>
      <w:r w:rsidRPr="00A605E5">
        <w:rPr>
          <w:b/>
          <w:bCs/>
          <w:color w:val="00B050"/>
        </w:rPr>
        <w:t xml:space="preserve"> have responded</w:t>
      </w:r>
      <w:r w:rsidRPr="00A605E5">
        <w:rPr>
          <w:b/>
          <w:bCs/>
          <w:color w:val="17B016"/>
        </w:rPr>
        <w:t>!</w:t>
      </w:r>
      <w:r w:rsidRPr="00A91DF5">
        <w:rPr>
          <w:b/>
          <w:bCs/>
          <w:color w:val="00B050"/>
        </w:rPr>
        <w:t xml:space="preserve">  </w:t>
      </w:r>
      <w:r>
        <w:rPr>
          <w:rFonts w:cstheme="minorHAnsi"/>
          <w:b/>
          <w:bCs/>
          <w:sz w:val="22"/>
          <w:szCs w:val="22"/>
        </w:rPr>
        <w:t>We are pleased to share 3 new opportunities that will be invaluable</w:t>
      </w:r>
      <w:r w:rsidRPr="00A91DF5">
        <w:rPr>
          <w:rFonts w:cstheme="minorHAnsi"/>
          <w:b/>
          <w:bCs/>
          <w:sz w:val="22"/>
          <w:szCs w:val="22"/>
        </w:rPr>
        <w:t xml:space="preserve"> in developing o</w:t>
      </w:r>
      <w:r w:rsidR="00B733B1">
        <w:rPr>
          <w:rFonts w:cstheme="minorHAnsi"/>
          <w:b/>
          <w:bCs/>
          <w:sz w:val="22"/>
          <w:szCs w:val="22"/>
        </w:rPr>
        <w:t xml:space="preserve">r </w:t>
      </w:r>
      <w:r w:rsidRPr="00A91DF5">
        <w:rPr>
          <w:rFonts w:cstheme="minorHAnsi"/>
          <w:b/>
          <w:bCs/>
          <w:sz w:val="22"/>
          <w:szCs w:val="22"/>
        </w:rPr>
        <w:t>enhancing your Wellness Ministries.</w:t>
      </w:r>
      <w:r w:rsidRPr="00A91DF5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Pr="00A91DF5">
        <w:rPr>
          <w:b/>
          <w:bCs/>
          <w:color w:val="000000" w:themeColor="text1"/>
          <w:sz w:val="22"/>
          <w:szCs w:val="22"/>
        </w:rPr>
        <w:t xml:space="preserve">If you have any questions, </w:t>
      </w:r>
      <w:r>
        <w:rPr>
          <w:b/>
          <w:bCs/>
          <w:color w:val="000000" w:themeColor="text1"/>
          <w:sz w:val="22"/>
          <w:szCs w:val="22"/>
        </w:rPr>
        <w:t xml:space="preserve">we are here to support you.  </w:t>
      </w:r>
    </w:p>
    <w:p w:rsidR="000327B8" w:rsidRPr="00364742" w:rsidRDefault="00B733B1" w:rsidP="000327B8">
      <w:pPr>
        <w:spacing w:line="276" w:lineRule="auto"/>
        <w:rPr>
          <w:b/>
          <w:bCs/>
          <w:color w:val="00B050"/>
        </w:rPr>
      </w:pP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 w:rsidR="000327B8">
        <w:rPr>
          <w:b/>
          <w:bCs/>
          <w:color w:val="000000" w:themeColor="text1"/>
          <w:sz w:val="22"/>
          <w:szCs w:val="22"/>
        </w:rPr>
        <w:t>Please don't hesitate to</w:t>
      </w:r>
      <w:r w:rsidR="000327B8" w:rsidRPr="00A91DF5">
        <w:rPr>
          <w:b/>
          <w:bCs/>
          <w:color w:val="000000" w:themeColor="text1"/>
          <w:sz w:val="22"/>
          <w:szCs w:val="22"/>
        </w:rPr>
        <w:t xml:space="preserve"> </w:t>
      </w:r>
      <w:r w:rsidR="000327B8">
        <w:rPr>
          <w:b/>
          <w:bCs/>
          <w:color w:val="000000" w:themeColor="text1"/>
          <w:sz w:val="22"/>
          <w:szCs w:val="22"/>
        </w:rPr>
        <w:t>contact</w:t>
      </w:r>
      <w:r w:rsidR="000327B8" w:rsidRPr="00A91DF5">
        <w:rPr>
          <w:b/>
          <w:bCs/>
          <w:color w:val="000000" w:themeColor="text1"/>
          <w:sz w:val="22"/>
          <w:szCs w:val="22"/>
        </w:rPr>
        <w:t xml:space="preserve"> us at </w:t>
      </w:r>
      <w:hyperlink r:id="rId5" w:history="1">
        <w:r w:rsidR="000327B8" w:rsidRPr="00A91DF5">
          <w:rPr>
            <w:rStyle w:val="Hyperlink"/>
            <w:b/>
            <w:bCs/>
            <w:sz w:val="22"/>
            <w:szCs w:val="22"/>
          </w:rPr>
          <w:t>WellnessMinistries@ucc.org</w:t>
        </w:r>
        <w:r w:rsidR="000327B8">
          <w:rPr>
            <w:rStyle w:val="Hyperlink"/>
            <w:b/>
            <w:bCs/>
            <w:sz w:val="22"/>
            <w:szCs w:val="22"/>
          </w:rPr>
          <w:t>.</w:t>
        </w:r>
      </w:hyperlink>
    </w:p>
    <w:p w:rsidR="000327B8" w:rsidRPr="0029060A" w:rsidRDefault="000327B8" w:rsidP="000327B8">
      <w:pPr>
        <w:rPr>
          <w:b/>
          <w:bCs/>
          <w:color w:val="00B050"/>
          <w:sz w:val="22"/>
          <w:szCs w:val="22"/>
        </w:rPr>
      </w:pPr>
    </w:p>
    <w:p w:rsidR="000327B8" w:rsidRPr="0029060A" w:rsidRDefault="000327B8" w:rsidP="000327B8">
      <w:pPr>
        <w:rPr>
          <w:i/>
          <w:iCs/>
          <w:color w:val="00B050"/>
        </w:rPr>
      </w:pPr>
      <w:r w:rsidRPr="00A605E5">
        <w:rPr>
          <w:b/>
          <w:bCs/>
          <w:i/>
          <w:iCs/>
          <w:noProof/>
          <w:color w:val="00B050"/>
          <w:u w:val="single"/>
        </w:rPr>
        <w:drawing>
          <wp:anchor distT="0" distB="0" distL="114300" distR="114300" simplePos="0" relativeHeight="251659264" behindDoc="0" locked="0" layoutInCell="1" allowOverlap="1" wp14:anchorId="42CB0EAE" wp14:editId="02FF0A9F">
            <wp:simplePos x="0" y="0"/>
            <wp:positionH relativeFrom="margin">
              <wp:posOffset>7620</wp:posOffset>
            </wp:positionH>
            <wp:positionV relativeFrom="margin">
              <wp:posOffset>1259205</wp:posOffset>
            </wp:positionV>
            <wp:extent cx="1054735" cy="1635760"/>
            <wp:effectExtent l="0" t="0" r="0" b="2540"/>
            <wp:wrapSquare wrapText="bothSides"/>
            <wp:docPr id="274572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7286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5E5">
        <w:rPr>
          <w:b/>
          <w:bCs/>
          <w:i/>
          <w:iCs/>
          <w:color w:val="00B050"/>
          <w:u w:val="single"/>
        </w:rPr>
        <w:t>What do visitation, healing circles, meal delivery, support groups, and prayer shawls have in common</w:t>
      </w:r>
      <w:r w:rsidRPr="00A605E5">
        <w:rPr>
          <w:b/>
          <w:bCs/>
          <w:i/>
          <w:iCs/>
          <w:color w:val="00B050"/>
        </w:rPr>
        <w:t>?</w:t>
      </w:r>
      <w:r w:rsidRPr="00A605E5">
        <w:rPr>
          <w:i/>
          <w:iCs/>
          <w:color w:val="00B050"/>
        </w:rPr>
        <w:t xml:space="preserve"> </w:t>
      </w:r>
    </w:p>
    <w:p w:rsidR="000327B8" w:rsidRDefault="002A0B17" w:rsidP="000327B8">
      <w:pPr>
        <w:rPr>
          <w:color w:val="00B050"/>
          <w:sz w:val="20"/>
          <w:szCs w:val="20"/>
        </w:rPr>
      </w:pPr>
      <w:r>
        <w:rPr>
          <w:color w:val="000000" w:themeColor="text1"/>
          <w:sz w:val="22"/>
          <w:szCs w:val="22"/>
        </w:rPr>
        <w:t xml:space="preserve">  </w:t>
      </w:r>
      <w:r w:rsidR="000327B8" w:rsidRPr="0095564A">
        <w:rPr>
          <w:color w:val="000000" w:themeColor="text1"/>
          <w:sz w:val="22"/>
          <w:szCs w:val="22"/>
        </w:rPr>
        <w:t>The</w:t>
      </w:r>
      <w:r w:rsidR="000327B8">
        <w:rPr>
          <w:color w:val="000000" w:themeColor="text1"/>
          <w:sz w:val="22"/>
          <w:szCs w:val="22"/>
        </w:rPr>
        <w:t>se</w:t>
      </w:r>
      <w:r w:rsidR="000327B8" w:rsidRPr="0095564A">
        <w:rPr>
          <w:color w:val="000000" w:themeColor="text1"/>
          <w:sz w:val="22"/>
          <w:szCs w:val="22"/>
        </w:rPr>
        <w:t xml:space="preserve"> are </w:t>
      </w:r>
      <w:r w:rsidR="000327B8">
        <w:rPr>
          <w:color w:val="000000" w:themeColor="text1"/>
          <w:sz w:val="22"/>
          <w:szCs w:val="22"/>
        </w:rPr>
        <w:t xml:space="preserve">some of the </w:t>
      </w:r>
      <w:r>
        <w:rPr>
          <w:color w:val="000000" w:themeColor="text1"/>
          <w:sz w:val="22"/>
          <w:szCs w:val="22"/>
        </w:rPr>
        <w:t xml:space="preserve">healing and justice </w:t>
      </w:r>
      <w:r w:rsidR="00F91D4E">
        <w:rPr>
          <w:color w:val="000000" w:themeColor="text1"/>
          <w:sz w:val="22"/>
          <w:szCs w:val="22"/>
        </w:rPr>
        <w:t>activities</w:t>
      </w:r>
      <w:r>
        <w:rPr>
          <w:color w:val="000000" w:themeColor="text1"/>
          <w:sz w:val="22"/>
          <w:szCs w:val="22"/>
        </w:rPr>
        <w:t xml:space="preserve"> of</w:t>
      </w:r>
      <w:r w:rsidR="0029060A">
        <w:rPr>
          <w:color w:val="000000" w:themeColor="text1"/>
          <w:sz w:val="22"/>
          <w:szCs w:val="22"/>
        </w:rPr>
        <w:t xml:space="preserve"> </w:t>
      </w:r>
      <w:r w:rsidR="000327B8" w:rsidRPr="0095564A">
        <w:rPr>
          <w:color w:val="000000" w:themeColor="text1"/>
          <w:sz w:val="22"/>
          <w:szCs w:val="22"/>
        </w:rPr>
        <w:t>Wellness Ministries</w:t>
      </w:r>
      <w:r w:rsidR="000327B8">
        <w:rPr>
          <w:color w:val="000000" w:themeColor="text1"/>
          <w:sz w:val="20"/>
          <w:szCs w:val="20"/>
        </w:rPr>
        <w:t>.</w:t>
      </w:r>
    </w:p>
    <w:p w:rsidR="000327B8" w:rsidRPr="00A605E5" w:rsidRDefault="000327B8" w:rsidP="000327B8">
      <w:pPr>
        <w:rPr>
          <w:color w:val="00B050"/>
          <w:sz w:val="15"/>
          <w:szCs w:val="15"/>
        </w:rPr>
      </w:pPr>
    </w:p>
    <w:p w:rsidR="000327B8" w:rsidRDefault="00A605E5" w:rsidP="000327B8">
      <w:pPr>
        <w:rPr>
          <w:color w:val="000000" w:themeColor="text1"/>
          <w:sz w:val="21"/>
          <w:szCs w:val="21"/>
        </w:rPr>
      </w:pPr>
      <w:r>
        <w:rPr>
          <w:b/>
          <w:bCs/>
          <w:color w:val="00B050"/>
          <w:sz w:val="22"/>
          <w:szCs w:val="22"/>
          <w:u w:val="single"/>
        </w:rPr>
        <w:t>New Opportunity:</w:t>
      </w:r>
      <w:r w:rsidR="000327B8" w:rsidRPr="00BF7942">
        <w:rPr>
          <w:color w:val="00B050"/>
          <w:sz w:val="21"/>
          <w:szCs w:val="21"/>
        </w:rPr>
        <w:t xml:space="preserve"> </w:t>
      </w:r>
      <w:r w:rsidR="000327B8" w:rsidRPr="0095564A">
        <w:rPr>
          <w:color w:val="000000" w:themeColor="text1"/>
          <w:sz w:val="21"/>
          <w:szCs w:val="21"/>
        </w:rPr>
        <w:t xml:space="preserve">A </w:t>
      </w:r>
      <w:r w:rsidR="000327B8" w:rsidRPr="0095564A">
        <w:rPr>
          <w:b/>
          <w:bCs/>
          <w:color w:val="000000" w:themeColor="text1"/>
          <w:sz w:val="21"/>
          <w:szCs w:val="21"/>
        </w:rPr>
        <w:t>Wellness Ministries Volunteer Orientation</w:t>
      </w:r>
      <w:r w:rsidR="000327B8">
        <w:rPr>
          <w:color w:val="000000" w:themeColor="text1"/>
          <w:sz w:val="21"/>
          <w:szCs w:val="21"/>
        </w:rPr>
        <w:t xml:space="preserve"> 6-week Zoom interactive </w:t>
      </w:r>
      <w:r>
        <w:rPr>
          <w:color w:val="000000" w:themeColor="text1"/>
          <w:sz w:val="21"/>
          <w:szCs w:val="21"/>
        </w:rPr>
        <w:t>s</w:t>
      </w:r>
      <w:r w:rsidR="000327B8">
        <w:rPr>
          <w:color w:val="000000" w:themeColor="text1"/>
          <w:sz w:val="21"/>
          <w:szCs w:val="21"/>
        </w:rPr>
        <w:t xml:space="preserve">eries is being offered by the UCC Wellness Ministries of the National Setting </w:t>
      </w:r>
    </w:p>
    <w:p w:rsidR="000327B8" w:rsidRPr="00F22B1C" w:rsidRDefault="000327B8" w:rsidP="000327B8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to learn more about how you might prepare effective volunteers.</w:t>
      </w:r>
    </w:p>
    <w:p w:rsidR="000327B8" w:rsidRPr="00A605E5" w:rsidRDefault="000327B8" w:rsidP="000327B8">
      <w:pPr>
        <w:rPr>
          <w:color w:val="00B050"/>
          <w:sz w:val="10"/>
          <w:szCs w:val="10"/>
        </w:rPr>
      </w:pPr>
    </w:p>
    <w:p w:rsidR="000327B8" w:rsidRPr="00D25BAA" w:rsidRDefault="000327B8" w:rsidP="000327B8">
      <w:pPr>
        <w:rPr>
          <w:sz w:val="21"/>
          <w:szCs w:val="21"/>
        </w:rPr>
      </w:pPr>
      <w:r w:rsidRPr="00BF7942">
        <w:rPr>
          <w:b/>
          <w:bCs/>
          <w:color w:val="00B050"/>
          <w:sz w:val="22"/>
          <w:szCs w:val="22"/>
          <w:u w:val="single"/>
        </w:rPr>
        <w:t>When</w:t>
      </w:r>
      <w:r w:rsidRPr="00BF7942">
        <w:rPr>
          <w:b/>
          <w:bCs/>
          <w:color w:val="00B050"/>
          <w:sz w:val="22"/>
          <w:szCs w:val="22"/>
        </w:rPr>
        <w:t>:</w:t>
      </w:r>
      <w:r w:rsidRPr="00991A07">
        <w:rPr>
          <w:sz w:val="21"/>
          <w:szCs w:val="21"/>
        </w:rPr>
        <w:t xml:space="preserve"> </w:t>
      </w:r>
      <w:r w:rsidRPr="00D25BAA">
        <w:rPr>
          <w:sz w:val="21"/>
          <w:szCs w:val="21"/>
        </w:rPr>
        <w:t>Tuesdays, Sept</w:t>
      </w:r>
      <w:r w:rsidR="00726D38">
        <w:rPr>
          <w:sz w:val="21"/>
          <w:szCs w:val="21"/>
        </w:rPr>
        <w:t>ember</w:t>
      </w:r>
      <w:r w:rsidRPr="00D25BAA">
        <w:rPr>
          <w:sz w:val="21"/>
          <w:szCs w:val="21"/>
        </w:rPr>
        <w:t xml:space="preserve"> 3</w:t>
      </w:r>
      <w:r w:rsidRPr="00D25BAA">
        <w:rPr>
          <w:sz w:val="21"/>
          <w:szCs w:val="21"/>
          <w:vertAlign w:val="superscript"/>
        </w:rPr>
        <w:t>rd</w:t>
      </w:r>
      <w:r w:rsidRPr="00D25BAA">
        <w:rPr>
          <w:sz w:val="21"/>
          <w:szCs w:val="21"/>
        </w:rPr>
        <w:t xml:space="preserve"> through Oct</w:t>
      </w:r>
      <w:r w:rsidR="00726D38">
        <w:rPr>
          <w:sz w:val="21"/>
          <w:szCs w:val="21"/>
        </w:rPr>
        <w:t>ober</w:t>
      </w:r>
      <w:r w:rsidRPr="00D25BAA">
        <w:rPr>
          <w:sz w:val="21"/>
          <w:szCs w:val="21"/>
        </w:rPr>
        <w:t xml:space="preserve"> 7</w:t>
      </w:r>
      <w:r w:rsidRPr="00D25BAA">
        <w:rPr>
          <w:sz w:val="21"/>
          <w:szCs w:val="21"/>
          <w:vertAlign w:val="superscript"/>
        </w:rPr>
        <w:t>th</w:t>
      </w:r>
      <w:r w:rsidRPr="00D25BAA">
        <w:rPr>
          <w:sz w:val="21"/>
          <w:szCs w:val="21"/>
        </w:rPr>
        <w:t xml:space="preserve"> at 6:30 – 8:00 pm ET</w:t>
      </w:r>
    </w:p>
    <w:p w:rsidR="000327B8" w:rsidRPr="00D25BAA" w:rsidRDefault="000327B8" w:rsidP="000327B8">
      <w:pPr>
        <w:pStyle w:val="ListParagraph"/>
        <w:numPr>
          <w:ilvl w:val="0"/>
          <w:numId w:val="1"/>
        </w:numPr>
        <w:ind w:left="2250"/>
        <w:rPr>
          <w:sz w:val="21"/>
          <w:szCs w:val="21"/>
        </w:rPr>
      </w:pPr>
      <w:r w:rsidRPr="00D25BAA">
        <w:rPr>
          <w:sz w:val="21"/>
          <w:szCs w:val="21"/>
        </w:rPr>
        <w:t>All materials will be made available free of charge.</w:t>
      </w:r>
    </w:p>
    <w:p w:rsidR="000327B8" w:rsidRDefault="000327B8" w:rsidP="000327B8">
      <w:pPr>
        <w:pStyle w:val="ListParagraph"/>
        <w:numPr>
          <w:ilvl w:val="0"/>
          <w:numId w:val="1"/>
        </w:numPr>
        <w:ind w:left="2250"/>
        <w:rPr>
          <w:sz w:val="21"/>
          <w:szCs w:val="21"/>
        </w:rPr>
      </w:pPr>
      <w:r w:rsidRPr="00D25BAA">
        <w:rPr>
          <w:sz w:val="21"/>
          <w:szCs w:val="21"/>
        </w:rPr>
        <w:t xml:space="preserve">Certificates of </w:t>
      </w:r>
      <w:r>
        <w:rPr>
          <w:sz w:val="21"/>
          <w:szCs w:val="21"/>
        </w:rPr>
        <w:t>completion</w:t>
      </w:r>
      <w:r w:rsidRPr="00D25BAA">
        <w:rPr>
          <w:sz w:val="21"/>
          <w:szCs w:val="21"/>
        </w:rPr>
        <w:t xml:space="preserve"> will be awarded </w:t>
      </w:r>
      <w:r>
        <w:rPr>
          <w:sz w:val="21"/>
          <w:szCs w:val="21"/>
        </w:rPr>
        <w:t xml:space="preserve">at the end </w:t>
      </w:r>
      <w:r w:rsidRPr="00D25BAA">
        <w:rPr>
          <w:sz w:val="21"/>
          <w:szCs w:val="21"/>
        </w:rPr>
        <w:t>of the series</w:t>
      </w:r>
      <w:r>
        <w:rPr>
          <w:sz w:val="21"/>
          <w:szCs w:val="21"/>
        </w:rPr>
        <w:t>.</w:t>
      </w:r>
    </w:p>
    <w:p w:rsidR="000327B8" w:rsidRPr="0029060A" w:rsidRDefault="000327B8" w:rsidP="000327B8">
      <w:pPr>
        <w:ind w:left="1890"/>
        <w:rPr>
          <w:sz w:val="15"/>
          <w:szCs w:val="15"/>
        </w:rPr>
      </w:pPr>
    </w:p>
    <w:p w:rsidR="000327B8" w:rsidRPr="000327B8" w:rsidRDefault="000327B8" w:rsidP="000327B8">
      <w:pPr>
        <w:rPr>
          <w:sz w:val="21"/>
          <w:szCs w:val="21"/>
        </w:rPr>
      </w:pPr>
      <w:r w:rsidRPr="00F91D4E">
        <w:rPr>
          <w:b/>
          <w:bCs/>
          <w:color w:val="00B050"/>
          <w:sz w:val="22"/>
          <w:szCs w:val="22"/>
          <w:u w:val="single"/>
        </w:rPr>
        <w:t>Interested</w:t>
      </w:r>
      <w:r w:rsidRPr="00F91D4E">
        <w:rPr>
          <w:b/>
          <w:bCs/>
          <w:color w:val="00B050"/>
          <w:sz w:val="22"/>
          <w:szCs w:val="22"/>
        </w:rPr>
        <w:t>?</w:t>
      </w:r>
      <w:r w:rsidRPr="000327B8">
        <w:rPr>
          <w:sz w:val="21"/>
          <w:szCs w:val="21"/>
        </w:rPr>
        <w:t xml:space="preserve"> Don’t miss this opportunity. </w:t>
      </w:r>
      <w:hyperlink r:id="rId7" w:anchor="/registration" w:history="1">
        <w:r w:rsidRPr="000327B8">
          <w:rPr>
            <w:rStyle w:val="Hyperlink"/>
            <w:b/>
            <w:bCs/>
            <w:sz w:val="21"/>
            <w:szCs w:val="21"/>
          </w:rPr>
          <w:t>Register</w:t>
        </w:r>
        <w:r w:rsidR="00F91D4E">
          <w:rPr>
            <w:rStyle w:val="Hyperlink"/>
            <w:b/>
            <w:bCs/>
            <w:sz w:val="21"/>
            <w:szCs w:val="21"/>
          </w:rPr>
          <w:t xml:space="preserve"> here</w:t>
        </w:r>
        <w:r w:rsidRPr="000327B8">
          <w:rPr>
            <w:rStyle w:val="Hyperlink"/>
            <w:b/>
            <w:bCs/>
            <w:sz w:val="21"/>
            <w:szCs w:val="21"/>
          </w:rPr>
          <w:t xml:space="preserve"> as soon as possible.</w:t>
        </w:r>
      </w:hyperlink>
      <w:r w:rsidRPr="000327B8">
        <w:rPr>
          <w:sz w:val="21"/>
          <w:szCs w:val="21"/>
        </w:rPr>
        <w:t xml:space="preserve"> </w:t>
      </w:r>
    </w:p>
    <w:p w:rsidR="000327B8" w:rsidRDefault="000327B8" w:rsidP="000327B8">
      <w:pPr>
        <w:ind w:left="720"/>
        <w:rPr>
          <w:sz w:val="21"/>
          <w:szCs w:val="21"/>
        </w:rPr>
      </w:pPr>
      <w:r w:rsidRPr="000327B8">
        <w:rPr>
          <w:sz w:val="21"/>
          <w:szCs w:val="21"/>
        </w:rPr>
        <w:t xml:space="preserve">We limit the group size to ensure the best learning experience and that each attendee </w:t>
      </w:r>
    </w:p>
    <w:p w:rsidR="000327B8" w:rsidRDefault="000327B8" w:rsidP="000327B8">
      <w:pPr>
        <w:ind w:left="720"/>
        <w:rPr>
          <w:sz w:val="21"/>
          <w:szCs w:val="21"/>
        </w:rPr>
      </w:pPr>
      <w:r w:rsidRPr="000327B8">
        <w:rPr>
          <w:sz w:val="21"/>
          <w:szCs w:val="21"/>
        </w:rPr>
        <w:t>receives the full benefit of personalized interactions and group discussions.</w:t>
      </w:r>
    </w:p>
    <w:p w:rsidR="000327B8" w:rsidRPr="0029060A" w:rsidRDefault="000327B8" w:rsidP="000327B8">
      <w:pPr>
        <w:ind w:left="720"/>
        <w:rPr>
          <w:sz w:val="15"/>
          <w:szCs w:val="15"/>
        </w:rPr>
      </w:pPr>
    </w:p>
    <w:p w:rsidR="000327B8" w:rsidRDefault="000327B8" w:rsidP="00DC2BB8">
      <w:pPr>
        <w:rPr>
          <w:sz w:val="21"/>
          <w:szCs w:val="21"/>
        </w:rPr>
      </w:pPr>
      <w:r w:rsidRPr="00F91D4E">
        <w:rPr>
          <w:b/>
          <w:bCs/>
          <w:color w:val="00B050"/>
          <w:sz w:val="22"/>
          <w:szCs w:val="22"/>
          <w:u w:val="single"/>
        </w:rPr>
        <w:t>Have questions</w:t>
      </w:r>
      <w:r w:rsidRPr="00F91D4E">
        <w:rPr>
          <w:b/>
          <w:bCs/>
          <w:color w:val="00B050"/>
          <w:sz w:val="22"/>
          <w:szCs w:val="22"/>
        </w:rPr>
        <w:t>?</w:t>
      </w:r>
      <w:r w:rsidRPr="000327B8">
        <w:rPr>
          <w:color w:val="00B050"/>
          <w:sz w:val="21"/>
          <w:szCs w:val="21"/>
        </w:rPr>
        <w:t xml:space="preserve">  </w:t>
      </w:r>
      <w:r w:rsidRPr="000327B8">
        <w:rPr>
          <w:sz w:val="21"/>
          <w:szCs w:val="21"/>
        </w:rPr>
        <w:t>E-mail</w:t>
      </w:r>
      <w:r w:rsidR="00DC2BB8">
        <w:rPr>
          <w:sz w:val="21"/>
          <w:szCs w:val="21"/>
        </w:rPr>
        <w:t xml:space="preserve"> </w:t>
      </w:r>
      <w:hyperlink r:id="rId8" w:history="1">
        <w:r w:rsidR="00B733B1" w:rsidRPr="00BA1D62">
          <w:rPr>
            <w:rStyle w:val="Hyperlink"/>
            <w:sz w:val="21"/>
            <w:szCs w:val="21"/>
          </w:rPr>
          <w:t>Wellness Ministries</w:t>
        </w:r>
      </w:hyperlink>
      <w:r w:rsidR="00DC2BB8">
        <w:rPr>
          <w:sz w:val="21"/>
          <w:szCs w:val="21"/>
        </w:rPr>
        <w:t xml:space="preserve"> or </w:t>
      </w:r>
      <w:r w:rsidRPr="000327B8">
        <w:rPr>
          <w:sz w:val="21"/>
          <w:szCs w:val="21"/>
        </w:rPr>
        <w:t xml:space="preserve"> </w:t>
      </w:r>
      <w:hyperlink r:id="rId9" w:history="1">
        <w:r w:rsidRPr="000327B8">
          <w:rPr>
            <w:rStyle w:val="Hyperlink"/>
            <w:sz w:val="21"/>
            <w:szCs w:val="21"/>
          </w:rPr>
          <w:t>UCCWellnessMinistriesChair@gmail.com/</w:t>
        </w:r>
      </w:hyperlink>
      <w:r w:rsidRPr="000327B8">
        <w:rPr>
          <w:sz w:val="21"/>
          <w:szCs w:val="21"/>
        </w:rPr>
        <w:t xml:space="preserve"> </w:t>
      </w:r>
    </w:p>
    <w:p w:rsidR="00DC2BB8" w:rsidRPr="00DC2BB8" w:rsidRDefault="00DC2BB8" w:rsidP="00DC2BB8">
      <w:pPr>
        <w:rPr>
          <w:sz w:val="10"/>
          <w:szCs w:val="10"/>
        </w:rPr>
      </w:pPr>
    </w:p>
    <w:p w:rsidR="0029060A" w:rsidRPr="002A0B17" w:rsidRDefault="0029060A" w:rsidP="000327B8">
      <w:pPr>
        <w:ind w:left="720"/>
        <w:rPr>
          <w:sz w:val="10"/>
          <w:szCs w:val="10"/>
        </w:rPr>
      </w:pPr>
    </w:p>
    <w:p w:rsidR="0029060A" w:rsidRPr="00702794" w:rsidRDefault="0029060A" w:rsidP="0029060A">
      <w:pPr>
        <w:rPr>
          <w:color w:val="00B050"/>
        </w:rPr>
      </w:pPr>
      <w:r>
        <w:rPr>
          <w:color w:val="00B050"/>
        </w:rPr>
        <w:t>~~~~~~~~~~~~~~~~~~~~~~~~~~~~~~~~~~~~~~~~~~~~~~~~~~~~~~~~~~~~~~~~~~~~~~~~~~~~~~</w:t>
      </w:r>
    </w:p>
    <w:p w:rsidR="0029060A" w:rsidRPr="00B733B1" w:rsidRDefault="0029060A" w:rsidP="0029060A">
      <w:pPr>
        <w:rPr>
          <w:sz w:val="20"/>
          <w:szCs w:val="20"/>
        </w:rPr>
      </w:pPr>
    </w:p>
    <w:p w:rsidR="0029060A" w:rsidRPr="00603F43" w:rsidRDefault="0029060A" w:rsidP="0029060A">
      <w:pPr>
        <w:spacing w:line="276" w:lineRule="auto"/>
        <w:ind w:right="2790"/>
        <w:jc w:val="center"/>
        <w:rPr>
          <w:b/>
          <w:bCs/>
          <w:sz w:val="22"/>
          <w:szCs w:val="22"/>
          <w:u w:val="single"/>
        </w:rPr>
      </w:pPr>
      <w:r w:rsidRPr="00C86D5E">
        <w:rPr>
          <w:b/>
          <w:bCs/>
          <w:i/>
          <w:iCs/>
          <w:sz w:val="22"/>
          <w:szCs w:val="22"/>
          <w:u w:val="single"/>
        </w:rPr>
        <w:t>NURTURE THE SOUL</w:t>
      </w:r>
      <w:r w:rsidRPr="00D70C6E">
        <w:rPr>
          <w:b/>
          <w:bCs/>
          <w:sz w:val="22"/>
          <w:szCs w:val="22"/>
          <w:u w:val="single"/>
        </w:rPr>
        <w:t xml:space="preserve">, Faith INFO Webinars </w:t>
      </w:r>
    </w:p>
    <w:p w:rsidR="0029060A" w:rsidRPr="00F91D4E" w:rsidRDefault="0029060A" w:rsidP="0029060A">
      <w:pPr>
        <w:ind w:right="2790"/>
        <w:jc w:val="center"/>
        <w:rPr>
          <w:b/>
          <w:bCs/>
          <w:sz w:val="13"/>
          <w:szCs w:val="13"/>
        </w:rPr>
      </w:pPr>
    </w:p>
    <w:p w:rsidR="0029060A" w:rsidRPr="00F91D4E" w:rsidRDefault="0029060A" w:rsidP="0029060A">
      <w:pPr>
        <w:ind w:right="2790"/>
        <w:jc w:val="center"/>
        <w:rPr>
          <w:b/>
          <w:bCs/>
          <w:i/>
          <w:iCs/>
          <w:color w:val="00B050"/>
        </w:rPr>
      </w:pPr>
      <w:r w:rsidRPr="00F91D4E">
        <w:rPr>
          <w:b/>
          <w:bCs/>
          <w:i/>
          <w:iCs/>
          <w:color w:val="00B050"/>
        </w:rPr>
        <w:t>Discover Wellness Ministries in your Congregation</w:t>
      </w:r>
    </w:p>
    <w:p w:rsidR="0029060A" w:rsidRPr="00D70C6E" w:rsidRDefault="0029060A" w:rsidP="0029060A">
      <w:pPr>
        <w:ind w:right="2790"/>
        <w:jc w:val="center"/>
        <w:rPr>
          <w:b/>
          <w:bCs/>
          <w:sz w:val="22"/>
          <w:szCs w:val="22"/>
        </w:rPr>
      </w:pPr>
      <w:r w:rsidRPr="00D70C6E">
        <w:rPr>
          <w:b/>
          <w:bCs/>
          <w:sz w:val="21"/>
          <w:szCs w:val="21"/>
        </w:rPr>
        <w:t>Thursday, Oct</w:t>
      </w:r>
      <w:r w:rsidR="002A0B17">
        <w:rPr>
          <w:b/>
          <w:bCs/>
          <w:sz w:val="21"/>
          <w:szCs w:val="21"/>
        </w:rPr>
        <w:t>ober</w:t>
      </w:r>
      <w:r w:rsidRPr="00D70C6E">
        <w:rPr>
          <w:b/>
          <w:bCs/>
          <w:sz w:val="21"/>
          <w:szCs w:val="21"/>
        </w:rPr>
        <w:t>. 10</w:t>
      </w:r>
      <w:r w:rsidRPr="00D70C6E">
        <w:rPr>
          <w:b/>
          <w:bCs/>
          <w:sz w:val="21"/>
          <w:szCs w:val="21"/>
          <w:vertAlign w:val="superscript"/>
        </w:rPr>
        <w:t>th</w:t>
      </w:r>
      <w:r w:rsidRPr="00D70C6E">
        <w:rPr>
          <w:b/>
          <w:bCs/>
          <w:sz w:val="21"/>
          <w:szCs w:val="21"/>
        </w:rPr>
        <w:t>, 3:30 to 4:30 PM Eastern Time</w:t>
      </w:r>
    </w:p>
    <w:p w:rsidR="0029060A" w:rsidRPr="00364742" w:rsidRDefault="0029060A" w:rsidP="0029060A">
      <w:pPr>
        <w:ind w:right="2790"/>
        <w:jc w:val="center"/>
        <w:rPr>
          <w:sz w:val="10"/>
          <w:szCs w:val="10"/>
        </w:rPr>
      </w:pPr>
    </w:p>
    <w:p w:rsidR="0029060A" w:rsidRPr="00F91D4E" w:rsidRDefault="0029060A" w:rsidP="0029060A">
      <w:pPr>
        <w:ind w:right="2790"/>
        <w:jc w:val="center"/>
        <w:rPr>
          <w:b/>
          <w:bCs/>
          <w:i/>
          <w:iCs/>
          <w:color w:val="00B050"/>
        </w:rPr>
      </w:pPr>
      <w:r w:rsidRPr="00F91D4E">
        <w:rPr>
          <w:b/>
          <w:bCs/>
          <w:i/>
          <w:iCs/>
          <w:color w:val="00B050"/>
        </w:rPr>
        <w:t>Wellness Ministries Intergenerational Holiday Happenings</w:t>
      </w:r>
    </w:p>
    <w:p w:rsidR="0029060A" w:rsidRDefault="0029060A" w:rsidP="0029060A">
      <w:pPr>
        <w:ind w:right="2790"/>
        <w:jc w:val="center"/>
        <w:rPr>
          <w:b/>
          <w:bCs/>
          <w:sz w:val="21"/>
          <w:szCs w:val="21"/>
        </w:rPr>
      </w:pPr>
      <w:r w:rsidRPr="00D70C6E">
        <w:rPr>
          <w:b/>
          <w:bCs/>
          <w:sz w:val="21"/>
          <w:szCs w:val="21"/>
        </w:rPr>
        <w:t>Thursday, Oct</w:t>
      </w:r>
      <w:r w:rsidR="002A0B17">
        <w:rPr>
          <w:b/>
          <w:bCs/>
          <w:sz w:val="21"/>
          <w:szCs w:val="21"/>
        </w:rPr>
        <w:t>ober</w:t>
      </w:r>
      <w:r w:rsidRPr="00D70C6E">
        <w:rPr>
          <w:b/>
          <w:bCs/>
          <w:sz w:val="21"/>
          <w:szCs w:val="21"/>
        </w:rPr>
        <w:t>. 17</w:t>
      </w:r>
      <w:r w:rsidRPr="00D70C6E">
        <w:rPr>
          <w:b/>
          <w:bCs/>
          <w:sz w:val="21"/>
          <w:szCs w:val="21"/>
          <w:vertAlign w:val="superscript"/>
        </w:rPr>
        <w:t>th</w:t>
      </w:r>
      <w:r w:rsidRPr="00D70C6E">
        <w:rPr>
          <w:b/>
          <w:bCs/>
          <w:sz w:val="21"/>
          <w:szCs w:val="21"/>
        </w:rPr>
        <w:t>, 3:30 to 4:30 PM Eastern Time</w:t>
      </w:r>
    </w:p>
    <w:p w:rsidR="0029060A" w:rsidRPr="00E07DC6" w:rsidRDefault="0029060A" w:rsidP="0029060A">
      <w:pPr>
        <w:ind w:right="2790"/>
        <w:jc w:val="center"/>
        <w:rPr>
          <w:b/>
          <w:bCs/>
          <w:sz w:val="16"/>
          <w:szCs w:val="16"/>
        </w:rPr>
      </w:pPr>
    </w:p>
    <w:p w:rsidR="0029060A" w:rsidRDefault="0029060A" w:rsidP="0029060A">
      <w:pPr>
        <w:ind w:right="2790"/>
        <w:jc w:val="center"/>
        <w:rPr>
          <w:sz w:val="21"/>
          <w:szCs w:val="21"/>
        </w:rPr>
      </w:pPr>
      <w:r w:rsidRPr="0029060A">
        <w:rPr>
          <w:sz w:val="21"/>
          <w:szCs w:val="21"/>
        </w:rPr>
        <w:t xml:space="preserve">More details </w:t>
      </w:r>
      <w:r>
        <w:rPr>
          <w:sz w:val="21"/>
          <w:szCs w:val="21"/>
        </w:rPr>
        <w:t>available soon</w:t>
      </w:r>
      <w:r w:rsidRPr="0029060A">
        <w:rPr>
          <w:sz w:val="21"/>
          <w:szCs w:val="21"/>
        </w:rPr>
        <w:t>.</w:t>
      </w:r>
    </w:p>
    <w:p w:rsidR="00DC2BB8" w:rsidRPr="00DC2BB8" w:rsidRDefault="00DC2BB8" w:rsidP="0029060A">
      <w:pPr>
        <w:ind w:right="2790"/>
        <w:jc w:val="center"/>
        <w:rPr>
          <w:sz w:val="10"/>
          <w:szCs w:val="10"/>
        </w:rPr>
      </w:pPr>
    </w:p>
    <w:p w:rsidR="0029060A" w:rsidRPr="002A0B17" w:rsidRDefault="0029060A" w:rsidP="0029060A">
      <w:pPr>
        <w:ind w:right="2790"/>
        <w:jc w:val="center"/>
        <w:rPr>
          <w:sz w:val="10"/>
          <w:szCs w:val="10"/>
        </w:rPr>
      </w:pPr>
    </w:p>
    <w:p w:rsidR="0029060A" w:rsidRPr="0029060A" w:rsidRDefault="0029060A" w:rsidP="0029060A">
      <w:pPr>
        <w:rPr>
          <w:b/>
          <w:bCs/>
          <w:color w:val="00B050"/>
          <w:sz w:val="21"/>
          <w:szCs w:val="21"/>
        </w:rPr>
      </w:pPr>
      <w:r>
        <w:rPr>
          <w:b/>
          <w:bCs/>
          <w:color w:val="00B050"/>
          <w:sz w:val="21"/>
          <w:szCs w:val="21"/>
        </w:rPr>
        <w:t>~~~~~~~~~~~~~~~~~~~~~~~~~~~~~~~~~~~~~~~~~~~~~~~~~~~~~~~~~~~~~~~~~~~~~~~~~~~~~~~~~~~~~~~~~</w:t>
      </w:r>
    </w:p>
    <w:p w:rsidR="0029060A" w:rsidRPr="00B733B1" w:rsidRDefault="0029060A" w:rsidP="0029060A">
      <w:pPr>
        <w:ind w:right="2790"/>
        <w:jc w:val="center"/>
        <w:rPr>
          <w:sz w:val="20"/>
          <w:szCs w:val="20"/>
        </w:rPr>
      </w:pPr>
    </w:p>
    <w:p w:rsidR="0029060A" w:rsidRPr="00F91D4E" w:rsidRDefault="0029060A" w:rsidP="0029060A">
      <w:pPr>
        <w:rPr>
          <w:b/>
          <w:bCs/>
          <w:i/>
          <w:iCs/>
          <w:color w:val="00B050"/>
          <w:u w:val="single"/>
        </w:rPr>
      </w:pPr>
      <w:r w:rsidRPr="003926D0">
        <w:rPr>
          <w:b/>
          <w:bCs/>
          <w:i/>
          <w:iCs/>
          <w:noProof/>
          <w:color w:val="00B05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73B51C3" wp14:editId="49BC72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3784" cy="748975"/>
            <wp:effectExtent l="0" t="0" r="1905" b="635"/>
            <wp:wrapTight wrapText="bothSides">
              <wp:wrapPolygon edited="0">
                <wp:start x="0" y="0"/>
                <wp:lineTo x="0" y="21252"/>
                <wp:lineTo x="21317" y="21252"/>
                <wp:lineTo x="21317" y="0"/>
                <wp:lineTo x="0" y="0"/>
              </wp:wrapPolygon>
            </wp:wrapTight>
            <wp:docPr id="5136848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84880" name="Picture 5136848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784" cy="74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6D0">
        <w:rPr>
          <w:b/>
          <w:bCs/>
          <w:i/>
          <w:iCs/>
          <w:color w:val="00B050"/>
          <w:sz w:val="22"/>
          <w:szCs w:val="22"/>
        </w:rPr>
        <w:t xml:space="preserve"> </w:t>
      </w:r>
      <w:r w:rsidRPr="00F91D4E">
        <w:rPr>
          <w:b/>
          <w:bCs/>
          <w:i/>
          <w:iCs/>
          <w:color w:val="00B050"/>
          <w:u w:val="single"/>
        </w:rPr>
        <w:t>UCC</w:t>
      </w:r>
      <w:r w:rsidRPr="00F91D4E">
        <w:rPr>
          <w:color w:val="00B050"/>
          <w:u w:val="single"/>
        </w:rPr>
        <w:t xml:space="preserve"> </w:t>
      </w:r>
      <w:r w:rsidRPr="00F91D4E">
        <w:rPr>
          <w:b/>
          <w:bCs/>
          <w:i/>
          <w:iCs/>
          <w:color w:val="00B050"/>
          <w:u w:val="single"/>
        </w:rPr>
        <w:t>Wellness Ministries Handbook for Visitation</w:t>
      </w:r>
    </w:p>
    <w:p w:rsidR="0029060A" w:rsidRPr="00F91D4E" w:rsidRDefault="0029060A" w:rsidP="0029060A">
      <w:pPr>
        <w:rPr>
          <w:color w:val="00B050"/>
          <w:sz w:val="10"/>
          <w:szCs w:val="10"/>
        </w:rPr>
      </w:pPr>
    </w:p>
    <w:p w:rsidR="0029060A" w:rsidRDefault="0029060A" w:rsidP="0029060A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Are you visiting a person or writing a note on behalf of </w:t>
      </w:r>
    </w:p>
    <w:p w:rsidR="0029060A" w:rsidRDefault="0029060A" w:rsidP="0029060A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 church? </w:t>
      </w:r>
      <w:r w:rsidR="002A0B17">
        <w:rPr>
          <w:color w:val="000000" w:themeColor="text1"/>
          <w:sz w:val="21"/>
          <w:szCs w:val="21"/>
        </w:rPr>
        <w:t xml:space="preserve">  </w:t>
      </w:r>
      <w:r>
        <w:rPr>
          <w:color w:val="000000" w:themeColor="text1"/>
          <w:sz w:val="21"/>
          <w:szCs w:val="21"/>
        </w:rPr>
        <w:t xml:space="preserve">Aren’t sure what to do or say to this person? </w:t>
      </w:r>
    </w:p>
    <w:p w:rsidR="0029060A" w:rsidRPr="00364742" w:rsidRDefault="0029060A" w:rsidP="0029060A">
      <w:pPr>
        <w:rPr>
          <w:color w:val="000000" w:themeColor="text1"/>
          <w:sz w:val="15"/>
          <w:szCs w:val="15"/>
        </w:rPr>
      </w:pPr>
    </w:p>
    <w:p w:rsidR="0029060A" w:rsidRDefault="0029060A" w:rsidP="0029060A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This handbook furnishes information to guide you in each encounter </w:t>
      </w:r>
    </w:p>
    <w:p w:rsidR="005B5878" w:rsidRDefault="0029060A" w:rsidP="005B5878">
      <w:pPr>
        <w:spacing w:line="276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and provides scripture passages, prayers, and blessings you can easily use. </w:t>
      </w:r>
    </w:p>
    <w:p w:rsidR="0029060A" w:rsidRDefault="0029060A" w:rsidP="005B5878">
      <w:pPr>
        <w:spacing w:line="276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</w:t>
      </w:r>
      <w:r w:rsidR="005B5878">
        <w:rPr>
          <w:color w:val="000000" w:themeColor="text1"/>
          <w:sz w:val="21"/>
          <w:szCs w:val="21"/>
        </w:rPr>
        <w:tab/>
      </w:r>
      <w:r w:rsidR="003938CB" w:rsidRPr="003938CB">
        <w:rPr>
          <w:color w:val="000000" w:themeColor="text1"/>
          <w:sz w:val="18"/>
          <w:szCs w:val="18"/>
        </w:rPr>
        <w:t xml:space="preserve">This </w:t>
      </w:r>
      <w:r w:rsidR="005B5878">
        <w:rPr>
          <w:color w:val="000000" w:themeColor="text1"/>
          <w:sz w:val="18"/>
          <w:szCs w:val="18"/>
        </w:rPr>
        <w:t xml:space="preserve">Handbook </w:t>
      </w:r>
      <w:r w:rsidRPr="003938CB">
        <w:rPr>
          <w:color w:val="000000" w:themeColor="text1"/>
          <w:sz w:val="18"/>
          <w:szCs w:val="18"/>
        </w:rPr>
        <w:t xml:space="preserve">replaces the now-retired </w:t>
      </w:r>
      <w:r w:rsidRPr="003938CB">
        <w:rPr>
          <w:i/>
          <w:iCs/>
          <w:color w:val="000000" w:themeColor="text1"/>
          <w:sz w:val="18"/>
          <w:szCs w:val="18"/>
        </w:rPr>
        <w:t>Called to Care Pocket Handbook for Caregivers</w:t>
      </w:r>
      <w:r w:rsidRPr="003938CB">
        <w:rPr>
          <w:color w:val="000000" w:themeColor="text1"/>
          <w:sz w:val="18"/>
          <w:szCs w:val="18"/>
        </w:rPr>
        <w:t>.</w:t>
      </w:r>
    </w:p>
    <w:p w:rsidR="005B5878" w:rsidRPr="005B5878" w:rsidRDefault="005B5878" w:rsidP="005B5878">
      <w:pPr>
        <w:spacing w:line="276" w:lineRule="auto"/>
        <w:rPr>
          <w:color w:val="000000" w:themeColor="text1"/>
          <w:sz w:val="10"/>
          <w:szCs w:val="10"/>
        </w:rPr>
      </w:pPr>
    </w:p>
    <w:p w:rsidR="0029060A" w:rsidRDefault="0029060A" w:rsidP="0029060A">
      <w:r>
        <w:rPr>
          <w:color w:val="000000" w:themeColor="text1"/>
          <w:sz w:val="21"/>
          <w:szCs w:val="21"/>
        </w:rPr>
        <w:t xml:space="preserve">The Handbook will be available from the </w:t>
      </w:r>
      <w:hyperlink r:id="rId11" w:history="1">
        <w:r w:rsidRPr="009E3906">
          <w:rPr>
            <w:rStyle w:val="Hyperlink"/>
            <w:sz w:val="21"/>
            <w:szCs w:val="21"/>
          </w:rPr>
          <w:t>UCC Resources Store</w:t>
        </w:r>
      </w:hyperlink>
      <w:r>
        <w:rPr>
          <w:color w:val="000000" w:themeColor="text1"/>
          <w:sz w:val="21"/>
          <w:szCs w:val="21"/>
        </w:rPr>
        <w:t xml:space="preserve"> by early fall.</w:t>
      </w:r>
    </w:p>
    <w:p w:rsidR="0029060A" w:rsidRPr="00B733B1" w:rsidRDefault="0029060A" w:rsidP="0029060A">
      <w:pPr>
        <w:rPr>
          <w:sz w:val="20"/>
          <w:szCs w:val="20"/>
        </w:rPr>
      </w:pPr>
    </w:p>
    <w:p w:rsidR="0029060A" w:rsidRPr="00F91D4E" w:rsidRDefault="0029060A" w:rsidP="0029060A">
      <w:pPr>
        <w:rPr>
          <w:b/>
          <w:bCs/>
          <w:i/>
          <w:iCs/>
          <w:color w:val="00B050"/>
          <w:sz w:val="22"/>
          <w:szCs w:val="22"/>
        </w:rPr>
      </w:pPr>
      <w:r w:rsidRPr="00F91D4E">
        <w:rPr>
          <w:b/>
          <w:bCs/>
          <w:i/>
          <w:iCs/>
          <w:color w:val="00B050"/>
          <w:sz w:val="22"/>
          <w:szCs w:val="22"/>
        </w:rPr>
        <w:t>Blessings on the ministries within your congregations and the communities you serve.</w:t>
      </w:r>
    </w:p>
    <w:p w:rsidR="00972FE6" w:rsidRPr="00F91D4E" w:rsidRDefault="0029060A" w:rsidP="002A0B17">
      <w:pPr>
        <w:jc w:val="right"/>
        <w:rPr>
          <w:color w:val="00B050"/>
        </w:rPr>
      </w:pPr>
      <w:r w:rsidRPr="00F91D4E">
        <w:rPr>
          <w:rFonts w:ascii="Comic Sans MS" w:hAnsi="Comic Sans MS"/>
          <w:b/>
          <w:bCs/>
          <w:i/>
          <w:iCs/>
          <w:color w:val="00B050"/>
          <w:sz w:val="20"/>
          <w:szCs w:val="20"/>
        </w:rPr>
        <w:t>The UCC Wellness Ministries Leadership Team</w:t>
      </w:r>
    </w:p>
    <w:sectPr w:rsidR="00972FE6" w:rsidRPr="00F91D4E" w:rsidSect="00A63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5750"/>
    <w:multiLevelType w:val="hybridMultilevel"/>
    <w:tmpl w:val="D8E08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184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F2"/>
    <w:rsid w:val="000327B8"/>
    <w:rsid w:val="0029060A"/>
    <w:rsid w:val="002A0B17"/>
    <w:rsid w:val="003938CB"/>
    <w:rsid w:val="005B5878"/>
    <w:rsid w:val="00726D38"/>
    <w:rsid w:val="00972FE6"/>
    <w:rsid w:val="00A605E5"/>
    <w:rsid w:val="00A639A2"/>
    <w:rsid w:val="00B733B1"/>
    <w:rsid w:val="00CE6BDA"/>
    <w:rsid w:val="00DC2BB8"/>
    <w:rsid w:val="00E46BF2"/>
    <w:rsid w:val="00F9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86328"/>
  <w15:chartTrackingRefBased/>
  <w15:docId w15:val="{C0152CC2-114F-DE44-8323-DAA63A36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7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7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2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ness%20Ministr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c.zoom.us/meeting/register/tZIucOiprDMtGNGtIK6925ZN1hy9HxcA3IH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uccresources.com/" TargetMode="External"/><Relationship Id="rId5" Type="http://schemas.openxmlformats.org/officeDocument/2006/relationships/hyperlink" Target="mailto:WellnessMinistries@ucc.or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UCCWellnessMinistriesChair@gmai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Matteson</dc:creator>
  <cp:keywords/>
  <dc:description/>
  <cp:lastModifiedBy>Peggy Matteson</cp:lastModifiedBy>
  <cp:revision>10</cp:revision>
  <cp:lastPrinted>2024-07-23T22:42:00Z</cp:lastPrinted>
  <dcterms:created xsi:type="dcterms:W3CDTF">2024-07-23T22:06:00Z</dcterms:created>
  <dcterms:modified xsi:type="dcterms:W3CDTF">2024-07-24T11:50:00Z</dcterms:modified>
</cp:coreProperties>
</file>