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33F2C" w14:textId="6BDC8480" w:rsidR="00A16A68" w:rsidRDefault="00A16A68" w:rsidP="00A16A68">
      <w:pPr>
        <w:shd w:val="clear" w:color="auto" w:fill="FFFFFF"/>
        <w:spacing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8"/>
          <w:szCs w:val="28"/>
          <w:u w:val="single"/>
        </w:rPr>
      </w:pPr>
      <w:r w:rsidRPr="00A16A68">
        <w:rPr>
          <w:rFonts w:ascii="Arial" w:eastAsia="Times New Roman" w:hAnsi="Arial" w:cs="Arial"/>
          <w:b/>
          <w:bCs/>
          <w:sz w:val="28"/>
          <w:szCs w:val="28"/>
          <w:u w:val="single"/>
        </w:rPr>
        <w:t>Tuskegee University Cell Phone Policy</w:t>
      </w:r>
    </w:p>
    <w:p w14:paraId="503950FC" w14:textId="77777777" w:rsidR="00B02AFA" w:rsidRPr="00A16A68" w:rsidRDefault="00B02AFA" w:rsidP="00A16A68">
      <w:pPr>
        <w:shd w:val="clear" w:color="auto" w:fill="FFFFFF"/>
        <w:spacing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8"/>
          <w:szCs w:val="28"/>
          <w:u w:val="single"/>
        </w:rPr>
      </w:pPr>
    </w:p>
    <w:p w14:paraId="18B5644F" w14:textId="2853305E" w:rsidR="00144165" w:rsidRPr="00CC0DCE" w:rsidRDefault="00144165" w:rsidP="00144165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sz w:val="28"/>
          <w:szCs w:val="28"/>
        </w:rPr>
      </w:pPr>
      <w:r w:rsidRPr="00CC0DCE">
        <w:rPr>
          <w:rFonts w:ascii="Arial" w:eastAsia="Times New Roman" w:hAnsi="Arial" w:cs="Arial"/>
          <w:sz w:val="28"/>
          <w:szCs w:val="28"/>
        </w:rPr>
        <w:t>To maintain a professional and productive learning environment, students are expected to give their full attention during class.</w:t>
      </w:r>
    </w:p>
    <w:p w14:paraId="01D5D9FC" w14:textId="77777777" w:rsidR="00144165" w:rsidRPr="00CC0DCE" w:rsidRDefault="00144165" w:rsidP="001441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sz w:val="28"/>
          <w:szCs w:val="28"/>
        </w:rPr>
      </w:pPr>
      <w:r w:rsidRPr="00CC0DCE">
        <w:rPr>
          <w:rFonts w:ascii="Arial" w:eastAsia="Times New Roman" w:hAnsi="Arial" w:cs="Arial"/>
          <w:sz w:val="28"/>
          <w:szCs w:val="28"/>
        </w:rPr>
        <w:t>Cell phones and other personal electronic devices must be silenced and stored before class begins unless otherwise authorized by the instructor.</w:t>
      </w:r>
    </w:p>
    <w:p w14:paraId="04183D44" w14:textId="77777777" w:rsidR="00144165" w:rsidRPr="00CC0DCE" w:rsidRDefault="00144165" w:rsidP="001441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sz w:val="28"/>
          <w:szCs w:val="28"/>
        </w:rPr>
      </w:pPr>
      <w:r w:rsidRPr="00CC0DCE">
        <w:rPr>
          <w:rFonts w:ascii="Arial" w:eastAsia="Times New Roman" w:hAnsi="Arial" w:cs="Arial"/>
          <w:sz w:val="28"/>
          <w:szCs w:val="28"/>
        </w:rPr>
        <w:t>The use of cell phones during class for texting, social media, gaming, web browsing, or making or receiving calls is prohibited.</w:t>
      </w:r>
    </w:p>
    <w:p w14:paraId="30F30D55" w14:textId="77777777" w:rsidR="00144165" w:rsidRPr="00CC0DCE" w:rsidRDefault="00144165" w:rsidP="001441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sz w:val="28"/>
          <w:szCs w:val="28"/>
        </w:rPr>
      </w:pPr>
      <w:r w:rsidRPr="00CC0DCE">
        <w:rPr>
          <w:rFonts w:ascii="Arial" w:eastAsia="Times New Roman" w:hAnsi="Arial" w:cs="Arial"/>
          <w:sz w:val="28"/>
          <w:szCs w:val="28"/>
        </w:rPr>
        <w:t>Electronic devices may be used only for course-related activities when expressly authorized by the instructor.</w:t>
      </w:r>
    </w:p>
    <w:p w14:paraId="7753461D" w14:textId="77777777" w:rsidR="00144165" w:rsidRPr="00CC0DCE" w:rsidRDefault="00144165" w:rsidP="001441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sz w:val="28"/>
          <w:szCs w:val="28"/>
        </w:rPr>
      </w:pPr>
      <w:r w:rsidRPr="00CC0DCE">
        <w:rPr>
          <w:rFonts w:ascii="Arial" w:eastAsia="Times New Roman" w:hAnsi="Arial" w:cs="Arial"/>
          <w:sz w:val="28"/>
          <w:szCs w:val="28"/>
        </w:rPr>
        <w:t>If an emergency requires you to answer a call or message, quietly leave the classroom before using your device and return with minimal disruption.</w:t>
      </w:r>
    </w:p>
    <w:p w14:paraId="50B5CC18" w14:textId="77777777" w:rsidR="00144165" w:rsidRPr="00CC0DCE" w:rsidRDefault="00144165" w:rsidP="001441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sz w:val="28"/>
          <w:szCs w:val="28"/>
        </w:rPr>
      </w:pPr>
      <w:r w:rsidRPr="00CC0DCE">
        <w:rPr>
          <w:rFonts w:ascii="Arial" w:eastAsia="Times New Roman" w:hAnsi="Arial" w:cs="Arial"/>
          <w:sz w:val="28"/>
          <w:szCs w:val="28"/>
        </w:rPr>
        <w:t>Unauthorized use of electronic devices may result in a verbal warning, being directed to put the device away, or, for repeated violations, being asked to leave the classroom and/or being marked absent in accordance with University policy a</w:t>
      </w:r>
      <w:r w:rsidR="00CC0DCE" w:rsidRPr="00CC0DCE">
        <w:rPr>
          <w:rFonts w:ascii="Arial" w:eastAsia="Times New Roman" w:hAnsi="Arial" w:cs="Arial"/>
          <w:sz w:val="28"/>
          <w:szCs w:val="28"/>
        </w:rPr>
        <w:t>nd the course attendance policy-</w:t>
      </w:r>
      <w:r w:rsidR="00CC0DCE" w:rsidRPr="00CC0DCE">
        <w:rPr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  <w:t>which may adversely impact your final grade for the class and likewise lead to a disciplinary referral to the Office of the Dean of Students.</w:t>
      </w:r>
    </w:p>
    <w:p w14:paraId="69639932" w14:textId="77777777" w:rsidR="00144165" w:rsidRPr="00CC0DCE" w:rsidRDefault="00144165" w:rsidP="00144165">
      <w:pPr>
        <w:numPr>
          <w:ilvl w:val="0"/>
          <w:numId w:val="1"/>
        </w:numPr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sz w:val="28"/>
          <w:szCs w:val="28"/>
        </w:rPr>
      </w:pPr>
      <w:r w:rsidRPr="00CC0DCE">
        <w:rPr>
          <w:rFonts w:ascii="Arial" w:eastAsia="Times New Roman" w:hAnsi="Arial" w:cs="Arial"/>
          <w:sz w:val="28"/>
          <w:szCs w:val="28"/>
        </w:rPr>
        <w:t>During quizzes, tests, and examinations, the use of cell phones, smartwatches, meta watches, earbuds, or other electronic devices is strongly prohibited unless approved as a documented accommodation or specifically required for the assessment. All such devices must be in airplane mode/turned off and placed in the student’s backpack/purse or another location designated by the instructor before the assessment begins.</w:t>
      </w:r>
    </w:p>
    <w:p w14:paraId="2CF90342" w14:textId="77777777" w:rsidR="00144165" w:rsidRPr="00CC0DCE" w:rsidRDefault="00144165" w:rsidP="00144165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sz w:val="28"/>
          <w:szCs w:val="28"/>
        </w:rPr>
      </w:pPr>
      <w:r w:rsidRPr="00CC0DCE">
        <w:rPr>
          <w:rFonts w:ascii="Arial" w:eastAsia="Times New Roman" w:hAnsi="Arial" w:cs="Arial"/>
          <w:sz w:val="28"/>
          <w:szCs w:val="28"/>
        </w:rPr>
        <w:t>Professional courtesy and respect for your classmates and instructor require your full attention during class. Minimizing distractions promotes an environment that supports learning, engagement, and academic success for all students</w:t>
      </w:r>
    </w:p>
    <w:p w14:paraId="67FECAA0" w14:textId="77777777" w:rsidR="00000000" w:rsidRPr="00CC0DCE" w:rsidRDefault="00000000">
      <w:pPr>
        <w:rPr>
          <w:rFonts w:ascii="Arial" w:hAnsi="Arial" w:cs="Arial"/>
          <w:sz w:val="28"/>
          <w:szCs w:val="28"/>
        </w:rPr>
      </w:pPr>
    </w:p>
    <w:sectPr w:rsidR="00146E83" w:rsidRPr="00CC0D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00A3B"/>
    <w:multiLevelType w:val="multilevel"/>
    <w:tmpl w:val="74FC7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6942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165"/>
    <w:rsid w:val="00144165"/>
    <w:rsid w:val="001F62B7"/>
    <w:rsid w:val="0024642A"/>
    <w:rsid w:val="00532AE9"/>
    <w:rsid w:val="008A511A"/>
    <w:rsid w:val="00A16A68"/>
    <w:rsid w:val="00B02AFA"/>
    <w:rsid w:val="00CC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DBA25"/>
  <w15:chartTrackingRefBased/>
  <w15:docId w15:val="{30FE720F-B3EE-4BFA-AD70-810B2AF74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1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164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20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17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29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9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324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1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71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0E9A32B74B64794E4052C46D8DAC7" ma:contentTypeVersion="11" ma:contentTypeDescription="Create a new document." ma:contentTypeScope="" ma:versionID="0ce81bf1ab34431dd72c851a7b5eaebf">
  <xsd:schema xmlns:xsd="http://www.w3.org/2001/XMLSchema" xmlns:xs="http://www.w3.org/2001/XMLSchema" xmlns:p="http://schemas.microsoft.com/office/2006/metadata/properties" xmlns:ns2="8eae7648-8400-429b-9d3f-308e559671cf" xmlns:ns3="a6b8588b-ed2e-437c-a94c-f7da0b3ae987" targetNamespace="http://schemas.microsoft.com/office/2006/metadata/properties" ma:root="true" ma:fieldsID="c56528b76af7e4db0b8869b141c933b6" ns2:_="" ns3:_="">
    <xsd:import namespace="8eae7648-8400-429b-9d3f-308e559671cf"/>
    <xsd:import namespace="a6b8588b-ed2e-437c-a94c-f7da0b3ae9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e7648-8400-429b-9d3f-308e559671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36b1b3-78ae-4623-bd06-f241e16793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8588b-ed2e-437c-a94c-f7da0b3ae98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06e2e07-7b52-4f9a-b7d7-35edb913578f}" ma:internalName="TaxCatchAll" ma:showField="CatchAllData" ma:web="a6b8588b-ed2e-437c-a94c-f7da0b3ae9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b8588b-ed2e-437c-a94c-f7da0b3ae987" xsi:nil="true"/>
    <lcf76f155ced4ddcb4097134ff3c332f xmlns="8eae7648-8400-429b-9d3f-308e559671c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4F5017-6DF8-47F7-B5BE-5EFA4C1F7B0F}"/>
</file>

<file path=customXml/itemProps2.xml><?xml version="1.0" encoding="utf-8"?>
<ds:datastoreItem xmlns:ds="http://schemas.openxmlformats.org/officeDocument/2006/customXml" ds:itemID="{6C2916B7-C040-4688-A04B-07EECA5EA81C}"/>
</file>

<file path=customXml/itemProps3.xml><?xml version="1.0" encoding="utf-8"?>
<ds:datastoreItem xmlns:ds="http://schemas.openxmlformats.org/officeDocument/2006/customXml" ds:itemID="{A8CF51B8-B5F9-4C1C-84E8-E8F767279F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1518</Characters>
  <Application>Microsoft Office Word</Application>
  <DocSecurity>0</DocSecurity>
  <Lines>29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Tuskegee University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Chastity N. Bradford</dc:creator>
  <cp:keywords/>
  <dc:description/>
  <cp:lastModifiedBy>Thierno Thiam</cp:lastModifiedBy>
  <cp:revision>4</cp:revision>
  <dcterms:created xsi:type="dcterms:W3CDTF">2026-07-10T21:33:00Z</dcterms:created>
  <dcterms:modified xsi:type="dcterms:W3CDTF">2026-07-10T21:34:00Z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0x0101008FC0E9A32B74B64794E4052C46D8DAC7</vt:lpwstr>
  </property>
</Properties>
</file>