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CFE0E" w14:textId="4D3623F9" w:rsidR="0071639D" w:rsidRDefault="006071B0" w:rsidP="006071B0">
      <w:pPr>
        <w:jc w:val="center"/>
        <w:rPr>
          <w:rFonts w:ascii="Times New Roman" w:hAnsi="Times New Roman" w:cs="Times New Roman"/>
          <w:b/>
          <w:bCs/>
          <w:sz w:val="28"/>
          <w:szCs w:val="28"/>
        </w:rPr>
      </w:pPr>
      <w:r w:rsidRPr="006071B0">
        <w:rPr>
          <w:rFonts w:ascii="Times New Roman" w:hAnsi="Times New Roman" w:cs="Times New Roman"/>
          <w:b/>
          <w:bCs/>
          <w:sz w:val="28"/>
          <w:szCs w:val="28"/>
        </w:rPr>
        <w:t>Emily’s Produce CSA Program – FAQ’s</w:t>
      </w:r>
    </w:p>
    <w:p w14:paraId="310EE259" w14:textId="230E3079" w:rsidR="006071B0" w:rsidRDefault="006071B0" w:rsidP="006071B0">
      <w:pPr>
        <w:jc w:val="center"/>
        <w:rPr>
          <w:rFonts w:ascii="Times New Roman" w:hAnsi="Times New Roman" w:cs="Times New Roman"/>
          <w:b/>
          <w:bCs/>
          <w:sz w:val="28"/>
          <w:szCs w:val="28"/>
        </w:rPr>
      </w:pPr>
    </w:p>
    <w:p w14:paraId="76EBA164" w14:textId="512B219A" w:rsidR="006071B0" w:rsidRPr="006071B0" w:rsidRDefault="006071B0" w:rsidP="006071B0">
      <w:pPr>
        <w:rPr>
          <w:rFonts w:ascii="Times New Roman" w:hAnsi="Times New Roman" w:cs="Times New Roman"/>
          <w:b/>
          <w:bCs/>
          <w:sz w:val="24"/>
          <w:szCs w:val="24"/>
        </w:rPr>
      </w:pPr>
      <w:r w:rsidRPr="006071B0">
        <w:rPr>
          <w:rFonts w:ascii="Times New Roman" w:hAnsi="Times New Roman" w:cs="Times New Roman"/>
          <w:b/>
          <w:bCs/>
          <w:sz w:val="24"/>
          <w:szCs w:val="24"/>
        </w:rPr>
        <w:t>What if I am out of town?</w:t>
      </w:r>
    </w:p>
    <w:p w14:paraId="72665803" w14:textId="5785BE8A" w:rsidR="006071B0" w:rsidRDefault="006071B0" w:rsidP="006071B0">
      <w:pPr>
        <w:rPr>
          <w:rFonts w:ascii="Times New Roman" w:hAnsi="Times New Roman" w:cs="Times New Roman"/>
          <w:sz w:val="24"/>
          <w:szCs w:val="24"/>
        </w:rPr>
      </w:pPr>
      <w:r w:rsidRPr="006071B0">
        <w:rPr>
          <w:rFonts w:ascii="Times New Roman" w:hAnsi="Times New Roman" w:cs="Times New Roman"/>
          <w:sz w:val="24"/>
          <w:szCs w:val="24"/>
        </w:rPr>
        <w:t>Members are welcome to send someone else to pick up on their behalf! This is a great way to share the harvest with your family, neighbors or friends who are not CSA members. If a CSA "share" is not picked up at all, it will be donated to</w:t>
      </w:r>
      <w:r>
        <w:rPr>
          <w:rFonts w:ascii="Times New Roman" w:hAnsi="Times New Roman" w:cs="Times New Roman"/>
          <w:sz w:val="24"/>
          <w:szCs w:val="24"/>
        </w:rPr>
        <w:t xml:space="preserve"> a</w:t>
      </w:r>
      <w:r w:rsidRPr="006071B0">
        <w:rPr>
          <w:rFonts w:ascii="Times New Roman" w:hAnsi="Times New Roman" w:cs="Times New Roman"/>
          <w:sz w:val="24"/>
          <w:szCs w:val="24"/>
        </w:rPr>
        <w:t xml:space="preserve"> local Food Banks so nothing is wasted. Please remember, it is the member’s responsibility to pick up their "share" on the designated day – alternate arrangements cannot be made on an individual basis … we want EVERY member to be satisfied 100% of the time!</w:t>
      </w:r>
    </w:p>
    <w:p w14:paraId="04C2AD77" w14:textId="066135AC" w:rsidR="006071B0" w:rsidRPr="006071B0" w:rsidRDefault="006071B0" w:rsidP="006071B0">
      <w:pPr>
        <w:pStyle w:val="NormalWeb"/>
        <w:rPr>
          <w:b/>
          <w:bCs/>
        </w:rPr>
      </w:pPr>
      <w:r w:rsidRPr="006071B0">
        <w:rPr>
          <w:b/>
          <w:bCs/>
        </w:rPr>
        <w:t>What if I chose add-on items?</w:t>
      </w:r>
    </w:p>
    <w:p w14:paraId="275B9AC1" w14:textId="7621ABA4" w:rsidR="006071B0" w:rsidRDefault="006071B0" w:rsidP="006071B0">
      <w:pPr>
        <w:pStyle w:val="NormalWeb"/>
      </w:pPr>
      <w:r>
        <w:t xml:space="preserve">For example - If you choose to purchase the 10 week meat add-on, you will receive 10 weekly meat bags with your CSA "share".  If you have chosen a 20 week membership, you will receive your meat every other week. If  you've chosen the 10 week membership, you will </w:t>
      </w:r>
      <w:proofErr w:type="spellStart"/>
      <w:r>
        <w:t>recieve</w:t>
      </w:r>
      <w:proofErr w:type="spellEnd"/>
      <w:r>
        <w:t xml:space="preserve"> a meat bag every week.  The meat selections may include selections like: LOCAL ground beef, sausage, bacon, scrapple, beef cubes, chuck steaks, and more!</w:t>
      </w:r>
    </w:p>
    <w:p w14:paraId="65B34C2A" w14:textId="1C94CA78" w:rsidR="006071B0" w:rsidRDefault="006071B0" w:rsidP="006071B0">
      <w:pPr>
        <w:pStyle w:val="NormalWeb"/>
      </w:pPr>
      <w:r>
        <w:t> Eggs are provided per dozen</w:t>
      </w:r>
      <w:r w:rsidR="001D28CA">
        <w:t xml:space="preserve"> ** </w:t>
      </w:r>
      <w:r>
        <w:t>Bread is provided per loaf</w:t>
      </w:r>
      <w:r w:rsidR="001D28CA">
        <w:t xml:space="preserve"> ** </w:t>
      </w:r>
      <w:r>
        <w:t xml:space="preserve">Meat is provided per 2-3 </w:t>
      </w:r>
      <w:proofErr w:type="spellStart"/>
      <w:r>
        <w:t>lbs</w:t>
      </w:r>
      <w:proofErr w:type="spellEnd"/>
    </w:p>
    <w:p w14:paraId="6DBE7A37" w14:textId="29030666" w:rsidR="006071B0" w:rsidRDefault="006071B0" w:rsidP="006071B0">
      <w:pPr>
        <w:pStyle w:val="NormalWeb"/>
        <w:rPr>
          <w:b/>
          <w:bCs/>
        </w:rPr>
      </w:pPr>
      <w:r w:rsidRPr="006071B0">
        <w:rPr>
          <w:b/>
          <w:bCs/>
        </w:rPr>
        <w:t>Remind me of my pickup options!</w:t>
      </w:r>
    </w:p>
    <w:p w14:paraId="4C5814F1" w14:textId="55CB6467" w:rsidR="006071B0" w:rsidRDefault="006071B0" w:rsidP="006071B0">
      <w:pPr>
        <w:pStyle w:val="NormalWeb"/>
      </w:pPr>
      <w:r>
        <w:t>Thursday Ledo Pizza Easton - 5pm to 6pm</w:t>
      </w:r>
      <w:r w:rsidR="003626EB">
        <w:t xml:space="preserve"> (Look for the “Corn Van”)</w:t>
      </w:r>
    </w:p>
    <w:p w14:paraId="6A2837A4" w14:textId="44209B25" w:rsidR="006071B0" w:rsidRDefault="006071B0" w:rsidP="006071B0">
      <w:pPr>
        <w:pStyle w:val="NormalWeb"/>
      </w:pPr>
      <w:r>
        <w:t xml:space="preserve">Thursday </w:t>
      </w:r>
      <w:proofErr w:type="spellStart"/>
      <w:r>
        <w:t>St.Michaels</w:t>
      </w:r>
      <w:proofErr w:type="spellEnd"/>
      <w:r>
        <w:t xml:space="preserve"> Village - 4:00 pm</w:t>
      </w:r>
      <w:r w:rsidR="003626EB">
        <w:t xml:space="preserve"> (Look for the “Corn Van”)</w:t>
      </w:r>
    </w:p>
    <w:p w14:paraId="23EB8378" w14:textId="11D72D6E" w:rsidR="006071B0" w:rsidRDefault="006071B0" w:rsidP="006071B0">
      <w:pPr>
        <w:pStyle w:val="NormalWeb"/>
      </w:pPr>
      <w:r>
        <w:t>Thursday Ten Eyck Brewing Co Queenstown 3pm to 6:30pm</w:t>
      </w:r>
      <w:r w:rsidR="003626EB">
        <w:t xml:space="preserve"> (Walk inside &amp; look for crates)</w:t>
      </w:r>
    </w:p>
    <w:p w14:paraId="1D1F53DC" w14:textId="77777777" w:rsidR="006071B0" w:rsidRDefault="006071B0" w:rsidP="006071B0">
      <w:pPr>
        <w:pStyle w:val="NormalWeb"/>
      </w:pPr>
      <w:r>
        <w:t>Thursday Emily's Produce 1pm to 5pm</w:t>
      </w:r>
    </w:p>
    <w:p w14:paraId="55E0DA6A" w14:textId="77777777" w:rsidR="006071B0" w:rsidRDefault="006071B0" w:rsidP="006071B0">
      <w:pPr>
        <w:pStyle w:val="NormalWeb"/>
      </w:pPr>
      <w:r>
        <w:t>Friday Emily's Produce 9 am to 5pm</w:t>
      </w:r>
    </w:p>
    <w:p w14:paraId="2E27F6E4" w14:textId="77777777" w:rsidR="006071B0" w:rsidRDefault="006071B0" w:rsidP="006071B0">
      <w:pPr>
        <w:pStyle w:val="NormalWeb"/>
      </w:pPr>
      <w:r>
        <w:t>Saturday Emily's Produce 9 am to 12 pm</w:t>
      </w:r>
    </w:p>
    <w:p w14:paraId="3AE88D4A" w14:textId="03A195BF" w:rsidR="006071B0" w:rsidRDefault="006071B0" w:rsidP="006071B0">
      <w:pPr>
        <w:pStyle w:val="NormalWeb"/>
        <w:rPr>
          <w:b/>
          <w:bCs/>
        </w:rPr>
      </w:pPr>
      <w:r>
        <w:rPr>
          <w:b/>
          <w:bCs/>
        </w:rPr>
        <w:t>What do I take my products home in?</w:t>
      </w:r>
    </w:p>
    <w:p w14:paraId="68FA6C25" w14:textId="132828E6" w:rsidR="006071B0" w:rsidRDefault="006071B0" w:rsidP="006071B0">
      <w:pPr>
        <w:pStyle w:val="NormalWeb"/>
      </w:pPr>
      <w:r>
        <w:t xml:space="preserve">You will receive a fully sanitized plastic crate with your CSA contents in it.  We will send you home with that box and you are expected to return it the following week prior to accepting your new weekly harvest.  If you do not return the crate, we hope that you will understand that a $5 fee will be accessed prior to allocating another valuable storage container.  </w:t>
      </w:r>
    </w:p>
    <w:p w14:paraId="06B5C817" w14:textId="46D7CD11" w:rsidR="001D28CA" w:rsidRPr="001D28CA" w:rsidRDefault="001D28CA" w:rsidP="006071B0">
      <w:pPr>
        <w:pStyle w:val="NormalWeb"/>
        <w:rPr>
          <w:b/>
          <w:bCs/>
        </w:rPr>
      </w:pPr>
      <w:r w:rsidRPr="001D28CA">
        <w:rPr>
          <w:b/>
          <w:bCs/>
        </w:rPr>
        <w:t>What resources are available to make the most of my membership?</w:t>
      </w:r>
    </w:p>
    <w:p w14:paraId="044A27F2" w14:textId="5F567806" w:rsidR="006071B0" w:rsidRDefault="001D28CA" w:rsidP="006071B0">
      <w:pPr>
        <w:rPr>
          <w:rFonts w:ascii="Times New Roman" w:hAnsi="Times New Roman" w:cs="Times New Roman"/>
          <w:sz w:val="24"/>
          <w:szCs w:val="24"/>
        </w:rPr>
      </w:pPr>
      <w:r w:rsidRPr="001D28CA">
        <w:rPr>
          <w:rFonts w:ascii="Times New Roman" w:hAnsi="Times New Roman" w:cs="Times New Roman"/>
          <w:sz w:val="24"/>
          <w:szCs w:val="24"/>
        </w:rPr>
        <w:t xml:space="preserve">We highly </w:t>
      </w:r>
      <w:r>
        <w:rPr>
          <w:rFonts w:ascii="Times New Roman" w:hAnsi="Times New Roman" w:cs="Times New Roman"/>
          <w:sz w:val="24"/>
          <w:szCs w:val="24"/>
        </w:rPr>
        <w:t xml:space="preserve">suggest that you take advantage of our Emily’s Produce CSA Facebook Page!  There, you will find relevant topics, photos, stories, and updates relating to your CSA experience!  Also, you should be following the great recipes that are being posted frequently to our Emily’s Produce Pinterest page.  You do NOT need to have a Pinterest account to view and use the recipes!  Follow the links on your email!  </w:t>
      </w:r>
    </w:p>
    <w:p w14:paraId="0A80106C" w14:textId="4EBFE6E3" w:rsidR="00823963" w:rsidRDefault="00823963" w:rsidP="006071B0">
      <w:pPr>
        <w:rPr>
          <w:rFonts w:ascii="Times New Roman" w:hAnsi="Times New Roman" w:cs="Times New Roman"/>
          <w:b/>
          <w:bCs/>
          <w:sz w:val="24"/>
          <w:szCs w:val="24"/>
        </w:rPr>
      </w:pPr>
      <w:r w:rsidRPr="00823963">
        <w:rPr>
          <w:rFonts w:ascii="Times New Roman" w:hAnsi="Times New Roman" w:cs="Times New Roman"/>
          <w:b/>
          <w:bCs/>
          <w:sz w:val="24"/>
          <w:szCs w:val="24"/>
        </w:rPr>
        <w:t>Can I add things weekly to my CSA delivery?</w:t>
      </w:r>
    </w:p>
    <w:p w14:paraId="33098196" w14:textId="0744E63E" w:rsidR="00823963" w:rsidRPr="00823963" w:rsidRDefault="00823963" w:rsidP="006071B0">
      <w:pPr>
        <w:rPr>
          <w:rFonts w:ascii="Times New Roman" w:hAnsi="Times New Roman" w:cs="Times New Roman"/>
          <w:sz w:val="24"/>
          <w:szCs w:val="24"/>
        </w:rPr>
      </w:pPr>
      <w:r w:rsidRPr="00823963">
        <w:rPr>
          <w:rFonts w:ascii="Times New Roman" w:hAnsi="Times New Roman" w:cs="Times New Roman"/>
          <w:sz w:val="24"/>
          <w:szCs w:val="24"/>
        </w:rPr>
        <w:t xml:space="preserve">Yes, </w:t>
      </w:r>
      <w:r>
        <w:rPr>
          <w:rFonts w:ascii="Times New Roman" w:hAnsi="Times New Roman" w:cs="Times New Roman"/>
          <w:sz w:val="24"/>
          <w:szCs w:val="24"/>
        </w:rPr>
        <w:t>you can!  Visit our online ordering site (</w:t>
      </w:r>
      <w:hyperlink r:id="rId4" w:history="1">
        <w:r w:rsidRPr="002B36A0">
          <w:rPr>
            <w:rStyle w:val="Hyperlink"/>
            <w:rFonts w:ascii="Times New Roman" w:hAnsi="Times New Roman" w:cs="Times New Roman"/>
            <w:sz w:val="24"/>
            <w:szCs w:val="24"/>
          </w:rPr>
          <w:t>www.emilysproduce.com/online-ordering</w:t>
        </w:r>
      </w:hyperlink>
      <w:r>
        <w:rPr>
          <w:rFonts w:ascii="Times New Roman" w:hAnsi="Times New Roman" w:cs="Times New Roman"/>
          <w:sz w:val="24"/>
          <w:szCs w:val="24"/>
        </w:rPr>
        <w:t xml:space="preserve">) </w:t>
      </w:r>
    </w:p>
    <w:sectPr w:rsidR="00823963" w:rsidRPr="00823963" w:rsidSect="006071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1B0"/>
    <w:rsid w:val="001D28CA"/>
    <w:rsid w:val="003626EB"/>
    <w:rsid w:val="006071B0"/>
    <w:rsid w:val="0071639D"/>
    <w:rsid w:val="0082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40F8"/>
  <w15:chartTrackingRefBased/>
  <w15:docId w15:val="{46A94D1B-2F65-4D22-B563-E6C1D75D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1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3963"/>
    <w:rPr>
      <w:color w:val="0563C1" w:themeColor="hyperlink"/>
      <w:u w:val="single"/>
    </w:rPr>
  </w:style>
  <w:style w:type="character" w:styleId="UnresolvedMention">
    <w:name w:val="Unresolved Mention"/>
    <w:basedOn w:val="DefaultParagraphFont"/>
    <w:uiPriority w:val="99"/>
    <w:semiHidden/>
    <w:unhideWhenUsed/>
    <w:rsid w:val="00823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8823">
      <w:bodyDiv w:val="1"/>
      <w:marLeft w:val="0"/>
      <w:marRight w:val="0"/>
      <w:marTop w:val="0"/>
      <w:marBottom w:val="0"/>
      <w:divBdr>
        <w:top w:val="none" w:sz="0" w:space="0" w:color="auto"/>
        <w:left w:val="none" w:sz="0" w:space="0" w:color="auto"/>
        <w:bottom w:val="none" w:sz="0" w:space="0" w:color="auto"/>
        <w:right w:val="none" w:sz="0" w:space="0" w:color="auto"/>
      </w:divBdr>
    </w:div>
    <w:div w:id="129763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ilysproduce.com/online-ord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Jackson</dc:creator>
  <cp:keywords/>
  <dc:description/>
  <cp:lastModifiedBy>Kelly Jackson</cp:lastModifiedBy>
  <cp:revision>3</cp:revision>
  <dcterms:created xsi:type="dcterms:W3CDTF">2021-04-14T16:28:00Z</dcterms:created>
  <dcterms:modified xsi:type="dcterms:W3CDTF">2021-04-14T17:02:00Z</dcterms:modified>
</cp:coreProperties>
</file>