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C6B11" w14:textId="77777777" w:rsidR="006E56DD" w:rsidRDefault="006E56DD" w:rsidP="00080B12">
      <w:pPr>
        <w:rPr>
          <w:sz w:val="28"/>
          <w:szCs w:val="28"/>
        </w:rPr>
      </w:pPr>
      <w:bookmarkStart w:id="0" w:name="_GoBack"/>
      <w:bookmarkEnd w:id="0"/>
    </w:p>
    <w:p w14:paraId="6AF41D73" w14:textId="77777777" w:rsidR="006E56DD" w:rsidRDefault="006E56DD" w:rsidP="00080B12">
      <w:pPr>
        <w:rPr>
          <w:sz w:val="28"/>
          <w:szCs w:val="28"/>
        </w:rPr>
      </w:pPr>
    </w:p>
    <w:p w14:paraId="321AC069" w14:textId="77777777" w:rsidR="006E56DD" w:rsidRDefault="006E56DD" w:rsidP="00080B12">
      <w:pPr>
        <w:rPr>
          <w:sz w:val="28"/>
          <w:szCs w:val="28"/>
        </w:rPr>
      </w:pPr>
    </w:p>
    <w:p w14:paraId="64956B83" w14:textId="7885CC59" w:rsidR="00E00637" w:rsidRDefault="00E00637" w:rsidP="00080B12">
      <w:pPr>
        <w:rPr>
          <w:rFonts w:asciiTheme="majorHAnsi" w:hAnsiTheme="majorHAnsi"/>
          <w:sz w:val="26"/>
          <w:szCs w:val="26"/>
        </w:rPr>
      </w:pPr>
    </w:p>
    <w:p w14:paraId="3FFD5949" w14:textId="6391175D" w:rsidR="00236D2B" w:rsidRPr="006D47A0" w:rsidRDefault="00236D2B" w:rsidP="00236D2B">
      <w:pPr>
        <w:jc w:val="right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>November 20</w:t>
      </w:r>
      <w:r w:rsidRPr="006D47A0">
        <w:rPr>
          <w:rFonts w:asciiTheme="minorHAnsi" w:hAnsiTheme="minorHAnsi"/>
          <w:sz w:val="22"/>
          <w:szCs w:val="22"/>
          <w:vertAlign w:val="superscript"/>
        </w:rPr>
        <w:t>th</w:t>
      </w:r>
      <w:r w:rsidRPr="006D47A0">
        <w:rPr>
          <w:rFonts w:asciiTheme="minorHAnsi" w:hAnsiTheme="minorHAnsi"/>
          <w:sz w:val="22"/>
          <w:szCs w:val="22"/>
        </w:rPr>
        <w:t>, 2019</w:t>
      </w:r>
    </w:p>
    <w:p w14:paraId="503A466B" w14:textId="3344D091" w:rsidR="00236D2B" w:rsidRPr="006D47A0" w:rsidRDefault="00236D2B" w:rsidP="00236D2B">
      <w:pPr>
        <w:jc w:val="right"/>
        <w:rPr>
          <w:rFonts w:asciiTheme="minorHAnsi" w:hAnsiTheme="minorHAnsi"/>
          <w:sz w:val="22"/>
          <w:szCs w:val="22"/>
        </w:rPr>
      </w:pPr>
    </w:p>
    <w:p w14:paraId="72021022" w14:textId="20BD9327" w:rsidR="006D47A0" w:rsidRDefault="006D47A0" w:rsidP="00312CCE">
      <w:pPr>
        <w:rPr>
          <w:rFonts w:asciiTheme="minorHAnsi" w:hAnsiTheme="minorHAnsi"/>
          <w:sz w:val="22"/>
          <w:szCs w:val="22"/>
        </w:rPr>
      </w:pPr>
    </w:p>
    <w:p w14:paraId="23C313C4" w14:textId="74C30825" w:rsidR="00312CCE" w:rsidRDefault="00312CCE" w:rsidP="00312CCE">
      <w:pPr>
        <w:rPr>
          <w:rFonts w:asciiTheme="minorHAnsi" w:hAnsiTheme="minorHAnsi"/>
          <w:sz w:val="22"/>
          <w:szCs w:val="22"/>
        </w:rPr>
      </w:pPr>
    </w:p>
    <w:p w14:paraId="791C6268" w14:textId="77777777" w:rsidR="00312CCE" w:rsidRDefault="00312CCE" w:rsidP="00312CCE">
      <w:pPr>
        <w:rPr>
          <w:rFonts w:asciiTheme="minorHAnsi" w:hAnsiTheme="minorHAnsi"/>
          <w:sz w:val="22"/>
          <w:szCs w:val="22"/>
        </w:rPr>
      </w:pPr>
    </w:p>
    <w:p w14:paraId="7EB6B518" w14:textId="424E5A72" w:rsidR="00312CCE" w:rsidRDefault="00312CCE" w:rsidP="00312CCE">
      <w:pPr>
        <w:rPr>
          <w:rFonts w:asciiTheme="minorHAnsi" w:hAnsiTheme="minorHAnsi"/>
          <w:sz w:val="22"/>
          <w:szCs w:val="22"/>
        </w:rPr>
      </w:pPr>
    </w:p>
    <w:p w14:paraId="52F0A3A6" w14:textId="77777777" w:rsidR="00312CCE" w:rsidRPr="006D47A0" w:rsidRDefault="00312CCE" w:rsidP="00312CCE">
      <w:pPr>
        <w:rPr>
          <w:rFonts w:asciiTheme="minorHAnsi" w:hAnsiTheme="minorHAnsi"/>
          <w:sz w:val="22"/>
          <w:szCs w:val="22"/>
        </w:rPr>
      </w:pPr>
    </w:p>
    <w:p w14:paraId="45F0A4A5" w14:textId="77777777" w:rsidR="009C7211" w:rsidRPr="006D47A0" w:rsidRDefault="009C7211" w:rsidP="009C7211">
      <w:pPr>
        <w:textAlignment w:val="center"/>
        <w:rPr>
          <w:rFonts w:asciiTheme="minorHAnsi" w:hAnsiTheme="minorHAnsi"/>
          <w:color w:val="000000"/>
          <w:sz w:val="22"/>
          <w:szCs w:val="22"/>
        </w:rPr>
      </w:pPr>
    </w:p>
    <w:p w14:paraId="75FE222A" w14:textId="5B244AAE" w:rsidR="00236D2B" w:rsidRPr="006D47A0" w:rsidRDefault="00236D2B" w:rsidP="00236D2B">
      <w:pPr>
        <w:spacing w:after="200"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>Subject: Oatey announces</w:t>
      </w:r>
      <w:r w:rsidR="00B06B84">
        <w:rPr>
          <w:rFonts w:asciiTheme="minorHAnsi" w:hAnsiTheme="minorHAnsi"/>
          <w:sz w:val="22"/>
          <w:szCs w:val="22"/>
        </w:rPr>
        <w:t xml:space="preserve"> Pre-paid freight and</w:t>
      </w:r>
      <w:r w:rsidRPr="006D47A0">
        <w:rPr>
          <w:rFonts w:asciiTheme="minorHAnsi" w:hAnsiTheme="minorHAnsi"/>
          <w:sz w:val="22"/>
          <w:szCs w:val="22"/>
        </w:rPr>
        <w:t xml:space="preserve"> price increase effective J</w:t>
      </w:r>
      <w:r w:rsidR="006D47A0">
        <w:rPr>
          <w:rFonts w:asciiTheme="minorHAnsi" w:hAnsiTheme="minorHAnsi"/>
          <w:sz w:val="22"/>
          <w:szCs w:val="22"/>
        </w:rPr>
        <w:t>anuary</w:t>
      </w:r>
      <w:r w:rsidRPr="006D47A0">
        <w:rPr>
          <w:rFonts w:asciiTheme="minorHAnsi" w:hAnsiTheme="minorHAnsi"/>
          <w:sz w:val="22"/>
          <w:szCs w:val="22"/>
        </w:rPr>
        <w:t xml:space="preserve"> 1</w:t>
      </w:r>
      <w:r w:rsidR="006D47A0" w:rsidRPr="006D47A0">
        <w:rPr>
          <w:rFonts w:asciiTheme="minorHAnsi" w:hAnsiTheme="minorHAnsi"/>
          <w:sz w:val="22"/>
          <w:szCs w:val="22"/>
          <w:vertAlign w:val="superscript"/>
        </w:rPr>
        <w:t>st</w:t>
      </w:r>
      <w:r w:rsidRPr="006D47A0">
        <w:rPr>
          <w:rFonts w:asciiTheme="minorHAnsi" w:hAnsiTheme="minorHAnsi"/>
          <w:sz w:val="22"/>
          <w:szCs w:val="22"/>
        </w:rPr>
        <w:t>, 2020</w:t>
      </w:r>
    </w:p>
    <w:p w14:paraId="3171A7C9" w14:textId="75C33380" w:rsidR="00236D2B" w:rsidRDefault="00236D2B" w:rsidP="00236D2B">
      <w:pPr>
        <w:spacing w:after="200"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>Valued Customers:</w:t>
      </w:r>
    </w:p>
    <w:p w14:paraId="63C4711B" w14:textId="76957778" w:rsidR="001B5204" w:rsidRDefault="001B5204" w:rsidP="001B520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Pr="006D47A0">
        <w:rPr>
          <w:rFonts w:asciiTheme="minorHAnsi" w:hAnsiTheme="minorHAnsi"/>
          <w:sz w:val="22"/>
          <w:szCs w:val="22"/>
        </w:rPr>
        <w:t xml:space="preserve">ith the rapidly increasing cost of freight, we are raising our pre-paid freight level to </w:t>
      </w:r>
      <w:r w:rsidRPr="006D47A0">
        <w:rPr>
          <w:rFonts w:asciiTheme="minorHAnsi" w:hAnsiTheme="minorHAnsi"/>
          <w:b/>
          <w:sz w:val="22"/>
          <w:szCs w:val="22"/>
        </w:rPr>
        <w:t>$2500</w:t>
      </w:r>
      <w:r w:rsidRPr="006D47A0">
        <w:rPr>
          <w:rFonts w:asciiTheme="minorHAnsi" w:hAnsiTheme="minorHAnsi"/>
          <w:sz w:val="22"/>
          <w:szCs w:val="22"/>
        </w:rPr>
        <w:t>, effective 1-1-20.  Please keep in mind we have NOT raised our prepaid limit since March 2013.</w:t>
      </w:r>
    </w:p>
    <w:p w14:paraId="2664B872" w14:textId="77777777" w:rsidR="001B5204" w:rsidRPr="006D47A0" w:rsidRDefault="001B5204" w:rsidP="001B5204">
      <w:pPr>
        <w:rPr>
          <w:rFonts w:asciiTheme="minorHAnsi" w:hAnsiTheme="minorHAnsi"/>
          <w:sz w:val="22"/>
          <w:szCs w:val="22"/>
        </w:rPr>
      </w:pPr>
    </w:p>
    <w:p w14:paraId="27F03A03" w14:textId="5628E3D4" w:rsidR="00236D2B" w:rsidRPr="006D47A0" w:rsidRDefault="00E000CB" w:rsidP="00236D2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Also,</w:t>
      </w:r>
      <w:r w:rsidR="001B5204">
        <w:rPr>
          <w:rFonts w:asciiTheme="minorHAnsi" w:hAnsiTheme="minorHAnsi"/>
          <w:sz w:val="22"/>
          <w:szCs w:val="22"/>
        </w:rPr>
        <w:t xml:space="preserve"> with a</w:t>
      </w:r>
      <w:r w:rsidR="00236D2B" w:rsidRPr="006D47A0">
        <w:rPr>
          <w:rFonts w:asciiTheme="minorHAnsi" w:hAnsiTheme="minorHAnsi"/>
          <w:sz w:val="22"/>
          <w:szCs w:val="22"/>
        </w:rPr>
        <w:t xml:space="preserve"> general increase in the cost of doing business, freight, and labor </w:t>
      </w:r>
      <w:r w:rsidR="006D47A0" w:rsidRPr="006D47A0">
        <w:rPr>
          <w:rFonts w:asciiTheme="minorHAnsi" w:hAnsiTheme="minorHAnsi"/>
          <w:sz w:val="22"/>
          <w:szCs w:val="22"/>
        </w:rPr>
        <w:t>costs, Oatey</w:t>
      </w:r>
      <w:r w:rsidR="00236D2B" w:rsidRPr="006D47A0">
        <w:rPr>
          <w:rFonts w:asciiTheme="minorHAnsi" w:hAnsiTheme="minorHAnsi"/>
          <w:sz w:val="22"/>
          <w:szCs w:val="22"/>
        </w:rPr>
        <w:t xml:space="preserve"> </w:t>
      </w:r>
      <w:r w:rsidR="004E6726">
        <w:rPr>
          <w:rFonts w:asciiTheme="minorHAnsi" w:hAnsiTheme="minorHAnsi"/>
          <w:sz w:val="22"/>
          <w:szCs w:val="22"/>
        </w:rPr>
        <w:t>Co.</w:t>
      </w:r>
      <w:r w:rsidR="00236D2B" w:rsidRPr="006D47A0">
        <w:rPr>
          <w:rFonts w:asciiTheme="minorHAnsi" w:hAnsiTheme="minorHAnsi"/>
          <w:sz w:val="22"/>
          <w:szCs w:val="22"/>
        </w:rPr>
        <w:t xml:space="preserve"> is announcing </w:t>
      </w:r>
      <w:r w:rsidR="00FC025A" w:rsidRPr="006D47A0">
        <w:rPr>
          <w:rFonts w:asciiTheme="minorHAnsi" w:hAnsiTheme="minorHAnsi"/>
          <w:sz w:val="22"/>
          <w:szCs w:val="22"/>
        </w:rPr>
        <w:t>a price</w:t>
      </w:r>
      <w:r w:rsidR="00236D2B" w:rsidRPr="006D47A0">
        <w:rPr>
          <w:rFonts w:asciiTheme="minorHAnsi" w:hAnsiTheme="minorHAnsi"/>
          <w:sz w:val="22"/>
          <w:szCs w:val="22"/>
        </w:rPr>
        <w:t xml:space="preserve"> increase effective </w:t>
      </w:r>
      <w:r w:rsidR="005A34A6">
        <w:rPr>
          <w:rFonts w:asciiTheme="minorHAnsi" w:hAnsiTheme="minorHAnsi"/>
          <w:sz w:val="22"/>
          <w:szCs w:val="22"/>
        </w:rPr>
        <w:t>January 1</w:t>
      </w:r>
      <w:r w:rsidR="005A34A6" w:rsidRPr="005A34A6">
        <w:rPr>
          <w:rFonts w:asciiTheme="minorHAnsi" w:hAnsiTheme="minorHAnsi"/>
          <w:sz w:val="22"/>
          <w:szCs w:val="22"/>
          <w:vertAlign w:val="superscript"/>
        </w:rPr>
        <w:t>st</w:t>
      </w:r>
      <w:r w:rsidR="005A34A6">
        <w:rPr>
          <w:rFonts w:asciiTheme="minorHAnsi" w:hAnsiTheme="minorHAnsi"/>
          <w:sz w:val="22"/>
          <w:szCs w:val="22"/>
        </w:rPr>
        <w:t>, 2020</w:t>
      </w:r>
      <w:r w:rsidR="00236D2B" w:rsidRPr="006D47A0">
        <w:rPr>
          <w:rFonts w:asciiTheme="minorHAnsi" w:hAnsiTheme="minorHAnsi"/>
          <w:sz w:val="22"/>
          <w:szCs w:val="22"/>
        </w:rPr>
        <w:t>. T</w:t>
      </w:r>
      <w:r w:rsidR="00371436">
        <w:rPr>
          <w:rFonts w:asciiTheme="minorHAnsi" w:hAnsiTheme="minorHAnsi"/>
          <w:sz w:val="22"/>
          <w:szCs w:val="22"/>
        </w:rPr>
        <w:t xml:space="preserve">he increase will </w:t>
      </w:r>
      <w:r w:rsidR="00F346BB">
        <w:rPr>
          <w:rFonts w:asciiTheme="minorHAnsi" w:hAnsiTheme="minorHAnsi"/>
          <w:sz w:val="22"/>
          <w:szCs w:val="22"/>
        </w:rPr>
        <w:t xml:space="preserve">only </w:t>
      </w:r>
      <w:r w:rsidR="00371436">
        <w:rPr>
          <w:rFonts w:asciiTheme="minorHAnsi" w:hAnsiTheme="minorHAnsi"/>
          <w:sz w:val="22"/>
          <w:szCs w:val="22"/>
        </w:rPr>
        <w:t>be on the products listed below.</w:t>
      </w:r>
    </w:p>
    <w:p w14:paraId="1AFE314F" w14:textId="77777777" w:rsidR="004B04FE" w:rsidRDefault="004B04FE" w:rsidP="00236D2B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ACE26E0" w14:textId="14714473" w:rsidR="00236D2B" w:rsidRPr="006D47A0" w:rsidRDefault="00236D2B" w:rsidP="00236D2B">
      <w:pPr>
        <w:spacing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 xml:space="preserve">Cherne </w:t>
      </w:r>
      <w:r w:rsidR="00976A48">
        <w:rPr>
          <w:rFonts w:asciiTheme="minorHAnsi" w:hAnsiTheme="minorHAnsi"/>
          <w:sz w:val="22"/>
          <w:szCs w:val="22"/>
        </w:rPr>
        <w:t>accessories and miscellaneous</w:t>
      </w:r>
      <w:r w:rsidR="00FC025A">
        <w:rPr>
          <w:rFonts w:asciiTheme="minorHAnsi" w:hAnsiTheme="minorHAnsi"/>
          <w:sz w:val="22"/>
          <w:szCs w:val="22"/>
        </w:rPr>
        <w:t xml:space="preserve"> items</w:t>
      </w:r>
    </w:p>
    <w:p w14:paraId="41B6311F" w14:textId="02A4014E" w:rsidR="00236D2B" w:rsidRPr="006D47A0" w:rsidRDefault="00236D2B" w:rsidP="00236D2B">
      <w:pPr>
        <w:spacing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>Dearborn Safety Series = 3%</w:t>
      </w:r>
    </w:p>
    <w:p w14:paraId="058752A0" w14:textId="2AE39988" w:rsidR="00236D2B" w:rsidRPr="006D47A0" w:rsidRDefault="00236D2B" w:rsidP="00236D2B">
      <w:pPr>
        <w:spacing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>Dearborn Bath True Blue Bathwaste = 3%</w:t>
      </w:r>
    </w:p>
    <w:p w14:paraId="0312C153" w14:textId="77777777" w:rsidR="004B04FE" w:rsidRPr="006D47A0" w:rsidRDefault="004B04FE" w:rsidP="00236D2B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53927BC6" w14:textId="77777777" w:rsidR="00236D2B" w:rsidRPr="006D47A0" w:rsidRDefault="00236D2B" w:rsidP="00236D2B">
      <w:pPr>
        <w:spacing w:after="200" w:line="276" w:lineRule="auto"/>
        <w:rPr>
          <w:rFonts w:asciiTheme="minorHAnsi" w:hAnsiTheme="minorHAnsi"/>
          <w:color w:val="FF0000"/>
          <w:sz w:val="22"/>
          <w:szCs w:val="22"/>
        </w:rPr>
      </w:pPr>
      <w:r w:rsidRPr="006D47A0">
        <w:rPr>
          <w:rFonts w:asciiTheme="minorHAnsi" w:hAnsiTheme="minorHAnsi"/>
          <w:color w:val="FF0000"/>
          <w:sz w:val="22"/>
          <w:szCs w:val="22"/>
        </w:rPr>
        <w:t>(PLEASE PASS THIS ALONG TO THE PERSON RESPONSIBLE FOR IMPLEMENTING PRICE CHANGES)</w:t>
      </w:r>
    </w:p>
    <w:p w14:paraId="1F19A44C" w14:textId="77777777" w:rsidR="006D47A0" w:rsidRDefault="00236D2B" w:rsidP="00236D2B">
      <w:pPr>
        <w:spacing w:after="200"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>Net Price Retrieval Options:</w:t>
      </w:r>
      <w:r w:rsidR="006D47A0">
        <w:rPr>
          <w:rFonts w:asciiTheme="minorHAnsi" w:hAnsiTheme="minorHAnsi"/>
          <w:sz w:val="22"/>
          <w:szCs w:val="22"/>
        </w:rPr>
        <w:t xml:space="preserve">  </w:t>
      </w:r>
      <w:r w:rsidRPr="006D47A0">
        <w:rPr>
          <w:rFonts w:asciiTheme="minorHAnsi" w:hAnsiTheme="minorHAnsi"/>
          <w:sz w:val="22"/>
          <w:szCs w:val="22"/>
        </w:rPr>
        <w:t xml:space="preserve">The quickest and easiest way to retrieve your new net pricing is to go to </w:t>
      </w:r>
      <w:hyperlink r:id="rId11" w:history="1">
        <w:r w:rsidRPr="006D47A0">
          <w:rPr>
            <w:rStyle w:val="Hyperlink"/>
            <w:rFonts w:asciiTheme="minorHAnsi" w:hAnsiTheme="minorHAnsi"/>
            <w:color w:val="0563C1"/>
            <w:sz w:val="22"/>
            <w:szCs w:val="22"/>
          </w:rPr>
          <w:t>http://pricing.oatey.com</w:t>
        </w:r>
      </w:hyperlink>
      <w:r w:rsidRPr="006D47A0">
        <w:rPr>
          <w:rFonts w:asciiTheme="minorHAnsi" w:hAnsiTheme="minorHAnsi"/>
          <w:sz w:val="22"/>
          <w:szCs w:val="22"/>
        </w:rPr>
        <w:t xml:space="preserve"> and enter the user ID and password below. You can also request new pricing by contacting your sales representative or emailing </w:t>
      </w:r>
      <w:hyperlink r:id="rId12" w:history="1">
        <w:r w:rsidRPr="006D47A0">
          <w:rPr>
            <w:rStyle w:val="Hyperlink"/>
            <w:rFonts w:asciiTheme="minorHAnsi" w:hAnsiTheme="minorHAnsi"/>
            <w:color w:val="0563C1"/>
            <w:sz w:val="22"/>
            <w:szCs w:val="22"/>
          </w:rPr>
          <w:t>pricing@oateyscs.com</w:t>
        </w:r>
      </w:hyperlink>
      <w:r w:rsidRPr="006D47A0">
        <w:rPr>
          <w:rFonts w:asciiTheme="minorHAnsi" w:hAnsiTheme="minorHAnsi"/>
          <w:sz w:val="22"/>
          <w:szCs w:val="22"/>
        </w:rPr>
        <w:t xml:space="preserve"> - Please include your name, account number, company, phone number and complete address. </w:t>
      </w:r>
    </w:p>
    <w:p w14:paraId="35A349C0" w14:textId="7556D440" w:rsidR="00236D2B" w:rsidRPr="006D47A0" w:rsidRDefault="00236D2B" w:rsidP="00236D2B">
      <w:pPr>
        <w:spacing w:after="200"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  <w:highlight w:val="yellow"/>
        </w:rPr>
        <w:t xml:space="preserve">Pricing will be available for retrieval on </w:t>
      </w:r>
      <w:r w:rsidR="006D47A0" w:rsidRPr="006D47A0">
        <w:rPr>
          <w:rFonts w:asciiTheme="minorHAnsi" w:hAnsiTheme="minorHAnsi"/>
          <w:sz w:val="22"/>
          <w:szCs w:val="22"/>
          <w:highlight w:val="yellow"/>
        </w:rPr>
        <w:t>December</w:t>
      </w:r>
      <w:r w:rsidRPr="006D47A0">
        <w:rPr>
          <w:rFonts w:asciiTheme="minorHAnsi" w:hAnsiTheme="minorHAnsi"/>
          <w:sz w:val="22"/>
          <w:szCs w:val="22"/>
          <w:highlight w:val="yellow"/>
        </w:rPr>
        <w:t xml:space="preserve"> 1</w:t>
      </w:r>
      <w:r w:rsidR="006D47A0" w:rsidRPr="006D47A0">
        <w:rPr>
          <w:rFonts w:asciiTheme="minorHAnsi" w:hAnsiTheme="minorHAnsi"/>
          <w:sz w:val="22"/>
          <w:szCs w:val="22"/>
          <w:highlight w:val="yellow"/>
          <w:vertAlign w:val="superscript"/>
        </w:rPr>
        <w:t>st</w:t>
      </w:r>
      <w:r w:rsidRPr="006D47A0">
        <w:rPr>
          <w:rFonts w:asciiTheme="minorHAnsi" w:hAnsiTheme="minorHAnsi"/>
          <w:sz w:val="22"/>
          <w:szCs w:val="22"/>
          <w:highlight w:val="yellow"/>
        </w:rPr>
        <w:t>, 2019.</w:t>
      </w:r>
    </w:p>
    <w:p w14:paraId="54511707" w14:textId="191E4BFC" w:rsidR="00236D2B" w:rsidRPr="006D47A0" w:rsidRDefault="00236D2B" w:rsidP="00236D2B">
      <w:pPr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 xml:space="preserve">User ID:               </w:t>
      </w:r>
    </w:p>
    <w:p w14:paraId="45ED3DEF" w14:textId="3A55D02C" w:rsidR="00236D2B" w:rsidRPr="006D47A0" w:rsidRDefault="00236D2B" w:rsidP="00236D2B">
      <w:pPr>
        <w:rPr>
          <w:rFonts w:asciiTheme="minorHAnsi" w:hAnsiTheme="minorHAnsi" w:cs="Courier New"/>
          <w:b/>
          <w:bCs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 xml:space="preserve">Password:           </w:t>
      </w:r>
    </w:p>
    <w:p w14:paraId="042D10D5" w14:textId="77777777" w:rsidR="006D47A0" w:rsidRPr="006D47A0" w:rsidRDefault="006D47A0" w:rsidP="00236D2B">
      <w:pPr>
        <w:rPr>
          <w:rFonts w:asciiTheme="minorHAnsi" w:hAnsiTheme="minorHAnsi"/>
          <w:sz w:val="22"/>
          <w:szCs w:val="22"/>
        </w:rPr>
      </w:pPr>
    </w:p>
    <w:p w14:paraId="47D935D9" w14:textId="77777777" w:rsidR="00236D2B" w:rsidRPr="006D47A0" w:rsidRDefault="00236D2B" w:rsidP="00236D2B">
      <w:pPr>
        <w:spacing w:after="200" w:line="276" w:lineRule="auto"/>
        <w:rPr>
          <w:rFonts w:asciiTheme="minorHAnsi" w:hAnsiTheme="minorHAnsi"/>
          <w:sz w:val="22"/>
          <w:szCs w:val="22"/>
        </w:rPr>
      </w:pPr>
      <w:r w:rsidRPr="006D47A0">
        <w:rPr>
          <w:rFonts w:asciiTheme="minorHAnsi" w:hAnsiTheme="minorHAnsi"/>
          <w:sz w:val="22"/>
          <w:szCs w:val="22"/>
        </w:rPr>
        <w:t>Thank you for your continued support and if you need further clarification, feel free to contact your local Oatey representative or your Oatey Sales Manager.</w:t>
      </w:r>
    </w:p>
    <w:p w14:paraId="7CBBBD66" w14:textId="3A155F07" w:rsidR="00AF5888" w:rsidRPr="006D47A0" w:rsidRDefault="006D47A0" w:rsidP="009C7211">
      <w:pPr>
        <w:textAlignment w:val="center"/>
        <w:rPr>
          <w:rFonts w:asciiTheme="minorHAnsi" w:hAnsiTheme="minorHAnsi"/>
          <w:color w:val="000000"/>
          <w:sz w:val="22"/>
          <w:szCs w:val="22"/>
        </w:rPr>
      </w:pPr>
      <w:r w:rsidRPr="006D47A0">
        <w:rPr>
          <w:rFonts w:asciiTheme="minorHAnsi" w:hAnsiTheme="minorHAnsi"/>
          <w:color w:val="000000"/>
          <w:sz w:val="22"/>
          <w:szCs w:val="22"/>
        </w:rPr>
        <w:t>Sincerely,</w:t>
      </w:r>
    </w:p>
    <w:p w14:paraId="7E0C1C96" w14:textId="77777777" w:rsidR="006D47A0" w:rsidRPr="006D47A0" w:rsidRDefault="006D47A0" w:rsidP="009C7211">
      <w:pPr>
        <w:textAlignment w:val="center"/>
        <w:rPr>
          <w:rFonts w:asciiTheme="minorHAnsi" w:hAnsiTheme="minorHAnsi"/>
          <w:color w:val="000000"/>
          <w:sz w:val="22"/>
          <w:szCs w:val="22"/>
        </w:rPr>
      </w:pPr>
    </w:p>
    <w:p w14:paraId="3CB7EDEC" w14:textId="6EF467C7" w:rsidR="006D47A0" w:rsidRPr="006D47A0" w:rsidRDefault="006D47A0" w:rsidP="009C7211">
      <w:pPr>
        <w:textAlignment w:val="center"/>
        <w:rPr>
          <w:rFonts w:asciiTheme="minorHAnsi" w:hAnsiTheme="minorHAnsi"/>
          <w:color w:val="000000"/>
          <w:sz w:val="22"/>
          <w:szCs w:val="22"/>
        </w:rPr>
      </w:pPr>
      <w:r w:rsidRPr="006D47A0">
        <w:rPr>
          <w:rFonts w:asciiTheme="minorHAnsi" w:hAnsiTheme="minorHAnsi"/>
          <w:color w:val="000000"/>
          <w:sz w:val="22"/>
          <w:szCs w:val="22"/>
        </w:rPr>
        <w:t xml:space="preserve">Patrick Aquino </w:t>
      </w:r>
    </w:p>
    <w:p w14:paraId="313E28BE" w14:textId="50F2EAAB" w:rsidR="006D47A0" w:rsidRDefault="006D47A0" w:rsidP="009C7211">
      <w:pPr>
        <w:textAlignment w:val="center"/>
        <w:rPr>
          <w:rFonts w:asciiTheme="minorHAnsi" w:hAnsiTheme="minorHAnsi"/>
          <w:color w:val="000000"/>
          <w:sz w:val="22"/>
          <w:szCs w:val="22"/>
        </w:rPr>
      </w:pPr>
      <w:r w:rsidRPr="006D47A0">
        <w:rPr>
          <w:rFonts w:asciiTheme="minorHAnsi" w:hAnsiTheme="minorHAnsi"/>
          <w:color w:val="000000"/>
          <w:sz w:val="22"/>
          <w:szCs w:val="22"/>
        </w:rPr>
        <w:t xml:space="preserve">Director of Rough Plumbing &amp; Commercial Sales </w:t>
      </w:r>
    </w:p>
    <w:p w14:paraId="12217538" w14:textId="1F85B376" w:rsidR="006D47A0" w:rsidRPr="006D47A0" w:rsidRDefault="006D47A0" w:rsidP="009C7211">
      <w:pPr>
        <w:textAlignment w:val="center"/>
        <w:rPr>
          <w:rFonts w:asciiTheme="minorHAnsi" w:hAnsiTheme="minorHAnsi"/>
          <w:color w:val="000000"/>
          <w:sz w:val="22"/>
          <w:szCs w:val="22"/>
        </w:rPr>
      </w:pPr>
    </w:p>
    <w:sectPr w:rsidR="006D47A0" w:rsidRPr="006D47A0" w:rsidSect="006E56DD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BFCFDD" w14:textId="77777777" w:rsidR="00D268AD" w:rsidRDefault="00D268AD" w:rsidP="008204FE">
      <w:r>
        <w:separator/>
      </w:r>
    </w:p>
  </w:endnote>
  <w:endnote w:type="continuationSeparator" w:id="0">
    <w:p w14:paraId="1B0A076C" w14:textId="77777777" w:rsidR="00D268AD" w:rsidRDefault="00D268AD" w:rsidP="0082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A91CC" w14:textId="77777777" w:rsidR="00BD60C7" w:rsidRDefault="00F92D75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DC42AC3" wp14:editId="09A92BB2">
          <wp:simplePos x="0" y="0"/>
          <wp:positionH relativeFrom="page">
            <wp:posOffset>-143510</wp:posOffset>
          </wp:positionH>
          <wp:positionV relativeFrom="page">
            <wp:posOffset>9070975</wp:posOffset>
          </wp:positionV>
          <wp:extent cx="8044180" cy="1126490"/>
          <wp:effectExtent l="0" t="0" r="0" b="0"/>
          <wp:wrapThrough wrapText="bothSides">
            <wp:wrapPolygon edited="0">
              <wp:start x="682" y="4383"/>
              <wp:lineTo x="682" y="16559"/>
              <wp:lineTo x="20870" y="16559"/>
              <wp:lineTo x="20870" y="4383"/>
              <wp:lineTo x="682" y="4383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administrator:Documents:Kims Projects:Branding:2_WORKING:Letterhead:Oatey_LH_Footer_r4-28-1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44180" cy="1126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1A595" w14:textId="77777777" w:rsidR="00D268AD" w:rsidRDefault="00D268AD" w:rsidP="008204FE">
      <w:r>
        <w:separator/>
      </w:r>
    </w:p>
  </w:footnote>
  <w:footnote w:type="continuationSeparator" w:id="0">
    <w:p w14:paraId="591778FD" w14:textId="77777777" w:rsidR="00D268AD" w:rsidRDefault="00D268AD" w:rsidP="00820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B699D" w14:textId="77777777" w:rsidR="008204FE" w:rsidRDefault="00880C1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B6C473F" wp14:editId="53F5F4FB">
          <wp:simplePos x="0" y="0"/>
          <wp:positionH relativeFrom="page">
            <wp:posOffset>3108325</wp:posOffset>
          </wp:positionH>
          <wp:positionV relativeFrom="page">
            <wp:posOffset>464185</wp:posOffset>
          </wp:positionV>
          <wp:extent cx="1554480" cy="857250"/>
          <wp:effectExtent l="0" t="0" r="0" b="6350"/>
          <wp:wrapThrough wrapText="bothSides">
            <wp:wrapPolygon edited="0">
              <wp:start x="2824" y="0"/>
              <wp:lineTo x="2471" y="1280"/>
              <wp:lineTo x="2118" y="8320"/>
              <wp:lineTo x="0" y="16000"/>
              <wp:lineTo x="0" y="21120"/>
              <wp:lineTo x="21176" y="21120"/>
              <wp:lineTo x="21176" y="16000"/>
              <wp:lineTo x="18706" y="10240"/>
              <wp:lineTo x="19765" y="3200"/>
              <wp:lineTo x="18353" y="1920"/>
              <wp:lineTo x="7059" y="0"/>
              <wp:lineTo x="2824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administrator:Documents:Kims Projects:Branding:2_WORKING:Letterhead:Oatey Co LH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174F4"/>
    <w:multiLevelType w:val="multilevel"/>
    <w:tmpl w:val="0F6E4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CC6BE4"/>
    <w:multiLevelType w:val="hybridMultilevel"/>
    <w:tmpl w:val="C6CC2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F3601"/>
    <w:multiLevelType w:val="multilevel"/>
    <w:tmpl w:val="EF8A1184"/>
    <w:lvl w:ilvl="0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</w:abstractNum>
  <w:abstractNum w:abstractNumId="3" w15:restartNumberingAfterBreak="0">
    <w:nsid w:val="3ADF4C63"/>
    <w:multiLevelType w:val="hybridMultilevel"/>
    <w:tmpl w:val="7B609210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 w15:restartNumberingAfterBreak="0">
    <w:nsid w:val="423C2AE0"/>
    <w:multiLevelType w:val="hybridMultilevel"/>
    <w:tmpl w:val="1E48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BD60C7"/>
    <w:rsid w:val="0001426E"/>
    <w:rsid w:val="00030679"/>
    <w:rsid w:val="00040AC6"/>
    <w:rsid w:val="00046B0E"/>
    <w:rsid w:val="000770B9"/>
    <w:rsid w:val="00080B12"/>
    <w:rsid w:val="000946EB"/>
    <w:rsid w:val="000B0FD2"/>
    <w:rsid w:val="000B5E84"/>
    <w:rsid w:val="00132595"/>
    <w:rsid w:val="001B5204"/>
    <w:rsid w:val="00236D2B"/>
    <w:rsid w:val="00265047"/>
    <w:rsid w:val="00284574"/>
    <w:rsid w:val="002D5F06"/>
    <w:rsid w:val="002F6786"/>
    <w:rsid w:val="00312CCE"/>
    <w:rsid w:val="003535C8"/>
    <w:rsid w:val="00371436"/>
    <w:rsid w:val="003D3CB5"/>
    <w:rsid w:val="003F37F7"/>
    <w:rsid w:val="00455DCF"/>
    <w:rsid w:val="004B04FE"/>
    <w:rsid w:val="004C7EE8"/>
    <w:rsid w:val="004D0169"/>
    <w:rsid w:val="004E6726"/>
    <w:rsid w:val="004F4478"/>
    <w:rsid w:val="004F740F"/>
    <w:rsid w:val="005004F1"/>
    <w:rsid w:val="00512C5E"/>
    <w:rsid w:val="00561B34"/>
    <w:rsid w:val="005A34A6"/>
    <w:rsid w:val="005B156D"/>
    <w:rsid w:val="00677510"/>
    <w:rsid w:val="006D47A0"/>
    <w:rsid w:val="006E56DD"/>
    <w:rsid w:val="006F7617"/>
    <w:rsid w:val="00716B04"/>
    <w:rsid w:val="00735CC3"/>
    <w:rsid w:val="007C44BF"/>
    <w:rsid w:val="007C6B99"/>
    <w:rsid w:val="008204FE"/>
    <w:rsid w:val="00880C16"/>
    <w:rsid w:val="008858B7"/>
    <w:rsid w:val="008D3555"/>
    <w:rsid w:val="008D5F93"/>
    <w:rsid w:val="008E0127"/>
    <w:rsid w:val="008E41F0"/>
    <w:rsid w:val="008F375F"/>
    <w:rsid w:val="009703B9"/>
    <w:rsid w:val="00976A48"/>
    <w:rsid w:val="00990A7A"/>
    <w:rsid w:val="009C7211"/>
    <w:rsid w:val="009F1D59"/>
    <w:rsid w:val="00A21564"/>
    <w:rsid w:val="00A31189"/>
    <w:rsid w:val="00AF5888"/>
    <w:rsid w:val="00B01536"/>
    <w:rsid w:val="00B06B84"/>
    <w:rsid w:val="00B4564E"/>
    <w:rsid w:val="00B475C7"/>
    <w:rsid w:val="00B56465"/>
    <w:rsid w:val="00BB38EB"/>
    <w:rsid w:val="00BD60C7"/>
    <w:rsid w:val="00BE6026"/>
    <w:rsid w:val="00C20BD0"/>
    <w:rsid w:val="00C31054"/>
    <w:rsid w:val="00CA4211"/>
    <w:rsid w:val="00CC7AE2"/>
    <w:rsid w:val="00D173A9"/>
    <w:rsid w:val="00D268AD"/>
    <w:rsid w:val="00D26E90"/>
    <w:rsid w:val="00D5111E"/>
    <w:rsid w:val="00D51E4B"/>
    <w:rsid w:val="00D840C6"/>
    <w:rsid w:val="00E000CB"/>
    <w:rsid w:val="00E00637"/>
    <w:rsid w:val="00E260B7"/>
    <w:rsid w:val="00E27E74"/>
    <w:rsid w:val="00E50E35"/>
    <w:rsid w:val="00E667E2"/>
    <w:rsid w:val="00EE5C00"/>
    <w:rsid w:val="00F310AD"/>
    <w:rsid w:val="00F346BB"/>
    <w:rsid w:val="00F55B06"/>
    <w:rsid w:val="00F74580"/>
    <w:rsid w:val="00F75FB5"/>
    <w:rsid w:val="00F92D75"/>
    <w:rsid w:val="00FA7A97"/>
    <w:rsid w:val="00FC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2AA3D4C"/>
  <w14:defaultImageDpi w14:val="300"/>
  <w15:docId w15:val="{9CF5B84E-2264-4A26-8AC8-0720D4E2A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0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4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4FE"/>
  </w:style>
  <w:style w:type="paragraph" w:styleId="Footer">
    <w:name w:val="footer"/>
    <w:basedOn w:val="Normal"/>
    <w:link w:val="FooterChar"/>
    <w:uiPriority w:val="99"/>
    <w:unhideWhenUsed/>
    <w:rsid w:val="008204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4FE"/>
  </w:style>
  <w:style w:type="character" w:customStyle="1" w:styleId="Heading1Char">
    <w:name w:val="Heading 1 Char"/>
    <w:basedOn w:val="DefaultParagraphFont"/>
    <w:link w:val="Heading1"/>
    <w:uiPriority w:val="9"/>
    <w:rsid w:val="0026504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ListParagraph">
    <w:name w:val="List Paragraph"/>
    <w:basedOn w:val="Normal"/>
    <w:uiPriority w:val="34"/>
    <w:qFormat/>
    <w:rsid w:val="008D35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36D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7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ing@oateysc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ricing.oatey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B985BBCF8EF48BAFC8E9294CEF992" ma:contentTypeVersion="13" ma:contentTypeDescription="Create a new document." ma:contentTypeScope="" ma:versionID="9f3bc11017efc5ec5db941a9228fcbc0">
  <xsd:schema xmlns:xsd="http://www.w3.org/2001/XMLSchema" xmlns:xs="http://www.w3.org/2001/XMLSchema" xmlns:p="http://schemas.microsoft.com/office/2006/metadata/properties" xmlns:ns2="af907701-2945-4d5d-8ebb-672c382a8502" xmlns:ns3="3aa31956-d6ed-4067-b71a-55fcdc96256c" targetNamespace="http://schemas.microsoft.com/office/2006/metadata/properties" ma:root="true" ma:fieldsID="1ac31cfd286647d2620c1a32221874ef" ns2:_="" ns3:_="">
    <xsd:import namespace="af907701-2945-4d5d-8ebb-672c382a8502"/>
    <xsd:import namespace="3aa31956-d6ed-4067-b71a-55fcdc96256c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07701-2945-4d5d-8ebb-672c382a8502" elementFormDefault="qualified">
    <xsd:import namespace="http://schemas.microsoft.com/office/2006/documentManagement/types"/>
    <xsd:import namespace="http://schemas.microsoft.com/office/infopath/2007/PartnerControls"/>
    <xsd:element name="Date" ma:index="8" nillable="true" ma:displayName="Date" ma:format="DateOnly" ma:internalName="Dat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31956-d6ed-4067-b71a-55fcdc96256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af907701-2945-4d5d-8ebb-672c382a850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D8BD9-2846-4727-A3A2-14F0FBE7B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07701-2945-4d5d-8ebb-672c382a8502"/>
    <ds:schemaRef ds:uri="3aa31956-d6ed-4067-b71a-55fcdc962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FD6BD-BB18-4C5E-B458-AB4D499A83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F48325-F89B-484F-9F4B-4C49AB064A9A}">
  <ds:schemaRefs>
    <ds:schemaRef ds:uri="http://schemas.microsoft.com/office/2006/metadata/properties"/>
    <ds:schemaRef ds:uri="http://schemas.microsoft.com/office/infopath/2007/PartnerControls"/>
    <ds:schemaRef ds:uri="af907701-2945-4d5d-8ebb-672c382a8502"/>
  </ds:schemaRefs>
</ds:datastoreItem>
</file>

<file path=customXml/itemProps4.xml><?xml version="1.0" encoding="utf-8"?>
<ds:datastoreItem xmlns:ds="http://schemas.openxmlformats.org/officeDocument/2006/customXml" ds:itemID="{92A20FCD-9223-4998-8046-99E71027A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Oatey Company</Company>
  <LinksUpToDate>false</LinksUpToDate>
  <CharactersWithSpaces>1528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Kruzer</dc:creator>
  <cp:keywords/>
  <dc:description/>
  <cp:lastModifiedBy>Don Horan</cp:lastModifiedBy>
  <cp:revision>2</cp:revision>
  <cp:lastPrinted>2019-11-20T16:13:00Z</cp:lastPrinted>
  <dcterms:created xsi:type="dcterms:W3CDTF">2019-11-21T18:46:00Z</dcterms:created>
  <dcterms:modified xsi:type="dcterms:W3CDTF">2019-11-21T18:46:00Z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0x01010034DB985BBCF8EF48BAFC8E9294CEF992</vt:lpwstr>
  </property>
</Properties>
</file>