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99"/>
  <w:body>
    <w:p w14:paraId="69592C90" w14:textId="77777777" w:rsidR="006873D5" w:rsidRPr="006873D5" w:rsidRDefault="006873D5" w:rsidP="006873D5">
      <w:pPr>
        <w:tabs>
          <w:tab w:val="center" w:pos="540"/>
          <w:tab w:val="left" w:pos="1260"/>
        </w:tabs>
        <w:ind w:left="360" w:right="-720"/>
        <w:rPr>
          <w:rFonts w:ascii="Castellar" w:hAnsi="Castellar"/>
          <w:color w:val="800000"/>
          <w:sz w:val="40"/>
          <w:szCs w:val="40"/>
        </w:rPr>
      </w:pPr>
      <w:r>
        <w:rPr>
          <w:rFonts w:ascii="Castellar" w:hAnsi="Castellar"/>
          <w:noProof/>
          <w:color w:val="800000"/>
          <w:sz w:val="46"/>
          <w:szCs w:val="46"/>
        </w:rPr>
        <w:drawing>
          <wp:inline distT="0" distB="0" distL="0" distR="0" wp14:anchorId="2AAE806D" wp14:editId="0381931E">
            <wp:extent cx="493776" cy="493776"/>
            <wp:effectExtent l="0" t="0" r="1905" b="1905"/>
            <wp:docPr id="3" name="Picture 3" descr="escudo_med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_mediano"/>
                    <pic:cNvPicPr>
                      <a:picLocks noChangeAspect="1" noChangeArrowheads="1"/>
                    </pic:cNvPicPr>
                  </pic:nvPicPr>
                  <pic:blipFill>
                    <a:blip r:embed="rId5" cstate="print">
                      <a:clrChange>
                        <a:clrFrom>
                          <a:srgbClr val="FFFFFF"/>
                        </a:clrFrom>
                        <a:clrTo>
                          <a:srgbClr val="FFFFFF">
                            <a:alpha val="0"/>
                          </a:srgbClr>
                        </a:clrTo>
                      </a:clrChange>
                      <a:lum contrast="24000"/>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a:ln>
                      <a:noFill/>
                    </a:ln>
                  </pic:spPr>
                </pic:pic>
              </a:graphicData>
            </a:graphic>
          </wp:inline>
        </w:drawing>
      </w:r>
      <w:r w:rsidRPr="006873D5">
        <w:rPr>
          <w:rFonts w:ascii="Castellar" w:hAnsi="Castellar"/>
          <w:color w:val="800000"/>
          <w:sz w:val="40"/>
          <w:szCs w:val="40"/>
        </w:rPr>
        <w:t>Centro Fray Luis de León at the University of Salamanca</w:t>
      </w:r>
    </w:p>
    <w:p w14:paraId="1D0F7C70" w14:textId="77777777" w:rsidR="006873D5" w:rsidRPr="006873D5" w:rsidRDefault="006873D5" w:rsidP="006873D5">
      <w:pPr>
        <w:tabs>
          <w:tab w:val="left" w:pos="1260"/>
        </w:tabs>
        <w:ind w:right="-720"/>
        <w:jc w:val="center"/>
        <w:rPr>
          <w:rFonts w:ascii="Times New Roman" w:hAnsi="Times New Roman"/>
          <w:b/>
          <w:color w:val="FF0000"/>
          <w:sz w:val="40"/>
          <w:szCs w:val="40"/>
        </w:rPr>
      </w:pPr>
    </w:p>
    <w:p w14:paraId="76258C48" w14:textId="77777777" w:rsidR="006873D5" w:rsidRPr="00BD4354" w:rsidRDefault="006873D5" w:rsidP="006873D5">
      <w:pPr>
        <w:tabs>
          <w:tab w:val="left" w:pos="1260"/>
        </w:tabs>
        <w:ind w:right="-720"/>
        <w:jc w:val="center"/>
        <w:rPr>
          <w:rFonts w:ascii="Times New Roman" w:hAnsi="Times New Roman"/>
          <w:b/>
          <w:color w:val="FF0000"/>
          <w:sz w:val="40"/>
          <w:szCs w:val="40"/>
        </w:rPr>
      </w:pPr>
      <w:r w:rsidRPr="00BD4354">
        <w:rPr>
          <w:rFonts w:ascii="Times New Roman" w:hAnsi="Times New Roman"/>
          <w:b/>
          <w:color w:val="FF0000"/>
          <w:sz w:val="40"/>
          <w:szCs w:val="40"/>
        </w:rPr>
        <w:t>Spanish Language and Culture</w:t>
      </w:r>
    </w:p>
    <w:p w14:paraId="19839DD2" w14:textId="77777777" w:rsidR="006873D5" w:rsidRPr="00BD4354" w:rsidRDefault="006873D5" w:rsidP="006873D5">
      <w:pPr>
        <w:tabs>
          <w:tab w:val="left" w:pos="1260"/>
        </w:tabs>
        <w:ind w:right="-720"/>
        <w:jc w:val="center"/>
        <w:rPr>
          <w:rFonts w:ascii="Times New Roman" w:hAnsi="Times New Roman"/>
          <w:b/>
          <w:color w:val="FF0000"/>
          <w:sz w:val="40"/>
          <w:szCs w:val="40"/>
        </w:rPr>
      </w:pPr>
      <w:r w:rsidRPr="00BD4354">
        <w:rPr>
          <w:rFonts w:ascii="Times New Roman" w:hAnsi="Times New Roman"/>
          <w:b/>
          <w:color w:val="FF0000"/>
          <w:sz w:val="40"/>
          <w:szCs w:val="40"/>
        </w:rPr>
        <w:t xml:space="preserve"> for Teachers of Spanish</w:t>
      </w:r>
    </w:p>
    <w:p w14:paraId="694A37E9" w14:textId="77777777" w:rsidR="006873D5" w:rsidRPr="00BD4354" w:rsidRDefault="006873D5" w:rsidP="006873D5">
      <w:pPr>
        <w:tabs>
          <w:tab w:val="left" w:pos="-6768"/>
          <w:tab w:val="left" w:pos="-6624"/>
          <w:tab w:val="left" w:pos="-6048"/>
          <w:tab w:val="left" w:pos="-5328"/>
          <w:tab w:val="left" w:pos="-4608"/>
          <w:tab w:val="left" w:pos="-3888"/>
          <w:tab w:val="left" w:pos="-3168"/>
          <w:tab w:val="left" w:pos="-3024"/>
          <w:tab w:val="left" w:pos="-2304"/>
          <w:tab w:val="left" w:pos="-1584"/>
          <w:tab w:val="left" w:pos="-864"/>
          <w:tab w:val="left" w:pos="-144"/>
          <w:tab w:val="left" w:pos="576"/>
          <w:tab w:val="left" w:pos="1296"/>
          <w:tab w:val="left" w:pos="2016"/>
          <w:tab w:val="left" w:pos="2736"/>
          <w:tab w:val="left" w:pos="3456"/>
        </w:tabs>
        <w:suppressAutoHyphens/>
        <w:jc w:val="center"/>
        <w:rPr>
          <w:rFonts w:ascii="Times New Roman" w:hAnsi="Times New Roman"/>
          <w:b/>
          <w:color w:val="FF0000"/>
          <w:spacing w:val="-3"/>
          <w:sz w:val="40"/>
          <w:szCs w:val="40"/>
        </w:rPr>
      </w:pPr>
      <w:r w:rsidRPr="00BD4354">
        <w:rPr>
          <w:rFonts w:ascii="Times New Roman" w:hAnsi="Times New Roman"/>
          <w:b/>
          <w:color w:val="FF0000"/>
          <w:spacing w:val="-3"/>
          <w:sz w:val="40"/>
          <w:szCs w:val="40"/>
        </w:rPr>
        <w:t>July 20</w:t>
      </w:r>
      <w:r w:rsidR="005F1FE3">
        <w:rPr>
          <w:rFonts w:ascii="Times New Roman" w:hAnsi="Times New Roman"/>
          <w:b/>
          <w:color w:val="FF0000"/>
          <w:spacing w:val="-3"/>
          <w:sz w:val="40"/>
          <w:szCs w:val="40"/>
        </w:rPr>
        <w:t>20</w:t>
      </w:r>
    </w:p>
    <w:p w14:paraId="5F4FCF71" w14:textId="77777777" w:rsidR="006873D5" w:rsidRDefault="006873D5" w:rsidP="006873D5">
      <w:pPr>
        <w:tabs>
          <w:tab w:val="left" w:pos="-6768"/>
          <w:tab w:val="left" w:pos="-6624"/>
          <w:tab w:val="left" w:pos="-6048"/>
          <w:tab w:val="left" w:pos="-5328"/>
          <w:tab w:val="left" w:pos="-4608"/>
          <w:tab w:val="left" w:pos="-3888"/>
          <w:tab w:val="left" w:pos="-3168"/>
          <w:tab w:val="left" w:pos="-3024"/>
          <w:tab w:val="left" w:pos="-2304"/>
          <w:tab w:val="left" w:pos="-1584"/>
          <w:tab w:val="left" w:pos="-864"/>
          <w:tab w:val="left" w:pos="-144"/>
          <w:tab w:val="left" w:pos="576"/>
          <w:tab w:val="left" w:pos="1296"/>
          <w:tab w:val="left" w:pos="2016"/>
          <w:tab w:val="left" w:pos="2736"/>
          <w:tab w:val="left" w:pos="3456"/>
        </w:tabs>
        <w:suppressAutoHyphens/>
        <w:jc w:val="center"/>
        <w:rPr>
          <w:rFonts w:ascii="Times New Roman" w:hAnsi="Times New Roman"/>
          <w:b/>
          <w:color w:val="FF0000"/>
          <w:spacing w:val="-3"/>
          <w:sz w:val="40"/>
          <w:szCs w:val="40"/>
        </w:rPr>
      </w:pPr>
    </w:p>
    <w:p w14:paraId="13D60E2D" w14:textId="77777777" w:rsidR="006873D5" w:rsidRDefault="006873D5" w:rsidP="006873D5">
      <w:pPr>
        <w:tabs>
          <w:tab w:val="left" w:pos="-6768"/>
          <w:tab w:val="left" w:pos="-6624"/>
          <w:tab w:val="left" w:pos="-6048"/>
          <w:tab w:val="left" w:pos="-5328"/>
          <w:tab w:val="left" w:pos="-4608"/>
          <w:tab w:val="left" w:pos="-3888"/>
          <w:tab w:val="left" w:pos="-3168"/>
          <w:tab w:val="left" w:pos="-3024"/>
          <w:tab w:val="left" w:pos="-2304"/>
          <w:tab w:val="left" w:pos="-1584"/>
          <w:tab w:val="left" w:pos="-864"/>
          <w:tab w:val="left" w:pos="-144"/>
          <w:tab w:val="left" w:pos="576"/>
          <w:tab w:val="left" w:pos="1296"/>
          <w:tab w:val="left" w:pos="2016"/>
          <w:tab w:val="left" w:pos="2736"/>
          <w:tab w:val="left" w:pos="3456"/>
          <w:tab w:val="left" w:pos="15840"/>
        </w:tabs>
        <w:suppressAutoHyphens/>
        <w:jc w:val="center"/>
        <w:rPr>
          <w:rFonts w:ascii="Times New Roman" w:hAnsi="Times New Roman"/>
          <w:b/>
          <w:bCs/>
          <w:color w:val="800000"/>
          <w:spacing w:val="-2"/>
          <w:sz w:val="24"/>
          <w:szCs w:val="24"/>
        </w:rPr>
      </w:pPr>
      <w:r>
        <w:rPr>
          <w:noProof/>
        </w:rPr>
        <w:drawing>
          <wp:inline distT="0" distB="0" distL="0" distR="0" wp14:anchorId="1CF59E3F" wp14:editId="15C4A125">
            <wp:extent cx="4572000"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15EA8BF3" w14:textId="77777777" w:rsidR="006873D5" w:rsidRDefault="006873D5" w:rsidP="006873D5">
      <w:pPr>
        <w:tabs>
          <w:tab w:val="left" w:pos="-6768"/>
          <w:tab w:val="left" w:pos="-6624"/>
          <w:tab w:val="left" w:pos="-6048"/>
          <w:tab w:val="left" w:pos="-5328"/>
          <w:tab w:val="left" w:pos="-4608"/>
          <w:tab w:val="left" w:pos="-3888"/>
          <w:tab w:val="left" w:pos="-3168"/>
          <w:tab w:val="left" w:pos="-3024"/>
          <w:tab w:val="left" w:pos="-2304"/>
          <w:tab w:val="left" w:pos="-1584"/>
          <w:tab w:val="left" w:pos="-864"/>
          <w:tab w:val="left" w:pos="-144"/>
          <w:tab w:val="left" w:pos="576"/>
          <w:tab w:val="left" w:pos="1296"/>
          <w:tab w:val="left" w:pos="2016"/>
          <w:tab w:val="left" w:pos="2736"/>
          <w:tab w:val="left" w:pos="3456"/>
          <w:tab w:val="left" w:pos="15840"/>
        </w:tabs>
        <w:suppressAutoHyphens/>
        <w:jc w:val="center"/>
        <w:rPr>
          <w:rFonts w:ascii="Times New Roman" w:hAnsi="Times New Roman"/>
          <w:b/>
          <w:bCs/>
          <w:color w:val="800000"/>
          <w:spacing w:val="-2"/>
          <w:sz w:val="24"/>
          <w:szCs w:val="24"/>
        </w:rPr>
      </w:pPr>
    </w:p>
    <w:p w14:paraId="62079436" w14:textId="77777777" w:rsidR="006873D5" w:rsidRDefault="006873D5" w:rsidP="006873D5">
      <w:pPr>
        <w:tabs>
          <w:tab w:val="left" w:pos="-6768"/>
          <w:tab w:val="left" w:pos="-6624"/>
          <w:tab w:val="left" w:pos="-6048"/>
          <w:tab w:val="left" w:pos="-5328"/>
          <w:tab w:val="left" w:pos="-4608"/>
          <w:tab w:val="left" w:pos="-3888"/>
          <w:tab w:val="left" w:pos="-3168"/>
          <w:tab w:val="left" w:pos="-3024"/>
          <w:tab w:val="left" w:pos="-2304"/>
          <w:tab w:val="left" w:pos="-1584"/>
          <w:tab w:val="left" w:pos="-864"/>
          <w:tab w:val="left" w:pos="-144"/>
          <w:tab w:val="left" w:pos="576"/>
          <w:tab w:val="left" w:pos="1296"/>
          <w:tab w:val="left" w:pos="2016"/>
          <w:tab w:val="left" w:pos="2736"/>
          <w:tab w:val="left" w:pos="3456"/>
          <w:tab w:val="left" w:pos="15840"/>
        </w:tabs>
        <w:suppressAutoHyphens/>
        <w:jc w:val="center"/>
        <w:rPr>
          <w:rFonts w:ascii="Times New Roman" w:hAnsi="Times New Roman"/>
          <w:b/>
          <w:bCs/>
          <w:color w:val="800000"/>
          <w:spacing w:val="-2"/>
          <w:sz w:val="24"/>
          <w:szCs w:val="24"/>
        </w:rPr>
      </w:pPr>
    </w:p>
    <w:p w14:paraId="57CDB887" w14:textId="77777777" w:rsidR="006873D5" w:rsidRDefault="006873D5" w:rsidP="006873D5">
      <w:pPr>
        <w:tabs>
          <w:tab w:val="left" w:pos="-6768"/>
          <w:tab w:val="left" w:pos="-6624"/>
          <w:tab w:val="left" w:pos="-6048"/>
          <w:tab w:val="left" w:pos="-5328"/>
          <w:tab w:val="left" w:pos="-4608"/>
          <w:tab w:val="left" w:pos="-3888"/>
          <w:tab w:val="left" w:pos="-3168"/>
          <w:tab w:val="left" w:pos="-3024"/>
          <w:tab w:val="left" w:pos="-2304"/>
          <w:tab w:val="left" w:pos="-1584"/>
          <w:tab w:val="left" w:pos="-864"/>
          <w:tab w:val="left" w:pos="-144"/>
          <w:tab w:val="left" w:pos="576"/>
          <w:tab w:val="left" w:pos="1296"/>
          <w:tab w:val="left" w:pos="2016"/>
          <w:tab w:val="left" w:pos="2736"/>
          <w:tab w:val="left" w:pos="3456"/>
          <w:tab w:val="left" w:pos="15840"/>
        </w:tabs>
        <w:suppressAutoHyphens/>
        <w:jc w:val="center"/>
        <w:rPr>
          <w:rFonts w:ascii="Times New Roman" w:hAnsi="Times New Roman"/>
          <w:b/>
          <w:bCs/>
          <w:color w:val="800000"/>
          <w:spacing w:val="-2"/>
          <w:sz w:val="24"/>
          <w:szCs w:val="24"/>
        </w:rPr>
      </w:pPr>
    </w:p>
    <w:p w14:paraId="0A2CF5E1" w14:textId="77777777" w:rsidR="006873D5" w:rsidRDefault="006873D5" w:rsidP="006873D5">
      <w:pPr>
        <w:tabs>
          <w:tab w:val="left" w:pos="-6768"/>
          <w:tab w:val="left" w:pos="-6624"/>
          <w:tab w:val="left" w:pos="-6048"/>
          <w:tab w:val="left" w:pos="-5328"/>
          <w:tab w:val="left" w:pos="-4608"/>
          <w:tab w:val="left" w:pos="-3888"/>
          <w:tab w:val="left" w:pos="-3168"/>
          <w:tab w:val="left" w:pos="-3024"/>
          <w:tab w:val="left" w:pos="-2304"/>
          <w:tab w:val="left" w:pos="-1584"/>
          <w:tab w:val="left" w:pos="-864"/>
          <w:tab w:val="left" w:pos="-144"/>
          <w:tab w:val="left" w:pos="576"/>
          <w:tab w:val="left" w:pos="1296"/>
          <w:tab w:val="left" w:pos="2016"/>
          <w:tab w:val="left" w:pos="2736"/>
          <w:tab w:val="left" w:pos="3456"/>
          <w:tab w:val="left" w:pos="15840"/>
        </w:tabs>
        <w:suppressAutoHyphens/>
        <w:jc w:val="center"/>
        <w:rPr>
          <w:rFonts w:ascii="Times New Roman" w:hAnsi="Times New Roman"/>
          <w:b/>
          <w:bCs/>
          <w:color w:val="800000"/>
          <w:spacing w:val="-2"/>
          <w:sz w:val="24"/>
          <w:szCs w:val="24"/>
        </w:rPr>
      </w:pPr>
      <w:r w:rsidRPr="00844FD2">
        <w:rPr>
          <w:rFonts w:ascii="Times New Roman" w:hAnsi="Times New Roman"/>
          <w:noProof/>
          <w:color w:val="800000"/>
          <w:spacing w:val="-2"/>
          <w:sz w:val="24"/>
          <w:szCs w:val="24"/>
        </w:rPr>
        <w:drawing>
          <wp:inline distT="0" distB="0" distL="0" distR="0" wp14:anchorId="3366BC25" wp14:editId="074C97A9">
            <wp:extent cx="3465576" cy="621792"/>
            <wp:effectExtent l="0" t="0" r="1905" b="6985"/>
            <wp:docPr id="5" name="Imagen 3" descr="C:\Users\Usuario\AppData\Local\Temp\Rar$DRa0.136\Logo 90años+usal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Rar$DRa0.136\Logo 90años+usal_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5576" cy="621792"/>
                    </a:xfrm>
                    <a:prstGeom prst="rect">
                      <a:avLst/>
                    </a:prstGeom>
                    <a:noFill/>
                    <a:ln>
                      <a:noFill/>
                    </a:ln>
                  </pic:spPr>
                </pic:pic>
              </a:graphicData>
            </a:graphic>
          </wp:inline>
        </w:drawing>
      </w:r>
    </w:p>
    <w:p w14:paraId="79E15C40" w14:textId="77777777" w:rsidR="006873D5" w:rsidRDefault="006873D5" w:rsidP="006873D5">
      <w:pPr>
        <w:tabs>
          <w:tab w:val="left" w:pos="-6768"/>
          <w:tab w:val="left" w:pos="-6624"/>
          <w:tab w:val="left" w:pos="-6048"/>
          <w:tab w:val="left" w:pos="-5328"/>
          <w:tab w:val="left" w:pos="-4608"/>
          <w:tab w:val="left" w:pos="-3888"/>
          <w:tab w:val="left" w:pos="-3168"/>
          <w:tab w:val="left" w:pos="-3024"/>
          <w:tab w:val="left" w:pos="-2304"/>
          <w:tab w:val="left" w:pos="-1584"/>
          <w:tab w:val="left" w:pos="-864"/>
          <w:tab w:val="left" w:pos="-144"/>
          <w:tab w:val="left" w:pos="576"/>
          <w:tab w:val="left" w:pos="1296"/>
          <w:tab w:val="left" w:pos="2016"/>
          <w:tab w:val="left" w:pos="2736"/>
          <w:tab w:val="left" w:pos="3456"/>
          <w:tab w:val="left" w:pos="15840"/>
        </w:tabs>
        <w:suppressAutoHyphens/>
        <w:jc w:val="both"/>
        <w:rPr>
          <w:rFonts w:ascii="Times New Roman" w:hAnsi="Times New Roman"/>
          <w:b/>
          <w:bCs/>
          <w:color w:val="800000"/>
          <w:spacing w:val="-2"/>
          <w:sz w:val="24"/>
          <w:szCs w:val="24"/>
        </w:rPr>
      </w:pPr>
    </w:p>
    <w:p w14:paraId="559D0733" w14:textId="77777777" w:rsidR="006873D5" w:rsidRDefault="006873D5" w:rsidP="006873D5">
      <w:pPr>
        <w:tabs>
          <w:tab w:val="left" w:pos="-6768"/>
          <w:tab w:val="left" w:pos="-6624"/>
          <w:tab w:val="left" w:pos="-6048"/>
          <w:tab w:val="left" w:pos="-5328"/>
          <w:tab w:val="left" w:pos="-4608"/>
          <w:tab w:val="left" w:pos="-3888"/>
          <w:tab w:val="left" w:pos="-3168"/>
          <w:tab w:val="left" w:pos="-3024"/>
          <w:tab w:val="left" w:pos="-2304"/>
          <w:tab w:val="left" w:pos="-1584"/>
          <w:tab w:val="left" w:pos="-864"/>
          <w:tab w:val="left" w:pos="-144"/>
          <w:tab w:val="left" w:pos="576"/>
          <w:tab w:val="left" w:pos="1296"/>
          <w:tab w:val="left" w:pos="2016"/>
          <w:tab w:val="left" w:pos="2736"/>
          <w:tab w:val="left" w:pos="3456"/>
          <w:tab w:val="left" w:pos="15840"/>
        </w:tabs>
        <w:suppressAutoHyphens/>
        <w:jc w:val="both"/>
        <w:rPr>
          <w:rFonts w:ascii="Times New Roman" w:hAnsi="Times New Roman"/>
          <w:b/>
          <w:bCs/>
          <w:color w:val="800000"/>
          <w:spacing w:val="-2"/>
          <w:sz w:val="24"/>
          <w:szCs w:val="24"/>
        </w:rPr>
      </w:pPr>
    </w:p>
    <w:p w14:paraId="042A046D" w14:textId="77777777" w:rsidR="006873D5" w:rsidRPr="00BD4354" w:rsidRDefault="006873D5" w:rsidP="006873D5">
      <w:pPr>
        <w:tabs>
          <w:tab w:val="left" w:pos="-6768"/>
          <w:tab w:val="left" w:pos="-6624"/>
          <w:tab w:val="left" w:pos="-6048"/>
          <w:tab w:val="left" w:pos="-5328"/>
          <w:tab w:val="left" w:pos="-4608"/>
          <w:tab w:val="left" w:pos="-3888"/>
          <w:tab w:val="left" w:pos="-3168"/>
          <w:tab w:val="left" w:pos="-3024"/>
          <w:tab w:val="left" w:pos="-2304"/>
          <w:tab w:val="left" w:pos="-1584"/>
          <w:tab w:val="left" w:pos="-864"/>
          <w:tab w:val="left" w:pos="-144"/>
          <w:tab w:val="left" w:pos="576"/>
          <w:tab w:val="left" w:pos="1296"/>
          <w:tab w:val="left" w:pos="2016"/>
          <w:tab w:val="left" w:pos="2736"/>
          <w:tab w:val="left" w:pos="3456"/>
          <w:tab w:val="left" w:pos="15840"/>
        </w:tabs>
        <w:suppressAutoHyphens/>
        <w:jc w:val="both"/>
        <w:rPr>
          <w:rFonts w:ascii="Times New Roman" w:hAnsi="Times New Roman"/>
          <w:b/>
          <w:color w:val="800000"/>
          <w:spacing w:val="-2"/>
          <w:sz w:val="24"/>
          <w:szCs w:val="24"/>
        </w:rPr>
      </w:pPr>
      <w:r w:rsidRPr="00BD4354">
        <w:rPr>
          <w:rFonts w:ascii="Times New Roman" w:hAnsi="Times New Roman"/>
          <w:b/>
          <w:bCs/>
          <w:color w:val="800000"/>
          <w:spacing w:val="-2"/>
          <w:sz w:val="24"/>
          <w:szCs w:val="24"/>
        </w:rPr>
        <w:t>4 weeks (130 hours) – for K-12 and Community College Teachers of Spanish</w:t>
      </w:r>
    </w:p>
    <w:p w14:paraId="5AF8755B" w14:textId="77777777" w:rsidR="006873D5" w:rsidRPr="00BD4354" w:rsidRDefault="006873D5" w:rsidP="006873D5">
      <w:pPr>
        <w:tabs>
          <w:tab w:val="left" w:pos="-6768"/>
          <w:tab w:val="left" w:pos="-6624"/>
          <w:tab w:val="left" w:pos="-6048"/>
          <w:tab w:val="left" w:pos="-5328"/>
          <w:tab w:val="left" w:pos="-4608"/>
          <w:tab w:val="left" w:pos="-3888"/>
          <w:tab w:val="left" w:pos="-3168"/>
          <w:tab w:val="left" w:pos="-3024"/>
          <w:tab w:val="left" w:pos="-2304"/>
          <w:tab w:val="left" w:pos="-1584"/>
          <w:tab w:val="left" w:pos="-864"/>
          <w:tab w:val="left" w:pos="-144"/>
          <w:tab w:val="left" w:pos="360"/>
          <w:tab w:val="left" w:pos="1296"/>
          <w:tab w:val="left" w:pos="2016"/>
          <w:tab w:val="left" w:pos="2736"/>
          <w:tab w:val="left" w:pos="3456"/>
          <w:tab w:val="left" w:pos="15840"/>
        </w:tabs>
        <w:suppressAutoHyphens/>
        <w:jc w:val="both"/>
        <w:rPr>
          <w:rFonts w:ascii="Times New Roman" w:hAnsi="Times New Roman"/>
          <w:color w:val="800000"/>
          <w:spacing w:val="-2"/>
          <w:sz w:val="24"/>
          <w:szCs w:val="24"/>
        </w:rPr>
      </w:pPr>
    </w:p>
    <w:p w14:paraId="08BB00E6" w14:textId="77777777" w:rsidR="006873D5" w:rsidRDefault="006873D5" w:rsidP="006873D5">
      <w:pPr>
        <w:tabs>
          <w:tab w:val="left" w:pos="-6768"/>
          <w:tab w:val="left" w:pos="-6624"/>
          <w:tab w:val="left" w:pos="-6048"/>
          <w:tab w:val="left" w:pos="-5328"/>
          <w:tab w:val="left" w:pos="-4608"/>
          <w:tab w:val="left" w:pos="-3888"/>
          <w:tab w:val="left" w:pos="-3168"/>
          <w:tab w:val="left" w:pos="-3024"/>
          <w:tab w:val="left" w:pos="-2304"/>
          <w:tab w:val="left" w:pos="-1584"/>
          <w:tab w:val="left" w:pos="-864"/>
          <w:tab w:val="left" w:pos="-144"/>
          <w:tab w:val="left" w:pos="576"/>
          <w:tab w:val="left" w:pos="1296"/>
          <w:tab w:val="left" w:pos="2016"/>
          <w:tab w:val="left" w:pos="2736"/>
          <w:tab w:val="left" w:pos="3456"/>
        </w:tabs>
        <w:suppressAutoHyphens/>
        <w:jc w:val="both"/>
        <w:rPr>
          <w:rFonts w:ascii="Times New Roman" w:hAnsi="Times New Roman"/>
          <w:color w:val="800000"/>
          <w:spacing w:val="-2"/>
          <w:sz w:val="24"/>
          <w:szCs w:val="24"/>
        </w:rPr>
      </w:pPr>
      <w:r w:rsidRPr="00BD4354">
        <w:rPr>
          <w:rFonts w:ascii="Times New Roman" w:hAnsi="Times New Roman"/>
          <w:b/>
          <w:color w:val="800000"/>
          <w:spacing w:val="-3"/>
          <w:sz w:val="24"/>
          <w:szCs w:val="24"/>
        </w:rPr>
        <w:t xml:space="preserve">For </w:t>
      </w:r>
      <w:r w:rsidR="001B2B97">
        <w:rPr>
          <w:rFonts w:ascii="Times New Roman" w:hAnsi="Times New Roman"/>
          <w:b/>
          <w:color w:val="800000"/>
          <w:spacing w:val="-3"/>
          <w:sz w:val="24"/>
          <w:szCs w:val="24"/>
        </w:rPr>
        <w:t>more i</w:t>
      </w:r>
      <w:r w:rsidRPr="00BD4354">
        <w:rPr>
          <w:rFonts w:ascii="Times New Roman" w:hAnsi="Times New Roman"/>
          <w:b/>
          <w:color w:val="800000"/>
          <w:spacing w:val="-3"/>
          <w:sz w:val="24"/>
          <w:szCs w:val="24"/>
        </w:rPr>
        <w:t>nformation contact</w:t>
      </w:r>
      <w:r w:rsidRPr="00BD4354">
        <w:rPr>
          <w:rFonts w:ascii="Times New Roman" w:hAnsi="Times New Roman"/>
          <w:color w:val="800000"/>
          <w:spacing w:val="-2"/>
          <w:sz w:val="24"/>
          <w:szCs w:val="24"/>
        </w:rPr>
        <w:t xml:space="preserve">:  Prof. Dr. Alberto Ferreiro or Google CENTRO FRAY LUIS DE LEON or e-mail at </w:t>
      </w:r>
      <w:hyperlink r:id="rId8" w:history="1">
        <w:r w:rsidRPr="00BC73A9">
          <w:rPr>
            <w:rStyle w:val="Hyperlink"/>
            <w:rFonts w:ascii="Times New Roman" w:hAnsi="Times New Roman"/>
            <w:spacing w:val="-2"/>
            <w:sz w:val="24"/>
            <w:szCs w:val="24"/>
          </w:rPr>
          <w:t>betomicielo@gmail.com</w:t>
        </w:r>
      </w:hyperlink>
    </w:p>
    <w:p w14:paraId="091E2D0F" w14:textId="77777777" w:rsidR="006873D5" w:rsidRDefault="006873D5" w:rsidP="00B1469C">
      <w:pPr>
        <w:tabs>
          <w:tab w:val="left" w:pos="-6768"/>
          <w:tab w:val="left" w:pos="-6624"/>
          <w:tab w:val="left" w:pos="-6048"/>
          <w:tab w:val="left" w:pos="-5328"/>
          <w:tab w:val="left" w:pos="-4608"/>
          <w:tab w:val="left" w:pos="-3888"/>
          <w:tab w:val="left" w:pos="-3168"/>
          <w:tab w:val="left" w:pos="-3024"/>
          <w:tab w:val="left" w:pos="-2304"/>
          <w:tab w:val="left" w:pos="-1584"/>
          <w:tab w:val="left" w:pos="-864"/>
          <w:tab w:val="left" w:pos="-144"/>
          <w:tab w:val="left" w:pos="576"/>
          <w:tab w:val="left" w:pos="1296"/>
          <w:tab w:val="left" w:pos="2016"/>
          <w:tab w:val="left" w:pos="2736"/>
          <w:tab w:val="left" w:pos="3456"/>
        </w:tabs>
        <w:suppressAutoHyphens/>
        <w:jc w:val="center"/>
        <w:rPr>
          <w:rFonts w:ascii="Times New Roman" w:hAnsi="Times New Roman"/>
          <w:b/>
          <w:color w:val="FF0000"/>
          <w:spacing w:val="-3"/>
          <w:sz w:val="32"/>
          <w:szCs w:val="32"/>
        </w:rPr>
      </w:pPr>
    </w:p>
    <w:p w14:paraId="65B34016" w14:textId="77777777" w:rsidR="00B1469C" w:rsidRPr="00867AB1" w:rsidRDefault="00B1469C" w:rsidP="00B1469C">
      <w:pPr>
        <w:tabs>
          <w:tab w:val="left" w:pos="-6768"/>
          <w:tab w:val="left" w:pos="-6624"/>
          <w:tab w:val="left" w:pos="-6048"/>
          <w:tab w:val="left" w:pos="-5328"/>
          <w:tab w:val="left" w:pos="-4608"/>
          <w:tab w:val="left" w:pos="-3888"/>
          <w:tab w:val="left" w:pos="-3168"/>
          <w:tab w:val="left" w:pos="-3024"/>
          <w:tab w:val="left" w:pos="-2304"/>
          <w:tab w:val="left" w:pos="-1584"/>
          <w:tab w:val="left" w:pos="-864"/>
          <w:tab w:val="left" w:pos="-144"/>
          <w:tab w:val="left" w:pos="576"/>
          <w:tab w:val="left" w:pos="1296"/>
          <w:tab w:val="left" w:pos="2016"/>
          <w:tab w:val="left" w:pos="2736"/>
          <w:tab w:val="left" w:pos="3456"/>
        </w:tabs>
        <w:suppressAutoHyphens/>
        <w:jc w:val="center"/>
        <w:rPr>
          <w:rFonts w:ascii="Times New Roman" w:hAnsi="Times New Roman"/>
          <w:b/>
          <w:bCs/>
          <w:color w:val="FF0000"/>
          <w:spacing w:val="-2"/>
          <w:sz w:val="32"/>
          <w:szCs w:val="32"/>
        </w:rPr>
      </w:pPr>
      <w:r w:rsidRPr="00867AB1">
        <w:rPr>
          <w:rFonts w:ascii="Times New Roman" w:hAnsi="Times New Roman"/>
          <w:b/>
          <w:color w:val="FF0000"/>
          <w:spacing w:val="-3"/>
          <w:sz w:val="32"/>
          <w:szCs w:val="32"/>
        </w:rPr>
        <w:lastRenderedPageBreak/>
        <w:t xml:space="preserve">Deadline, </w:t>
      </w:r>
      <w:r w:rsidR="005F1FE3">
        <w:rPr>
          <w:rFonts w:ascii="Times New Roman" w:hAnsi="Times New Roman"/>
          <w:b/>
          <w:color w:val="FF0000"/>
          <w:spacing w:val="-3"/>
          <w:sz w:val="32"/>
          <w:szCs w:val="32"/>
        </w:rPr>
        <w:t>1 March</w:t>
      </w:r>
      <w:r w:rsidR="00A455E0">
        <w:rPr>
          <w:rFonts w:ascii="Times New Roman" w:hAnsi="Times New Roman"/>
          <w:b/>
          <w:color w:val="FF0000"/>
          <w:spacing w:val="-3"/>
          <w:sz w:val="32"/>
          <w:szCs w:val="32"/>
        </w:rPr>
        <w:t xml:space="preserve"> </w:t>
      </w:r>
      <w:r w:rsidRPr="00867AB1">
        <w:rPr>
          <w:rFonts w:ascii="Times New Roman" w:hAnsi="Times New Roman"/>
          <w:b/>
          <w:bCs/>
          <w:color w:val="FF0000"/>
          <w:spacing w:val="-2"/>
          <w:sz w:val="32"/>
          <w:szCs w:val="32"/>
        </w:rPr>
        <w:t>20</w:t>
      </w:r>
      <w:r w:rsidR="005F1FE3">
        <w:rPr>
          <w:rFonts w:ascii="Times New Roman" w:hAnsi="Times New Roman"/>
          <w:b/>
          <w:bCs/>
          <w:color w:val="FF0000"/>
          <w:spacing w:val="-2"/>
          <w:sz w:val="32"/>
          <w:szCs w:val="32"/>
        </w:rPr>
        <w:t>20</w:t>
      </w:r>
    </w:p>
    <w:p w14:paraId="28AE6934" w14:textId="77777777" w:rsidR="006873D5" w:rsidRDefault="006873D5" w:rsidP="00B1469C">
      <w:pPr>
        <w:overflowPunct/>
        <w:autoSpaceDE/>
        <w:adjustRightInd/>
        <w:jc w:val="center"/>
        <w:rPr>
          <w:rFonts w:ascii="Times New Roman" w:hAnsi="Times New Roman"/>
          <w:b/>
          <w:bCs/>
          <w:sz w:val="24"/>
          <w:szCs w:val="24"/>
          <w:lang w:eastAsia="zh-TW"/>
        </w:rPr>
      </w:pPr>
    </w:p>
    <w:p w14:paraId="4606C83B" w14:textId="77777777" w:rsidR="00B1469C" w:rsidRDefault="00A2704A" w:rsidP="00B1469C">
      <w:pPr>
        <w:overflowPunct/>
        <w:autoSpaceDE/>
        <w:adjustRightInd/>
        <w:jc w:val="center"/>
        <w:rPr>
          <w:rFonts w:ascii="Times New Roman" w:hAnsi="Times New Roman"/>
          <w:sz w:val="24"/>
          <w:szCs w:val="24"/>
          <w:lang w:eastAsia="zh-TW"/>
        </w:rPr>
      </w:pPr>
      <w:r>
        <w:rPr>
          <w:rFonts w:ascii="Times New Roman" w:hAnsi="Times New Roman"/>
          <w:b/>
          <w:bCs/>
          <w:sz w:val="24"/>
          <w:szCs w:val="24"/>
          <w:lang w:eastAsia="zh-TW"/>
        </w:rPr>
        <w:t>FOUR</w:t>
      </w:r>
      <w:r w:rsidR="00B1469C">
        <w:rPr>
          <w:rFonts w:ascii="Times New Roman" w:hAnsi="Times New Roman"/>
          <w:b/>
          <w:bCs/>
          <w:sz w:val="24"/>
          <w:szCs w:val="24"/>
          <w:lang w:eastAsia="zh-TW"/>
        </w:rPr>
        <w:t xml:space="preserve"> WEEKS</w:t>
      </w:r>
      <w:r>
        <w:rPr>
          <w:rFonts w:ascii="Times New Roman" w:hAnsi="Times New Roman"/>
          <w:b/>
          <w:bCs/>
          <w:sz w:val="24"/>
          <w:szCs w:val="24"/>
          <w:lang w:eastAsia="zh-TW"/>
        </w:rPr>
        <w:t>/JULY</w:t>
      </w:r>
      <w:r w:rsidR="00B1469C">
        <w:rPr>
          <w:rFonts w:ascii="Times New Roman" w:hAnsi="Times New Roman"/>
          <w:b/>
          <w:bCs/>
          <w:sz w:val="24"/>
          <w:szCs w:val="24"/>
          <w:lang w:eastAsia="zh-TW"/>
        </w:rPr>
        <w:t xml:space="preserve">- June 28- </w:t>
      </w:r>
      <w:r>
        <w:rPr>
          <w:rFonts w:ascii="Times New Roman" w:hAnsi="Times New Roman"/>
          <w:b/>
          <w:bCs/>
          <w:sz w:val="24"/>
          <w:szCs w:val="24"/>
          <w:lang w:eastAsia="zh-TW"/>
        </w:rPr>
        <w:t>July</w:t>
      </w:r>
      <w:r w:rsidR="00B1469C">
        <w:rPr>
          <w:rFonts w:ascii="Times New Roman" w:hAnsi="Times New Roman"/>
          <w:b/>
          <w:bCs/>
          <w:sz w:val="24"/>
          <w:szCs w:val="24"/>
          <w:lang w:eastAsia="zh-TW"/>
        </w:rPr>
        <w:t xml:space="preserve"> </w:t>
      </w:r>
      <w:r w:rsidR="00977077">
        <w:rPr>
          <w:rFonts w:ascii="Times New Roman" w:hAnsi="Times New Roman"/>
          <w:b/>
          <w:bCs/>
          <w:sz w:val="24"/>
          <w:szCs w:val="24"/>
          <w:lang w:eastAsia="zh-TW"/>
        </w:rPr>
        <w:t>3</w:t>
      </w:r>
      <w:r w:rsidR="00CF1AE8">
        <w:rPr>
          <w:rFonts w:ascii="Times New Roman" w:hAnsi="Times New Roman"/>
          <w:b/>
          <w:bCs/>
          <w:sz w:val="24"/>
          <w:szCs w:val="24"/>
          <w:lang w:eastAsia="zh-TW"/>
        </w:rPr>
        <w:t>1</w:t>
      </w:r>
      <w:r w:rsidR="00B1469C">
        <w:rPr>
          <w:rFonts w:ascii="Times New Roman" w:hAnsi="Times New Roman"/>
          <w:b/>
          <w:bCs/>
          <w:sz w:val="24"/>
          <w:szCs w:val="24"/>
          <w:lang w:eastAsia="zh-TW"/>
        </w:rPr>
        <w:t>- (</w:t>
      </w:r>
      <w:r>
        <w:rPr>
          <w:rFonts w:ascii="Times New Roman" w:hAnsi="Times New Roman"/>
          <w:b/>
          <w:bCs/>
          <w:sz w:val="24"/>
          <w:szCs w:val="24"/>
          <w:lang w:eastAsia="zh-TW"/>
        </w:rPr>
        <w:t>4</w:t>
      </w:r>
      <w:r w:rsidR="00B1469C">
        <w:rPr>
          <w:rFonts w:ascii="Times New Roman" w:hAnsi="Times New Roman"/>
          <w:b/>
          <w:bCs/>
          <w:sz w:val="24"/>
          <w:szCs w:val="24"/>
          <w:lang w:eastAsia="zh-TW"/>
        </w:rPr>
        <w:t xml:space="preserve"> weeks $</w:t>
      </w:r>
      <w:r w:rsidR="005F1FE3">
        <w:rPr>
          <w:rFonts w:ascii="Times New Roman" w:hAnsi="Times New Roman"/>
          <w:b/>
          <w:bCs/>
          <w:sz w:val="24"/>
          <w:szCs w:val="24"/>
          <w:lang w:eastAsia="zh-TW"/>
        </w:rPr>
        <w:t>4</w:t>
      </w:r>
      <w:r w:rsidR="00B1469C">
        <w:rPr>
          <w:rFonts w:ascii="Times New Roman" w:hAnsi="Times New Roman"/>
          <w:b/>
          <w:bCs/>
          <w:sz w:val="24"/>
          <w:szCs w:val="24"/>
          <w:lang w:eastAsia="zh-TW"/>
        </w:rPr>
        <w:t>,</w:t>
      </w:r>
      <w:r w:rsidR="005F1FE3">
        <w:rPr>
          <w:rFonts w:ascii="Times New Roman" w:hAnsi="Times New Roman"/>
          <w:b/>
          <w:bCs/>
          <w:sz w:val="24"/>
          <w:szCs w:val="24"/>
          <w:lang w:eastAsia="zh-TW"/>
        </w:rPr>
        <w:t>9</w:t>
      </w:r>
      <w:r w:rsidR="00CF1AE8">
        <w:rPr>
          <w:rFonts w:ascii="Times New Roman" w:hAnsi="Times New Roman"/>
          <w:b/>
          <w:bCs/>
          <w:sz w:val="24"/>
          <w:szCs w:val="24"/>
          <w:lang w:eastAsia="zh-TW"/>
        </w:rPr>
        <w:t>50</w:t>
      </w:r>
      <w:r w:rsidR="00B1469C">
        <w:rPr>
          <w:rFonts w:ascii="Times New Roman" w:hAnsi="Times New Roman"/>
          <w:b/>
          <w:bCs/>
          <w:sz w:val="24"/>
          <w:szCs w:val="24"/>
          <w:lang w:eastAsia="zh-TW"/>
        </w:rPr>
        <w:t>.00- 1</w:t>
      </w:r>
      <w:r w:rsidR="00867AB1">
        <w:rPr>
          <w:rFonts w:ascii="Times New Roman" w:hAnsi="Times New Roman"/>
          <w:b/>
          <w:bCs/>
          <w:sz w:val="24"/>
          <w:szCs w:val="24"/>
          <w:lang w:eastAsia="zh-TW"/>
        </w:rPr>
        <w:t>30</w:t>
      </w:r>
      <w:r w:rsidR="00B1469C">
        <w:rPr>
          <w:rFonts w:ascii="Times New Roman" w:hAnsi="Times New Roman"/>
          <w:b/>
          <w:bCs/>
          <w:sz w:val="24"/>
          <w:szCs w:val="24"/>
          <w:lang w:eastAsia="zh-TW"/>
        </w:rPr>
        <w:t xml:space="preserve"> </w:t>
      </w:r>
      <w:r w:rsidR="00750436">
        <w:rPr>
          <w:rFonts w:ascii="Times New Roman" w:hAnsi="Times New Roman"/>
          <w:b/>
          <w:bCs/>
          <w:sz w:val="24"/>
          <w:szCs w:val="24"/>
          <w:lang w:eastAsia="zh-TW"/>
        </w:rPr>
        <w:t>hours</w:t>
      </w:r>
      <w:r w:rsidR="00B1469C">
        <w:rPr>
          <w:rFonts w:ascii="Times New Roman" w:hAnsi="Times New Roman"/>
          <w:b/>
          <w:bCs/>
          <w:sz w:val="24"/>
          <w:szCs w:val="24"/>
          <w:lang w:eastAsia="zh-TW"/>
        </w:rPr>
        <w:t>)</w:t>
      </w:r>
    </w:p>
    <w:p w14:paraId="0D3C5F32" w14:textId="77777777" w:rsidR="00B1469C" w:rsidRDefault="00B1469C" w:rsidP="00B1469C">
      <w:pPr>
        <w:overflowPunct/>
        <w:autoSpaceDE/>
        <w:adjustRightInd/>
        <w:jc w:val="center"/>
        <w:rPr>
          <w:rFonts w:ascii="Times New Roman" w:hAnsi="Times New Roman"/>
          <w:b/>
          <w:bCs/>
          <w:sz w:val="24"/>
          <w:szCs w:val="24"/>
          <w:lang w:eastAsia="zh-TW"/>
        </w:rPr>
      </w:pPr>
    </w:p>
    <w:p w14:paraId="601CB9E2" w14:textId="77777777" w:rsidR="00B1469C" w:rsidRDefault="00B1469C" w:rsidP="00B1469C">
      <w:pPr>
        <w:overflowPunct/>
        <w:autoSpaceDE/>
        <w:adjustRightInd/>
        <w:jc w:val="center"/>
        <w:rPr>
          <w:rFonts w:ascii="Times New Roman" w:hAnsi="Times New Roman"/>
          <w:sz w:val="24"/>
          <w:szCs w:val="24"/>
          <w:lang w:eastAsia="zh-TW"/>
        </w:rPr>
      </w:pPr>
    </w:p>
    <w:p w14:paraId="49140032" w14:textId="77777777" w:rsidR="00B1469C" w:rsidRDefault="00B1469C" w:rsidP="00B1469C">
      <w:pPr>
        <w:overflowPunct/>
        <w:autoSpaceDE/>
        <w:adjustRightInd/>
        <w:rPr>
          <w:rFonts w:ascii="Times New Roman" w:hAnsi="Times New Roman"/>
          <w:sz w:val="22"/>
          <w:szCs w:val="22"/>
        </w:rPr>
      </w:pPr>
      <w:r>
        <w:rPr>
          <w:rFonts w:ascii="Times New Roman" w:hAnsi="Times New Roman"/>
          <w:b/>
          <w:bCs/>
          <w:sz w:val="22"/>
          <w:szCs w:val="22"/>
        </w:rPr>
        <w:t>FEE INCLUDES</w:t>
      </w:r>
      <w:r w:rsidR="00A2704A">
        <w:rPr>
          <w:rFonts w:ascii="Times New Roman" w:hAnsi="Times New Roman"/>
          <w:b/>
          <w:bCs/>
          <w:sz w:val="22"/>
          <w:szCs w:val="22"/>
        </w:rPr>
        <w:t>:</w:t>
      </w:r>
    </w:p>
    <w:p w14:paraId="1F5869FD"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University of Salamanca Tuition and books for all classes.</w:t>
      </w:r>
    </w:p>
    <w:p w14:paraId="1DE6D100"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 xml:space="preserve">Salamanca Room and Board (three meals included)- double accommodation </w:t>
      </w:r>
      <w:r w:rsidR="00381F0D">
        <w:rPr>
          <w:rFonts w:ascii="Times New Roman" w:hAnsi="Times New Roman"/>
          <w:sz w:val="24"/>
          <w:szCs w:val="24"/>
        </w:rPr>
        <w:t xml:space="preserve">AT THE Residencia </w:t>
      </w:r>
      <w:proofErr w:type="spellStart"/>
      <w:r w:rsidR="00381F0D">
        <w:rPr>
          <w:rFonts w:ascii="Times New Roman" w:hAnsi="Times New Roman"/>
          <w:sz w:val="24"/>
          <w:szCs w:val="24"/>
        </w:rPr>
        <w:t>Hernán</w:t>
      </w:r>
      <w:proofErr w:type="spellEnd"/>
      <w:r w:rsidR="00381F0D">
        <w:rPr>
          <w:rFonts w:ascii="Times New Roman" w:hAnsi="Times New Roman"/>
          <w:sz w:val="24"/>
          <w:szCs w:val="24"/>
        </w:rPr>
        <w:t xml:space="preserve"> Cortez, air conditioned</w:t>
      </w:r>
      <w:r>
        <w:rPr>
          <w:rFonts w:ascii="Times New Roman" w:hAnsi="Times New Roman"/>
          <w:sz w:val="24"/>
          <w:szCs w:val="24"/>
        </w:rPr>
        <w:t xml:space="preserve">, </w:t>
      </w:r>
      <w:r w:rsidR="00381F0D">
        <w:rPr>
          <w:rFonts w:ascii="Times New Roman" w:hAnsi="Times New Roman"/>
          <w:sz w:val="24"/>
          <w:szCs w:val="24"/>
        </w:rPr>
        <w:t xml:space="preserve">private </w:t>
      </w:r>
      <w:r>
        <w:rPr>
          <w:rFonts w:ascii="Times New Roman" w:hAnsi="Times New Roman"/>
          <w:sz w:val="24"/>
          <w:szCs w:val="24"/>
        </w:rPr>
        <w:t>bath, linens, and more- (</w:t>
      </w:r>
      <w:r w:rsidR="00381F0D">
        <w:rPr>
          <w:rFonts w:ascii="Times New Roman" w:hAnsi="Times New Roman"/>
          <w:sz w:val="24"/>
          <w:szCs w:val="24"/>
        </w:rPr>
        <w:t>s</w:t>
      </w:r>
      <w:r>
        <w:rPr>
          <w:rFonts w:ascii="Times New Roman" w:hAnsi="Times New Roman"/>
          <w:sz w:val="24"/>
          <w:szCs w:val="24"/>
        </w:rPr>
        <w:t xml:space="preserve">ingle </w:t>
      </w:r>
      <w:r w:rsidR="00381F0D">
        <w:rPr>
          <w:rFonts w:ascii="Times New Roman" w:hAnsi="Times New Roman"/>
          <w:sz w:val="24"/>
          <w:szCs w:val="24"/>
        </w:rPr>
        <w:t>or double available</w:t>
      </w:r>
      <w:r>
        <w:rPr>
          <w:rFonts w:ascii="Times New Roman" w:hAnsi="Times New Roman"/>
          <w:sz w:val="24"/>
          <w:szCs w:val="24"/>
        </w:rPr>
        <w:t xml:space="preserve">)- </w:t>
      </w:r>
    </w:p>
    <w:p w14:paraId="3AECA86B"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 xml:space="preserve">Spanish Classes, </w:t>
      </w:r>
      <w:r w:rsidR="00905F89">
        <w:rPr>
          <w:rFonts w:ascii="Times New Roman" w:hAnsi="Times New Roman"/>
          <w:sz w:val="24"/>
          <w:szCs w:val="24"/>
        </w:rPr>
        <w:t>5</w:t>
      </w:r>
      <w:r>
        <w:rPr>
          <w:rFonts w:ascii="Times New Roman" w:hAnsi="Times New Roman"/>
          <w:sz w:val="24"/>
          <w:szCs w:val="24"/>
        </w:rPr>
        <w:t xml:space="preserve"> hours daily - Salamanca Faculty</w:t>
      </w:r>
    </w:p>
    <w:p w14:paraId="2405EC49" w14:textId="77777777" w:rsidR="00A2704A" w:rsidRPr="00A2704A" w:rsidRDefault="00A2704A" w:rsidP="00A2704A">
      <w:pPr>
        <w:pStyle w:val="ListParagraph"/>
        <w:numPr>
          <w:ilvl w:val="0"/>
          <w:numId w:val="1"/>
        </w:numPr>
        <w:tabs>
          <w:tab w:val="clear" w:pos="990"/>
          <w:tab w:val="num" w:pos="810"/>
        </w:tabs>
        <w:overflowPunct/>
        <w:autoSpaceDE/>
        <w:autoSpaceDN/>
        <w:adjustRightInd/>
        <w:spacing w:before="100" w:beforeAutospacing="1" w:after="100" w:afterAutospacing="1"/>
        <w:ind w:left="900"/>
        <w:jc w:val="both"/>
        <w:rPr>
          <w:rFonts w:ascii="Times New Roman" w:hAnsi="Times New Roman"/>
          <w:sz w:val="24"/>
          <w:szCs w:val="24"/>
          <w:lang w:val="es-ES_tradnl"/>
        </w:rPr>
      </w:pPr>
      <w:r w:rsidRPr="00A2704A">
        <w:rPr>
          <w:rFonts w:ascii="Times New Roman" w:hAnsi="Times New Roman"/>
          <w:sz w:val="24"/>
          <w:szCs w:val="24"/>
          <w:lang w:val="es-ES_tradnl"/>
        </w:rPr>
        <w:t xml:space="preserve">Cultura Española y Salamantina (3 </w:t>
      </w:r>
      <w:proofErr w:type="spellStart"/>
      <w:r w:rsidRPr="00A2704A">
        <w:rPr>
          <w:rFonts w:ascii="Times New Roman" w:hAnsi="Times New Roman"/>
          <w:sz w:val="24"/>
          <w:szCs w:val="24"/>
          <w:lang w:val="es-ES_tradnl"/>
        </w:rPr>
        <w:t>credits</w:t>
      </w:r>
      <w:proofErr w:type="spellEnd"/>
      <w:r w:rsidRPr="00A2704A">
        <w:rPr>
          <w:rFonts w:ascii="Times New Roman" w:hAnsi="Times New Roman"/>
          <w:sz w:val="24"/>
          <w:szCs w:val="24"/>
          <w:lang w:val="es-ES_tradnl"/>
        </w:rPr>
        <w:t>)</w:t>
      </w:r>
    </w:p>
    <w:p w14:paraId="12467714"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lang w:val="es-ES_tradnl"/>
        </w:rPr>
      </w:pPr>
      <w:r>
        <w:rPr>
          <w:rFonts w:ascii="Times New Roman" w:hAnsi="Times New Roman"/>
          <w:sz w:val="24"/>
          <w:szCs w:val="24"/>
          <w:lang w:val="es-ES_tradnl"/>
        </w:rPr>
        <w:t xml:space="preserve">Salamanca Tapas </w:t>
      </w:r>
      <w:proofErr w:type="spellStart"/>
      <w:r>
        <w:rPr>
          <w:rFonts w:ascii="Times New Roman" w:hAnsi="Times New Roman"/>
          <w:sz w:val="24"/>
          <w:szCs w:val="24"/>
          <w:lang w:val="es-ES_tradnl"/>
        </w:rPr>
        <w:t>Route</w:t>
      </w:r>
      <w:proofErr w:type="spellEnd"/>
      <w:r>
        <w:rPr>
          <w:rFonts w:ascii="Times New Roman" w:hAnsi="Times New Roman"/>
          <w:sz w:val="24"/>
          <w:szCs w:val="24"/>
          <w:lang w:val="es-ES_tradnl"/>
        </w:rPr>
        <w:t xml:space="preserve">,  4 Tapas </w:t>
      </w:r>
      <w:proofErr w:type="spellStart"/>
      <w:r>
        <w:rPr>
          <w:rFonts w:ascii="Times New Roman" w:hAnsi="Times New Roman"/>
          <w:sz w:val="24"/>
          <w:szCs w:val="24"/>
          <w:lang w:val="es-ES_tradnl"/>
        </w:rPr>
        <w:t>Cafes</w:t>
      </w:r>
      <w:proofErr w:type="spellEnd"/>
    </w:p>
    <w:p w14:paraId="3452E37A" w14:textId="77777777" w:rsidR="003317DC" w:rsidRDefault="003317D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lang w:val="es-ES_tradnl"/>
        </w:rPr>
      </w:pPr>
      <w:r>
        <w:rPr>
          <w:rFonts w:ascii="Times New Roman" w:hAnsi="Times New Roman"/>
          <w:sz w:val="24"/>
          <w:szCs w:val="24"/>
          <w:lang w:val="es-ES_tradnl"/>
        </w:rPr>
        <w:t>Ruta de Iglesias Románicas de Salamanca</w:t>
      </w:r>
    </w:p>
    <w:p w14:paraId="6AED9569"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Spanish Food Cooking Class, with Salamanca Chef</w:t>
      </w:r>
    </w:p>
    <w:p w14:paraId="3789D209"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All Excursions, transport and museum fees included</w:t>
      </w:r>
    </w:p>
    <w:p w14:paraId="3D4B6488"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Spanish Food-Wine Tasting Experience</w:t>
      </w:r>
    </w:p>
    <w:p w14:paraId="105C9744"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Salamanca City Excursions (entrance fee included)</w:t>
      </w:r>
    </w:p>
    <w:p w14:paraId="4B23C7B8" w14:textId="77777777" w:rsidR="00B1469C" w:rsidRDefault="00A155C1"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2</w:t>
      </w:r>
      <w:r w:rsidR="00280F4D">
        <w:rPr>
          <w:rFonts w:ascii="Times New Roman" w:hAnsi="Times New Roman"/>
          <w:sz w:val="24"/>
          <w:szCs w:val="24"/>
        </w:rPr>
        <w:t xml:space="preserve"> </w:t>
      </w:r>
      <w:r w:rsidR="00B1469C">
        <w:rPr>
          <w:rFonts w:ascii="Times New Roman" w:hAnsi="Times New Roman"/>
          <w:sz w:val="24"/>
          <w:szCs w:val="24"/>
        </w:rPr>
        <w:t>nights in Madrid at the end of the program- double and triple accommodation (no meals included)</w:t>
      </w:r>
    </w:p>
    <w:p w14:paraId="36B1CAA4"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Madrid-Salamanca Ground Transport Roundtrip</w:t>
      </w:r>
    </w:p>
    <w:p w14:paraId="5DB7C586"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Transport from Madrid Airport to Salamanca</w:t>
      </w:r>
    </w:p>
    <w:p w14:paraId="6E219E9D"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Transport to the airport- ONLY for those returning to the USA</w:t>
      </w:r>
    </w:p>
    <w:p w14:paraId="1ACECD52"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Farewell Group Dinner</w:t>
      </w:r>
    </w:p>
    <w:p w14:paraId="0AA78601"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Flamenco Live Show at the famous CASA PATAS in Madrid</w:t>
      </w:r>
    </w:p>
    <w:p w14:paraId="57CC8537"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Comprehensive Health Coverage, all dates inclusive, covers catastrophic and emergency coverage,</w:t>
      </w:r>
    </w:p>
    <w:p w14:paraId="5C1F794D"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A ‘tapas’ reception by the University of Salamanca</w:t>
      </w:r>
    </w:p>
    <w:p w14:paraId="3E7D7582"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Wireless Internet in the Dormitory and all University Buildings</w:t>
      </w:r>
    </w:p>
    <w:p w14:paraId="6E11E3B3" w14:textId="77777777" w:rsidR="00B1469C" w:rsidRDefault="00B1469C"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Full program, city orientation in Salamanca, and program manual</w:t>
      </w:r>
    </w:p>
    <w:p w14:paraId="3F594450" w14:textId="77777777" w:rsidR="00B1469C" w:rsidRDefault="005F1FE3" w:rsidP="00B1469C">
      <w:pPr>
        <w:numPr>
          <w:ilvl w:val="0"/>
          <w:numId w:val="1"/>
        </w:numPr>
        <w:overflowPunct/>
        <w:autoSpaceDE/>
        <w:adjustRightInd/>
        <w:spacing w:before="100" w:beforeAutospacing="1" w:after="100" w:afterAutospacing="1"/>
        <w:ind w:left="870"/>
        <w:jc w:val="both"/>
        <w:rPr>
          <w:rFonts w:ascii="Times New Roman" w:hAnsi="Times New Roman"/>
          <w:sz w:val="24"/>
          <w:szCs w:val="24"/>
        </w:rPr>
      </w:pPr>
      <w:r>
        <w:rPr>
          <w:rFonts w:ascii="Times New Roman" w:hAnsi="Times New Roman"/>
          <w:sz w:val="24"/>
          <w:szCs w:val="24"/>
        </w:rPr>
        <w:t>ACADEMIC TRANSCRIPT</w:t>
      </w:r>
      <w:r w:rsidR="00905F89">
        <w:rPr>
          <w:rFonts w:ascii="Times New Roman" w:hAnsi="Times New Roman"/>
          <w:sz w:val="24"/>
          <w:szCs w:val="24"/>
        </w:rPr>
        <w:t xml:space="preserve"> </w:t>
      </w:r>
      <w:r>
        <w:rPr>
          <w:rFonts w:ascii="Times New Roman" w:hAnsi="Times New Roman"/>
          <w:sz w:val="24"/>
          <w:szCs w:val="24"/>
        </w:rPr>
        <w:t>from the UNIVERSITY OF SALAMANCA</w:t>
      </w:r>
    </w:p>
    <w:p w14:paraId="5E9E7552" w14:textId="77777777" w:rsidR="00B1469C" w:rsidRDefault="00B1469C" w:rsidP="00B1469C">
      <w:pPr>
        <w:overflowPunct/>
        <w:autoSpaceDE/>
        <w:adjustRightInd/>
        <w:rPr>
          <w:rFonts w:ascii="Times New Roman" w:hAnsi="Times New Roman"/>
          <w:sz w:val="24"/>
          <w:szCs w:val="24"/>
        </w:rPr>
      </w:pPr>
      <w:r>
        <w:rPr>
          <w:rFonts w:ascii="Times New Roman" w:hAnsi="Times New Roman"/>
          <w:sz w:val="24"/>
          <w:szCs w:val="24"/>
        </w:rPr>
        <w:t>* Final cost subject to change of dollar to euro exchange at time of final payment.  </w:t>
      </w:r>
    </w:p>
    <w:p w14:paraId="0007B6D7" w14:textId="77777777" w:rsidR="00B1469C" w:rsidRDefault="00B1469C" w:rsidP="00B1469C">
      <w:pPr>
        <w:overflowPunct/>
        <w:autoSpaceDE/>
        <w:adjustRightInd/>
        <w:rPr>
          <w:rFonts w:ascii="Times New Roman" w:hAnsi="Times New Roman"/>
          <w:sz w:val="24"/>
          <w:szCs w:val="24"/>
        </w:rPr>
      </w:pPr>
      <w:r>
        <w:rPr>
          <w:rFonts w:ascii="Times New Roman" w:hAnsi="Times New Roman"/>
          <w:sz w:val="24"/>
          <w:szCs w:val="24"/>
        </w:rPr>
        <w:t> </w:t>
      </w:r>
    </w:p>
    <w:p w14:paraId="42FE06BC" w14:textId="77777777" w:rsidR="00B1469C" w:rsidRDefault="00B1469C" w:rsidP="00B1469C">
      <w:pPr>
        <w:overflowPunct/>
        <w:autoSpaceDE/>
        <w:adjustRightInd/>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NOT INCLUDED IN BASE PRICE:</w:t>
      </w:r>
    </w:p>
    <w:p w14:paraId="26552FB8" w14:textId="77777777" w:rsidR="00905F89" w:rsidRDefault="00B1469C" w:rsidP="00905F89">
      <w:pPr>
        <w:overflowPunct/>
        <w:autoSpaceDE/>
        <w:adjustRightInd/>
        <w:ind w:left="105"/>
        <w:rPr>
          <w:rFonts w:ascii="Times New Roman" w:hAnsi="Times New Roman"/>
          <w:sz w:val="24"/>
          <w:szCs w:val="24"/>
        </w:rPr>
      </w:pPr>
      <w:r>
        <w:rPr>
          <w:rFonts w:ascii="Times New Roman" w:hAnsi="Times New Roman"/>
          <w:sz w:val="24"/>
          <w:szCs w:val="24"/>
        </w:rPr>
        <w:t xml:space="preserve">Airfare, you may book your flight with Travel Leaders, contact Sandy Dubois at </w:t>
      </w:r>
      <w:hyperlink r:id="rId9" w:history="1">
        <w:r>
          <w:rPr>
            <w:rStyle w:val="Hyperlink"/>
            <w:rFonts w:ascii="Times New Roman" w:hAnsi="Times New Roman"/>
            <w:sz w:val="24"/>
            <w:szCs w:val="24"/>
          </w:rPr>
          <w:t>sandy.dubois@travelleaders.com</w:t>
        </w:r>
      </w:hyperlink>
      <w:r>
        <w:rPr>
          <w:rFonts w:ascii="Times New Roman" w:hAnsi="Times New Roman"/>
          <w:sz w:val="24"/>
          <w:szCs w:val="24"/>
        </w:rPr>
        <w:t xml:space="preserve"> Participants need not fly out of Seattle. Meals and Museum fees in Madrid not included</w:t>
      </w:r>
    </w:p>
    <w:p w14:paraId="2D1469A8" w14:textId="77777777" w:rsidR="00905F89" w:rsidRDefault="00905F89" w:rsidP="00905F89">
      <w:pPr>
        <w:overflowPunct/>
        <w:autoSpaceDE/>
        <w:adjustRightInd/>
        <w:ind w:left="105"/>
        <w:rPr>
          <w:rFonts w:ascii="Times New Roman" w:hAnsi="Times New Roman"/>
          <w:bCs/>
          <w:color w:val="984806"/>
        </w:rPr>
      </w:pPr>
    </w:p>
    <w:p w14:paraId="03261446" w14:textId="77777777" w:rsidR="00905F89" w:rsidRDefault="00905F89" w:rsidP="00905F89">
      <w:pPr>
        <w:overflowPunct/>
        <w:autoSpaceDE/>
        <w:adjustRightInd/>
        <w:ind w:left="105"/>
        <w:rPr>
          <w:rFonts w:ascii="Times New Roman" w:hAnsi="Times New Roman"/>
          <w:bCs/>
          <w:color w:val="984806"/>
        </w:rPr>
      </w:pPr>
    </w:p>
    <w:p w14:paraId="66E4646B" w14:textId="77777777" w:rsidR="00D05533" w:rsidRDefault="00D05533" w:rsidP="00905F89">
      <w:pPr>
        <w:overflowPunct/>
        <w:autoSpaceDE/>
        <w:adjustRightInd/>
        <w:ind w:left="105"/>
        <w:rPr>
          <w:rFonts w:ascii="Times New Roman" w:hAnsi="Times New Roman"/>
          <w:bCs/>
          <w:color w:val="984806"/>
        </w:rPr>
      </w:pPr>
    </w:p>
    <w:p w14:paraId="62ED5668" w14:textId="77777777" w:rsidR="00D05533" w:rsidRDefault="00D05533" w:rsidP="00905F89">
      <w:pPr>
        <w:overflowPunct/>
        <w:autoSpaceDE/>
        <w:adjustRightInd/>
        <w:ind w:left="105"/>
        <w:rPr>
          <w:rFonts w:ascii="Times New Roman" w:hAnsi="Times New Roman"/>
          <w:bCs/>
          <w:color w:val="984806"/>
        </w:rPr>
      </w:pPr>
    </w:p>
    <w:p w14:paraId="4618B616" w14:textId="77777777" w:rsidR="00D05533" w:rsidRDefault="00D05533" w:rsidP="00905F89">
      <w:pPr>
        <w:overflowPunct/>
        <w:autoSpaceDE/>
        <w:adjustRightInd/>
        <w:ind w:left="105"/>
        <w:rPr>
          <w:rFonts w:ascii="Times New Roman" w:hAnsi="Times New Roman"/>
          <w:bCs/>
          <w:color w:val="984806"/>
        </w:rPr>
      </w:pPr>
    </w:p>
    <w:p w14:paraId="3D0E4FD2" w14:textId="77777777" w:rsidR="00D05533" w:rsidRDefault="00D05533" w:rsidP="00905F89">
      <w:pPr>
        <w:overflowPunct/>
        <w:autoSpaceDE/>
        <w:adjustRightInd/>
        <w:ind w:left="105"/>
        <w:rPr>
          <w:rFonts w:ascii="Times New Roman" w:hAnsi="Times New Roman"/>
          <w:bCs/>
          <w:color w:val="984806"/>
        </w:rPr>
      </w:pPr>
    </w:p>
    <w:p w14:paraId="6918FF5B" w14:textId="77777777" w:rsidR="00D05533" w:rsidRDefault="00D05533" w:rsidP="00905F89">
      <w:pPr>
        <w:overflowPunct/>
        <w:autoSpaceDE/>
        <w:adjustRightInd/>
        <w:ind w:left="105"/>
        <w:rPr>
          <w:rFonts w:ascii="Times New Roman" w:hAnsi="Times New Roman"/>
          <w:bCs/>
          <w:color w:val="984806"/>
        </w:rPr>
      </w:pPr>
    </w:p>
    <w:p w14:paraId="7F093E9D" w14:textId="77777777" w:rsidR="00905F89" w:rsidRDefault="00905F89" w:rsidP="00905F89">
      <w:pPr>
        <w:overflowPunct/>
        <w:autoSpaceDE/>
        <w:adjustRightInd/>
        <w:ind w:left="105"/>
        <w:rPr>
          <w:rFonts w:ascii="Times New Roman" w:hAnsi="Times New Roman"/>
          <w:color w:val="984806"/>
        </w:rPr>
      </w:pPr>
      <w:r>
        <w:rPr>
          <w:rFonts w:ascii="Times New Roman" w:hAnsi="Times New Roman"/>
          <w:bCs/>
          <w:color w:val="984806"/>
        </w:rPr>
        <w:t xml:space="preserve">The Centro Fray Luís de León is a Washington State LLC. It </w:t>
      </w:r>
      <w:r w:rsidR="00D05533">
        <w:rPr>
          <w:rFonts w:ascii="Times New Roman" w:hAnsi="Times New Roman"/>
          <w:bCs/>
          <w:color w:val="984806"/>
        </w:rPr>
        <w:t>collaborates directly</w:t>
      </w:r>
      <w:r>
        <w:rPr>
          <w:rFonts w:ascii="Times New Roman" w:hAnsi="Times New Roman"/>
          <w:bCs/>
          <w:color w:val="984806"/>
        </w:rPr>
        <w:t xml:space="preserve"> with the University of Salamanca.</w:t>
      </w:r>
    </w:p>
    <w:p w14:paraId="20B41735" w14:textId="77777777" w:rsidR="00B1469C" w:rsidRDefault="00B1469C" w:rsidP="00A2704A">
      <w:pPr>
        <w:jc w:val="center"/>
        <w:rPr>
          <w:rFonts w:ascii="Felix Titling" w:hAnsi="Felix Titling"/>
          <w:color w:val="C00000"/>
          <w:sz w:val="40"/>
          <w:szCs w:val="40"/>
        </w:rPr>
      </w:pPr>
      <w:r>
        <w:rPr>
          <w:rFonts w:ascii="Felix Titling" w:hAnsi="Felix Titling"/>
          <w:color w:val="C00000"/>
          <w:sz w:val="40"/>
          <w:szCs w:val="40"/>
        </w:rPr>
        <w:lastRenderedPageBreak/>
        <w:t>Why choose this program?</w:t>
      </w:r>
    </w:p>
    <w:p w14:paraId="37EAFDA2" w14:textId="77777777" w:rsidR="00B1469C" w:rsidRDefault="00B1469C" w:rsidP="00B1469C">
      <w:pPr>
        <w:rPr>
          <w:rFonts w:ascii="Times New Roman" w:hAnsi="Times New Roman"/>
          <w:color w:val="800000"/>
          <w:sz w:val="32"/>
          <w:szCs w:val="32"/>
        </w:rPr>
      </w:pPr>
    </w:p>
    <w:p w14:paraId="4D10FE3A" w14:textId="77777777" w:rsidR="00B1469C" w:rsidRDefault="00B1469C" w:rsidP="00B1469C">
      <w:pPr>
        <w:rPr>
          <w:rFonts w:ascii="Times New Roman" w:hAnsi="Times New Roman"/>
          <w:color w:val="000000"/>
          <w:sz w:val="32"/>
          <w:szCs w:val="32"/>
        </w:rPr>
      </w:pPr>
    </w:p>
    <w:p w14:paraId="1FF5D0C3" w14:textId="77777777" w:rsidR="00B1469C" w:rsidRDefault="00B1469C" w:rsidP="00B1469C">
      <w:pPr>
        <w:rPr>
          <w:rFonts w:ascii="Times New Roman" w:hAnsi="Times New Roman"/>
          <w:color w:val="000000"/>
          <w:sz w:val="32"/>
          <w:szCs w:val="32"/>
        </w:rPr>
      </w:pPr>
      <w:r>
        <w:rPr>
          <w:rFonts w:ascii="Times New Roman" w:hAnsi="Times New Roman"/>
          <w:color w:val="000000"/>
          <w:sz w:val="32"/>
          <w:szCs w:val="32"/>
        </w:rPr>
        <w:t xml:space="preserve">Program </w:t>
      </w:r>
      <w:r w:rsidR="00867AB1">
        <w:rPr>
          <w:rFonts w:ascii="Times New Roman" w:hAnsi="Times New Roman"/>
          <w:color w:val="000000"/>
          <w:sz w:val="32"/>
          <w:szCs w:val="32"/>
        </w:rPr>
        <w:t>with your peers</w:t>
      </w:r>
      <w:r>
        <w:rPr>
          <w:rFonts w:ascii="Times New Roman" w:hAnsi="Times New Roman"/>
          <w:color w:val="000000"/>
          <w:sz w:val="32"/>
          <w:szCs w:val="32"/>
        </w:rPr>
        <w:t xml:space="preserve"> </w:t>
      </w:r>
    </w:p>
    <w:p w14:paraId="34568C93" w14:textId="77777777" w:rsidR="00B1469C" w:rsidRDefault="00B1469C" w:rsidP="00B1469C">
      <w:pPr>
        <w:rPr>
          <w:rFonts w:ascii="Times New Roman" w:hAnsi="Times New Roman"/>
          <w:color w:val="000000"/>
          <w:sz w:val="32"/>
          <w:szCs w:val="32"/>
        </w:rPr>
      </w:pPr>
    </w:p>
    <w:p w14:paraId="775BC508" w14:textId="77777777" w:rsidR="00B1469C" w:rsidRDefault="00B1469C" w:rsidP="00B1469C">
      <w:pPr>
        <w:rPr>
          <w:rFonts w:ascii="Times New Roman" w:hAnsi="Times New Roman"/>
          <w:color w:val="000000"/>
          <w:sz w:val="32"/>
          <w:szCs w:val="32"/>
        </w:rPr>
      </w:pPr>
      <w:r>
        <w:rPr>
          <w:rFonts w:ascii="Times New Roman" w:hAnsi="Times New Roman"/>
          <w:color w:val="000000"/>
          <w:sz w:val="32"/>
          <w:szCs w:val="32"/>
        </w:rPr>
        <w:t>Medium size group, you are not just a number</w:t>
      </w:r>
    </w:p>
    <w:p w14:paraId="16A2B7C0" w14:textId="77777777" w:rsidR="00B1469C" w:rsidRDefault="00B1469C" w:rsidP="00B1469C">
      <w:pPr>
        <w:rPr>
          <w:rFonts w:ascii="Times New Roman" w:hAnsi="Times New Roman"/>
          <w:color w:val="000000"/>
          <w:sz w:val="32"/>
          <w:szCs w:val="32"/>
        </w:rPr>
      </w:pPr>
    </w:p>
    <w:p w14:paraId="7B6FED54" w14:textId="77777777" w:rsidR="00B1469C" w:rsidRDefault="00B1469C" w:rsidP="00B1469C">
      <w:pPr>
        <w:rPr>
          <w:rFonts w:ascii="Times New Roman" w:hAnsi="Times New Roman"/>
          <w:color w:val="000000"/>
          <w:sz w:val="32"/>
          <w:szCs w:val="32"/>
        </w:rPr>
      </w:pPr>
      <w:r>
        <w:rPr>
          <w:rFonts w:ascii="Times New Roman" w:hAnsi="Times New Roman"/>
          <w:color w:val="000000"/>
          <w:sz w:val="32"/>
          <w:szCs w:val="32"/>
        </w:rPr>
        <w:t xml:space="preserve">Total of 5 hours daily of Spanish </w:t>
      </w:r>
    </w:p>
    <w:p w14:paraId="0FF0B2A5" w14:textId="77777777" w:rsidR="00B1469C" w:rsidRDefault="00B1469C" w:rsidP="00B1469C">
      <w:pPr>
        <w:rPr>
          <w:rFonts w:ascii="Times New Roman" w:hAnsi="Times New Roman"/>
          <w:color w:val="000000"/>
          <w:sz w:val="32"/>
          <w:szCs w:val="32"/>
        </w:rPr>
      </w:pPr>
    </w:p>
    <w:p w14:paraId="200212A0" w14:textId="77777777" w:rsidR="00B1469C" w:rsidRDefault="00B1469C" w:rsidP="00B1469C">
      <w:pPr>
        <w:rPr>
          <w:rFonts w:ascii="Times New Roman" w:hAnsi="Times New Roman"/>
          <w:color w:val="000000"/>
          <w:sz w:val="32"/>
          <w:szCs w:val="32"/>
        </w:rPr>
      </w:pPr>
      <w:r>
        <w:rPr>
          <w:rFonts w:ascii="Times New Roman" w:hAnsi="Times New Roman"/>
          <w:color w:val="000000"/>
          <w:sz w:val="32"/>
          <w:szCs w:val="32"/>
        </w:rPr>
        <w:t>Live Flamenco at the renowned Casa Patas in Madrid</w:t>
      </w:r>
    </w:p>
    <w:p w14:paraId="0A913DD3" w14:textId="77777777" w:rsidR="00B1469C" w:rsidRDefault="00B1469C" w:rsidP="00B1469C">
      <w:pPr>
        <w:rPr>
          <w:rFonts w:ascii="Times New Roman" w:hAnsi="Times New Roman"/>
          <w:color w:val="000000"/>
          <w:sz w:val="32"/>
          <w:szCs w:val="32"/>
        </w:rPr>
      </w:pPr>
    </w:p>
    <w:p w14:paraId="00FD75E3" w14:textId="77777777" w:rsidR="00B1469C" w:rsidRDefault="00B1469C" w:rsidP="00B1469C">
      <w:pPr>
        <w:rPr>
          <w:rFonts w:ascii="Times New Roman" w:hAnsi="Times New Roman"/>
          <w:color w:val="000000"/>
          <w:sz w:val="32"/>
          <w:szCs w:val="32"/>
        </w:rPr>
      </w:pPr>
      <w:r>
        <w:rPr>
          <w:rFonts w:ascii="Times New Roman" w:hAnsi="Times New Roman"/>
          <w:color w:val="000000"/>
          <w:sz w:val="32"/>
          <w:szCs w:val="32"/>
        </w:rPr>
        <w:t>The entire program in Spanish</w:t>
      </w:r>
      <w:r w:rsidR="00867AB1">
        <w:rPr>
          <w:rFonts w:ascii="Times New Roman" w:hAnsi="Times New Roman"/>
          <w:color w:val="000000"/>
          <w:sz w:val="32"/>
          <w:szCs w:val="32"/>
        </w:rPr>
        <w:t>, immersion is the goal</w:t>
      </w:r>
    </w:p>
    <w:p w14:paraId="16A03BB7" w14:textId="77777777" w:rsidR="00B1469C" w:rsidRDefault="00B1469C" w:rsidP="00B1469C">
      <w:pPr>
        <w:rPr>
          <w:rFonts w:ascii="Times New Roman" w:hAnsi="Times New Roman"/>
          <w:color w:val="000000"/>
          <w:sz w:val="32"/>
          <w:szCs w:val="32"/>
        </w:rPr>
      </w:pPr>
    </w:p>
    <w:p w14:paraId="1C1FA271" w14:textId="77777777" w:rsidR="00B1469C" w:rsidRDefault="00B1469C" w:rsidP="00B1469C">
      <w:pPr>
        <w:rPr>
          <w:rFonts w:ascii="Times New Roman" w:hAnsi="Times New Roman"/>
          <w:color w:val="000000"/>
          <w:sz w:val="32"/>
          <w:szCs w:val="32"/>
        </w:rPr>
      </w:pPr>
      <w:r>
        <w:rPr>
          <w:rFonts w:ascii="Times New Roman" w:hAnsi="Times New Roman"/>
          <w:color w:val="000000"/>
          <w:sz w:val="32"/>
          <w:szCs w:val="32"/>
        </w:rPr>
        <w:t>Salamanca and the University are known as the ‘cradle’ of the Spanish language</w:t>
      </w:r>
      <w:r w:rsidR="00905F89">
        <w:rPr>
          <w:rFonts w:ascii="Times New Roman" w:hAnsi="Times New Roman"/>
          <w:color w:val="000000"/>
          <w:sz w:val="32"/>
          <w:szCs w:val="32"/>
        </w:rPr>
        <w:t>, it is 800 years old, 1218-2018</w:t>
      </w:r>
    </w:p>
    <w:p w14:paraId="04A7888E" w14:textId="77777777" w:rsidR="00B1469C" w:rsidRDefault="00B1469C" w:rsidP="00B1469C">
      <w:pPr>
        <w:rPr>
          <w:rFonts w:ascii="Times New Roman" w:hAnsi="Times New Roman"/>
          <w:color w:val="000000"/>
          <w:sz w:val="32"/>
          <w:szCs w:val="32"/>
        </w:rPr>
      </w:pPr>
    </w:p>
    <w:p w14:paraId="2A2E73F6" w14:textId="52EABA77" w:rsidR="00B1469C" w:rsidRDefault="00B1469C" w:rsidP="00B1469C">
      <w:pPr>
        <w:rPr>
          <w:rFonts w:ascii="Times New Roman" w:hAnsi="Times New Roman"/>
          <w:color w:val="000000"/>
          <w:sz w:val="32"/>
          <w:szCs w:val="32"/>
        </w:rPr>
      </w:pPr>
      <w:r>
        <w:rPr>
          <w:rFonts w:ascii="Times New Roman" w:hAnsi="Times New Roman"/>
          <w:color w:val="000000"/>
          <w:sz w:val="32"/>
          <w:szCs w:val="32"/>
        </w:rPr>
        <w:t xml:space="preserve">After </w:t>
      </w:r>
      <w:r w:rsidR="00381F0D">
        <w:rPr>
          <w:rFonts w:ascii="Times New Roman" w:hAnsi="Times New Roman"/>
          <w:color w:val="000000"/>
          <w:sz w:val="32"/>
          <w:szCs w:val="32"/>
        </w:rPr>
        <w:t>30</w:t>
      </w:r>
      <w:r>
        <w:rPr>
          <w:rFonts w:ascii="Times New Roman" w:hAnsi="Times New Roman"/>
          <w:color w:val="000000"/>
          <w:sz w:val="32"/>
          <w:szCs w:val="32"/>
        </w:rPr>
        <w:t xml:space="preserve"> years, over 8</w:t>
      </w:r>
      <w:r w:rsidR="00381F0D">
        <w:rPr>
          <w:rFonts w:ascii="Times New Roman" w:hAnsi="Times New Roman"/>
          <w:color w:val="000000"/>
          <w:sz w:val="32"/>
          <w:szCs w:val="32"/>
        </w:rPr>
        <w:t>75</w:t>
      </w:r>
      <w:r>
        <w:rPr>
          <w:rFonts w:ascii="Times New Roman" w:hAnsi="Times New Roman"/>
          <w:color w:val="000000"/>
          <w:sz w:val="32"/>
          <w:szCs w:val="32"/>
        </w:rPr>
        <w:t xml:space="preserve"> students have </w:t>
      </w:r>
      <w:r w:rsidR="00DC303C">
        <w:rPr>
          <w:rFonts w:ascii="Times New Roman" w:hAnsi="Times New Roman"/>
          <w:color w:val="000000"/>
          <w:sz w:val="32"/>
          <w:szCs w:val="32"/>
        </w:rPr>
        <w:t>through</w:t>
      </w:r>
      <w:r>
        <w:rPr>
          <w:rFonts w:ascii="Times New Roman" w:hAnsi="Times New Roman"/>
          <w:color w:val="000000"/>
          <w:sz w:val="32"/>
          <w:szCs w:val="32"/>
        </w:rPr>
        <w:t xml:space="preserve"> the Centro </w:t>
      </w:r>
      <w:r w:rsidR="00DC303C">
        <w:rPr>
          <w:rFonts w:ascii="Times New Roman" w:hAnsi="Times New Roman"/>
          <w:color w:val="000000"/>
          <w:sz w:val="32"/>
          <w:szCs w:val="32"/>
        </w:rPr>
        <w:t>attended the University of Sal</w:t>
      </w:r>
      <w:r w:rsidR="007436ED">
        <w:rPr>
          <w:rFonts w:ascii="Times New Roman" w:hAnsi="Times New Roman"/>
          <w:color w:val="000000"/>
          <w:sz w:val="32"/>
          <w:szCs w:val="32"/>
        </w:rPr>
        <w:t>a</w:t>
      </w:r>
      <w:r w:rsidR="00DC303C">
        <w:rPr>
          <w:rFonts w:ascii="Times New Roman" w:hAnsi="Times New Roman"/>
          <w:color w:val="000000"/>
          <w:sz w:val="32"/>
          <w:szCs w:val="32"/>
        </w:rPr>
        <w:t>manca summer program.</w:t>
      </w:r>
    </w:p>
    <w:p w14:paraId="53236152" w14:textId="77777777" w:rsidR="00DC303C" w:rsidRDefault="00DC303C" w:rsidP="00B1469C">
      <w:pPr>
        <w:rPr>
          <w:rFonts w:ascii="Times New Roman" w:hAnsi="Times New Roman"/>
          <w:color w:val="000000"/>
          <w:sz w:val="32"/>
          <w:szCs w:val="32"/>
        </w:rPr>
      </w:pPr>
    </w:p>
    <w:p w14:paraId="0F596AC9" w14:textId="77777777" w:rsidR="00B1469C" w:rsidRDefault="00B1469C" w:rsidP="00B1469C">
      <w:pPr>
        <w:rPr>
          <w:rFonts w:ascii="Times New Roman" w:hAnsi="Times New Roman"/>
          <w:color w:val="800000"/>
          <w:sz w:val="32"/>
          <w:szCs w:val="32"/>
        </w:rPr>
      </w:pPr>
      <w:r>
        <w:rPr>
          <w:rFonts w:ascii="Times New Roman" w:hAnsi="Times New Roman"/>
          <w:color w:val="000000"/>
          <w:sz w:val="32"/>
          <w:szCs w:val="32"/>
        </w:rPr>
        <w:t xml:space="preserve">For details contact </w:t>
      </w:r>
      <w:r w:rsidR="00A2704A">
        <w:rPr>
          <w:rFonts w:ascii="Times New Roman" w:hAnsi="Times New Roman"/>
          <w:color w:val="000000"/>
          <w:sz w:val="32"/>
          <w:szCs w:val="32"/>
        </w:rPr>
        <w:t xml:space="preserve">Prof. </w:t>
      </w:r>
      <w:r>
        <w:rPr>
          <w:rFonts w:ascii="Times New Roman" w:hAnsi="Times New Roman"/>
          <w:color w:val="000000"/>
          <w:sz w:val="32"/>
          <w:szCs w:val="32"/>
        </w:rPr>
        <w:t xml:space="preserve">Dr. Alberto Ferreiro (aka, </w:t>
      </w:r>
      <w:proofErr w:type="spellStart"/>
      <w:r>
        <w:rPr>
          <w:rFonts w:ascii="Times New Roman" w:hAnsi="Times New Roman"/>
          <w:color w:val="000000"/>
          <w:sz w:val="32"/>
          <w:szCs w:val="32"/>
        </w:rPr>
        <w:t>Profe</w:t>
      </w:r>
      <w:proofErr w:type="spellEnd"/>
      <w:r>
        <w:rPr>
          <w:rFonts w:ascii="Times New Roman" w:hAnsi="Times New Roman"/>
          <w:color w:val="000000"/>
          <w:sz w:val="32"/>
          <w:szCs w:val="32"/>
        </w:rPr>
        <w:t>) at:</w:t>
      </w:r>
      <w:r>
        <w:rPr>
          <w:rFonts w:ascii="Times New Roman" w:hAnsi="Times New Roman"/>
          <w:color w:val="800000"/>
          <w:sz w:val="32"/>
          <w:szCs w:val="32"/>
        </w:rPr>
        <w:t xml:space="preserve"> </w:t>
      </w:r>
      <w:hyperlink r:id="rId10" w:history="1">
        <w:r>
          <w:rPr>
            <w:rStyle w:val="Hyperlink"/>
            <w:rFonts w:ascii="Times New Roman" w:hAnsi="Times New Roman"/>
            <w:sz w:val="32"/>
            <w:szCs w:val="32"/>
          </w:rPr>
          <w:t>betomicielo@gmail.com</w:t>
        </w:r>
      </w:hyperlink>
      <w:r>
        <w:rPr>
          <w:rFonts w:ascii="Times New Roman" w:hAnsi="Times New Roman"/>
          <w:color w:val="800000"/>
          <w:sz w:val="32"/>
          <w:szCs w:val="32"/>
        </w:rPr>
        <w:t xml:space="preserve"> </w:t>
      </w:r>
    </w:p>
    <w:p w14:paraId="746250AC" w14:textId="77777777" w:rsidR="00B1469C" w:rsidRDefault="00B1469C" w:rsidP="00DC303C">
      <w:pPr>
        <w:overflowPunct/>
        <w:autoSpaceDE/>
        <w:adjustRightInd/>
        <w:rPr>
          <w:rFonts w:ascii="Times New Roman" w:hAnsi="Times New Roman"/>
          <w:color w:val="FF0000"/>
          <w:sz w:val="24"/>
          <w:szCs w:val="24"/>
        </w:rPr>
      </w:pPr>
    </w:p>
    <w:p w14:paraId="7ABDC467" w14:textId="4093D51E" w:rsidR="00DC303C" w:rsidRPr="00DC303C" w:rsidRDefault="00DC303C" w:rsidP="00DC303C">
      <w:pPr>
        <w:overflowPunct/>
        <w:autoSpaceDE/>
        <w:adjustRightInd/>
        <w:rPr>
          <w:rFonts w:ascii="Times New Roman" w:hAnsi="Times New Roman"/>
          <w:color w:val="000000" w:themeColor="text1"/>
          <w:sz w:val="32"/>
          <w:szCs w:val="32"/>
        </w:rPr>
      </w:pPr>
      <w:r>
        <w:rPr>
          <w:rFonts w:ascii="Times New Roman" w:hAnsi="Times New Roman"/>
          <w:color w:val="000000" w:themeColor="text1"/>
          <w:sz w:val="32"/>
          <w:szCs w:val="32"/>
        </w:rPr>
        <w:t xml:space="preserve">Also contact Carmen </w:t>
      </w:r>
      <w:proofErr w:type="spellStart"/>
      <w:r>
        <w:rPr>
          <w:rFonts w:ascii="Times New Roman" w:hAnsi="Times New Roman"/>
          <w:color w:val="000000" w:themeColor="text1"/>
          <w:sz w:val="32"/>
          <w:szCs w:val="32"/>
        </w:rPr>
        <w:t>Mota</w:t>
      </w:r>
      <w:proofErr w:type="spellEnd"/>
      <w:r>
        <w:rPr>
          <w:rFonts w:ascii="Times New Roman" w:hAnsi="Times New Roman"/>
          <w:color w:val="000000" w:themeColor="text1"/>
          <w:sz w:val="32"/>
          <w:szCs w:val="32"/>
        </w:rPr>
        <w:t xml:space="preserve">, Director of International Programs at the University of Salamanca about the Centro Fray Luis de León </w:t>
      </w:r>
      <w:r w:rsidR="0058032D">
        <w:rPr>
          <w:rFonts w:ascii="Times New Roman" w:hAnsi="Times New Roman"/>
          <w:color w:val="000000" w:themeColor="text1"/>
          <w:sz w:val="32"/>
          <w:szCs w:val="32"/>
        </w:rPr>
        <w:t xml:space="preserve">and its relationship with the university </w:t>
      </w:r>
      <w:hyperlink r:id="rId11" w:history="1">
        <w:r w:rsidR="001B67E6" w:rsidRPr="005C3590">
          <w:rPr>
            <w:rStyle w:val="Hyperlink"/>
            <w:rFonts w:ascii="Times New Roman" w:hAnsi="Times New Roman"/>
            <w:sz w:val="32"/>
            <w:szCs w:val="32"/>
          </w:rPr>
          <w:t>ciusal.study@usal.es</w:t>
        </w:r>
      </w:hyperlink>
      <w:r>
        <w:rPr>
          <w:rFonts w:ascii="Times New Roman" w:hAnsi="Times New Roman"/>
          <w:color w:val="000000" w:themeColor="text1"/>
          <w:sz w:val="32"/>
          <w:szCs w:val="32"/>
        </w:rPr>
        <w:t xml:space="preserve"> </w:t>
      </w:r>
    </w:p>
    <w:p w14:paraId="5D248F3D" w14:textId="77777777" w:rsidR="00B1469C" w:rsidRPr="00DC303C" w:rsidRDefault="00B1469C" w:rsidP="00B1469C">
      <w:pPr>
        <w:jc w:val="both"/>
        <w:rPr>
          <w:rFonts w:ascii="Times New Roman" w:hAnsi="Times New Roman"/>
          <w:color w:val="000000" w:themeColor="text1"/>
          <w:sz w:val="32"/>
          <w:szCs w:val="32"/>
        </w:rPr>
      </w:pPr>
    </w:p>
    <w:p w14:paraId="5E97FFAF" w14:textId="77777777" w:rsidR="00905F89" w:rsidRDefault="00905F89" w:rsidP="00B1469C">
      <w:pPr>
        <w:jc w:val="both"/>
        <w:rPr>
          <w:rFonts w:ascii="Times New Roman" w:hAnsi="Times New Roman"/>
          <w:color w:val="984806"/>
        </w:rPr>
      </w:pPr>
    </w:p>
    <w:p w14:paraId="0838C554" w14:textId="77777777" w:rsidR="00D05533" w:rsidRDefault="00D05533" w:rsidP="00B1469C">
      <w:pPr>
        <w:jc w:val="both"/>
        <w:rPr>
          <w:rFonts w:ascii="Times New Roman" w:hAnsi="Times New Roman"/>
          <w:color w:val="984806"/>
        </w:rPr>
      </w:pPr>
    </w:p>
    <w:p w14:paraId="04F6D873" w14:textId="77777777" w:rsidR="00D05533" w:rsidRDefault="00D05533" w:rsidP="00B1469C">
      <w:pPr>
        <w:jc w:val="both"/>
        <w:rPr>
          <w:rFonts w:ascii="Times New Roman" w:hAnsi="Times New Roman"/>
          <w:color w:val="984806"/>
        </w:rPr>
      </w:pPr>
    </w:p>
    <w:p w14:paraId="0CDA5859" w14:textId="77777777" w:rsidR="00905F89" w:rsidRDefault="00905F89" w:rsidP="00B1469C">
      <w:pPr>
        <w:jc w:val="both"/>
        <w:rPr>
          <w:rFonts w:ascii="Times New Roman" w:hAnsi="Times New Roman"/>
          <w:color w:val="984806"/>
        </w:rPr>
      </w:pPr>
    </w:p>
    <w:p w14:paraId="2F7BF406" w14:textId="77777777" w:rsidR="00905F89" w:rsidRDefault="00905F89" w:rsidP="00B1469C">
      <w:pPr>
        <w:jc w:val="both"/>
        <w:rPr>
          <w:rFonts w:ascii="Times New Roman" w:hAnsi="Times New Roman"/>
          <w:color w:val="984806"/>
        </w:rPr>
      </w:pPr>
    </w:p>
    <w:p w14:paraId="414D4BAB" w14:textId="77777777" w:rsidR="00905F89" w:rsidRDefault="00905F89" w:rsidP="00B1469C">
      <w:pPr>
        <w:jc w:val="both"/>
        <w:rPr>
          <w:rFonts w:ascii="Times New Roman" w:hAnsi="Times New Roman"/>
          <w:color w:val="984806"/>
        </w:rPr>
      </w:pPr>
    </w:p>
    <w:p w14:paraId="4D5CAF85" w14:textId="77777777" w:rsidR="00DC303C" w:rsidRDefault="00DC303C" w:rsidP="00B1469C">
      <w:pPr>
        <w:jc w:val="both"/>
        <w:rPr>
          <w:rFonts w:ascii="Times New Roman" w:hAnsi="Times New Roman"/>
          <w:color w:val="984806"/>
        </w:rPr>
      </w:pPr>
    </w:p>
    <w:p w14:paraId="77C65755" w14:textId="77777777" w:rsidR="00DC303C" w:rsidRDefault="00DC303C" w:rsidP="00B1469C">
      <w:pPr>
        <w:jc w:val="both"/>
        <w:rPr>
          <w:rFonts w:ascii="Times New Roman" w:hAnsi="Times New Roman"/>
          <w:color w:val="984806"/>
        </w:rPr>
      </w:pPr>
    </w:p>
    <w:p w14:paraId="0F1145CD" w14:textId="77777777" w:rsidR="00DC303C" w:rsidRDefault="00DC303C" w:rsidP="00B1469C">
      <w:pPr>
        <w:jc w:val="both"/>
        <w:rPr>
          <w:rFonts w:ascii="Times New Roman" w:hAnsi="Times New Roman"/>
          <w:color w:val="984806"/>
        </w:rPr>
      </w:pPr>
    </w:p>
    <w:p w14:paraId="24AF8EEF" w14:textId="77777777" w:rsidR="00DC303C" w:rsidRDefault="00DC303C" w:rsidP="00B1469C">
      <w:pPr>
        <w:jc w:val="both"/>
        <w:rPr>
          <w:rFonts w:ascii="Times New Roman" w:hAnsi="Times New Roman"/>
          <w:color w:val="984806"/>
        </w:rPr>
      </w:pPr>
    </w:p>
    <w:p w14:paraId="7E0B28E8" w14:textId="77777777" w:rsidR="00DC303C" w:rsidRDefault="00DC303C" w:rsidP="00B1469C">
      <w:pPr>
        <w:jc w:val="both"/>
        <w:rPr>
          <w:rFonts w:ascii="Times New Roman" w:hAnsi="Times New Roman"/>
          <w:color w:val="984806"/>
        </w:rPr>
      </w:pPr>
    </w:p>
    <w:p w14:paraId="0D2D546E" w14:textId="77777777" w:rsidR="00DC303C" w:rsidRDefault="00DC303C" w:rsidP="00B1469C">
      <w:pPr>
        <w:jc w:val="both"/>
        <w:rPr>
          <w:rFonts w:ascii="Times New Roman" w:hAnsi="Times New Roman"/>
          <w:color w:val="984806"/>
        </w:rPr>
      </w:pPr>
    </w:p>
    <w:p w14:paraId="1F0CB516" w14:textId="77777777" w:rsidR="00905F89" w:rsidRDefault="00905F89" w:rsidP="00B1469C">
      <w:pPr>
        <w:jc w:val="both"/>
        <w:rPr>
          <w:rFonts w:ascii="Times New Roman" w:hAnsi="Times New Roman"/>
          <w:color w:val="984806"/>
        </w:rPr>
      </w:pPr>
    </w:p>
    <w:p w14:paraId="458BDE84" w14:textId="77777777" w:rsidR="00905F89" w:rsidRDefault="00905F89" w:rsidP="00905F89">
      <w:pPr>
        <w:jc w:val="both"/>
        <w:rPr>
          <w:rFonts w:ascii="Times New Roman" w:hAnsi="Times New Roman"/>
          <w:color w:val="984806"/>
        </w:rPr>
      </w:pPr>
      <w:r>
        <w:rPr>
          <w:rFonts w:ascii="Times New Roman" w:hAnsi="Times New Roman"/>
          <w:bCs/>
          <w:color w:val="984806"/>
        </w:rPr>
        <w:t xml:space="preserve">The Centro Fray Luís de León is a Washington State LLC. It </w:t>
      </w:r>
      <w:r w:rsidR="00D05533">
        <w:rPr>
          <w:rFonts w:ascii="Times New Roman" w:hAnsi="Times New Roman"/>
          <w:bCs/>
          <w:color w:val="984806"/>
        </w:rPr>
        <w:t>collaborates directly</w:t>
      </w:r>
      <w:r>
        <w:rPr>
          <w:rFonts w:ascii="Times New Roman" w:hAnsi="Times New Roman"/>
          <w:bCs/>
          <w:color w:val="984806"/>
        </w:rPr>
        <w:t xml:space="preserve"> with the University of Salamanca.</w:t>
      </w:r>
    </w:p>
    <w:p w14:paraId="21E43968" w14:textId="77777777" w:rsidR="00B1469C" w:rsidRPr="007001A7" w:rsidRDefault="00B1469C" w:rsidP="00B1469C">
      <w:pPr>
        <w:jc w:val="center"/>
        <w:rPr>
          <w:rFonts w:ascii="Times New Roman" w:hAnsi="Times New Roman"/>
          <w:color w:val="C00000"/>
          <w:sz w:val="40"/>
          <w:szCs w:val="40"/>
          <w:lang w:val="es-ES_tradnl"/>
        </w:rPr>
      </w:pPr>
      <w:r w:rsidRPr="007001A7">
        <w:rPr>
          <w:rFonts w:ascii="Times New Roman" w:hAnsi="Times New Roman"/>
          <w:color w:val="C00000"/>
          <w:sz w:val="40"/>
          <w:szCs w:val="40"/>
          <w:lang w:val="es-ES_tradnl"/>
        </w:rPr>
        <w:lastRenderedPageBreak/>
        <w:t>SALAMANCA PROGRAM SUMMARY</w:t>
      </w:r>
    </w:p>
    <w:p w14:paraId="4B7B2140" w14:textId="77777777" w:rsidR="00B1469C" w:rsidRPr="007001A7" w:rsidRDefault="00B1469C" w:rsidP="00B1469C">
      <w:pPr>
        <w:jc w:val="center"/>
        <w:rPr>
          <w:rFonts w:ascii="Times New Roman" w:hAnsi="Times New Roman"/>
          <w:color w:val="C00000"/>
          <w:sz w:val="40"/>
          <w:szCs w:val="40"/>
          <w:lang w:val="es-ES_tradnl"/>
        </w:rPr>
      </w:pPr>
      <w:r w:rsidRPr="007001A7">
        <w:rPr>
          <w:rFonts w:ascii="Times New Roman" w:hAnsi="Times New Roman"/>
          <w:color w:val="C00000"/>
          <w:sz w:val="40"/>
          <w:szCs w:val="40"/>
          <w:lang w:val="es-ES_tradnl"/>
        </w:rPr>
        <w:t xml:space="preserve"> (JULY, 20</w:t>
      </w:r>
      <w:r w:rsidR="00381F0D">
        <w:rPr>
          <w:rFonts w:ascii="Times New Roman" w:hAnsi="Times New Roman"/>
          <w:color w:val="C00000"/>
          <w:sz w:val="40"/>
          <w:szCs w:val="40"/>
          <w:lang w:val="es-ES_tradnl"/>
        </w:rPr>
        <w:t>20</w:t>
      </w:r>
      <w:r w:rsidRPr="007001A7">
        <w:rPr>
          <w:rFonts w:ascii="Times New Roman" w:hAnsi="Times New Roman"/>
          <w:color w:val="C00000"/>
          <w:sz w:val="40"/>
          <w:szCs w:val="40"/>
          <w:lang w:val="es-ES_tradnl"/>
        </w:rPr>
        <w:t>)</w:t>
      </w:r>
    </w:p>
    <w:p w14:paraId="4DB75F41" w14:textId="77777777" w:rsidR="00B1469C" w:rsidRPr="007001A7" w:rsidRDefault="00B1469C" w:rsidP="00B1469C">
      <w:pPr>
        <w:jc w:val="center"/>
        <w:rPr>
          <w:rFonts w:ascii="Times New Roman" w:hAnsi="Times New Roman"/>
          <w:color w:val="C00000"/>
          <w:sz w:val="32"/>
          <w:szCs w:val="32"/>
          <w:lang w:val="es-ES_tradnl"/>
        </w:rPr>
      </w:pPr>
    </w:p>
    <w:p w14:paraId="0ECE13A3" w14:textId="77777777" w:rsidR="00B1469C" w:rsidRPr="007001A7" w:rsidRDefault="00B1469C" w:rsidP="00B1469C">
      <w:pPr>
        <w:jc w:val="both"/>
        <w:rPr>
          <w:rFonts w:ascii="Times New Roman" w:hAnsi="Times New Roman"/>
          <w:color w:val="FF0000"/>
          <w:sz w:val="28"/>
          <w:szCs w:val="28"/>
          <w:lang w:val="es-ES_tradnl"/>
        </w:rPr>
      </w:pPr>
    </w:p>
    <w:p w14:paraId="12D41196" w14:textId="77777777" w:rsidR="00B1469C" w:rsidRPr="007001A7" w:rsidRDefault="00B1469C" w:rsidP="00B1469C">
      <w:pPr>
        <w:jc w:val="both"/>
        <w:rPr>
          <w:rFonts w:ascii="Times New Roman" w:hAnsi="Times New Roman"/>
          <w:color w:val="FF0000"/>
          <w:sz w:val="28"/>
          <w:szCs w:val="28"/>
          <w:lang w:val="es-ES_tradnl"/>
        </w:rPr>
      </w:pPr>
    </w:p>
    <w:p w14:paraId="6CB351E6" w14:textId="77777777" w:rsidR="00B1469C" w:rsidRPr="001F44EB" w:rsidRDefault="00B1469C" w:rsidP="00B1469C">
      <w:pPr>
        <w:jc w:val="both"/>
        <w:rPr>
          <w:rFonts w:ascii="Times New Roman" w:hAnsi="Times New Roman"/>
          <w:sz w:val="28"/>
          <w:szCs w:val="28"/>
          <w:lang w:val="es-ES_tradnl"/>
        </w:rPr>
      </w:pPr>
      <w:r w:rsidRPr="001F44EB">
        <w:rPr>
          <w:rFonts w:ascii="Times New Roman" w:hAnsi="Times New Roman"/>
          <w:color w:val="FF0000"/>
          <w:sz w:val="28"/>
          <w:szCs w:val="28"/>
          <w:lang w:val="es-ES_tradnl"/>
        </w:rPr>
        <w:t xml:space="preserve">Salamanca </w:t>
      </w:r>
      <w:r w:rsidRPr="001F44EB">
        <w:rPr>
          <w:rFonts w:ascii="Times New Roman" w:hAnsi="Times New Roman"/>
          <w:sz w:val="28"/>
          <w:szCs w:val="28"/>
          <w:lang w:val="es-ES_tradnl"/>
        </w:rPr>
        <w:t xml:space="preserve">- </w:t>
      </w:r>
      <w:proofErr w:type="spellStart"/>
      <w:r w:rsidRPr="001F44EB">
        <w:rPr>
          <w:rFonts w:ascii="Times New Roman" w:hAnsi="Times New Roman"/>
          <w:sz w:val="28"/>
          <w:szCs w:val="28"/>
          <w:lang w:val="es-ES_tradnl"/>
        </w:rPr>
        <w:t>Cathedrals</w:t>
      </w:r>
      <w:proofErr w:type="spellEnd"/>
      <w:r w:rsidRPr="001F44EB">
        <w:rPr>
          <w:rFonts w:ascii="Times New Roman" w:hAnsi="Times New Roman"/>
          <w:sz w:val="28"/>
          <w:szCs w:val="28"/>
          <w:lang w:val="es-ES_tradnl"/>
        </w:rPr>
        <w:t xml:space="preserve"> </w:t>
      </w:r>
      <w:proofErr w:type="spellStart"/>
      <w:r w:rsidRPr="001F44EB">
        <w:rPr>
          <w:rFonts w:ascii="Times New Roman" w:hAnsi="Times New Roman"/>
          <w:sz w:val="28"/>
          <w:szCs w:val="28"/>
          <w:lang w:val="es-ES_tradnl"/>
        </w:rPr>
        <w:t>of</w:t>
      </w:r>
      <w:proofErr w:type="spellEnd"/>
      <w:r w:rsidRPr="001F44EB">
        <w:rPr>
          <w:rFonts w:ascii="Times New Roman" w:hAnsi="Times New Roman"/>
          <w:sz w:val="28"/>
          <w:szCs w:val="28"/>
          <w:lang w:val="es-ES_tradnl"/>
        </w:rPr>
        <w:t xml:space="preserve"> Salamanca and Bell Tower, </w:t>
      </w:r>
      <w:proofErr w:type="spellStart"/>
      <w:r w:rsidRPr="001F44EB">
        <w:rPr>
          <w:rFonts w:ascii="Times New Roman" w:hAnsi="Times New Roman"/>
          <w:sz w:val="28"/>
          <w:szCs w:val="28"/>
          <w:lang w:val="es-ES_tradnl"/>
        </w:rPr>
        <w:t>Monastery</w:t>
      </w:r>
      <w:proofErr w:type="spellEnd"/>
      <w:r w:rsidRPr="001F44EB">
        <w:rPr>
          <w:rFonts w:ascii="Times New Roman" w:hAnsi="Times New Roman"/>
          <w:sz w:val="28"/>
          <w:szCs w:val="28"/>
          <w:lang w:val="es-ES_tradnl"/>
        </w:rPr>
        <w:t xml:space="preserve"> </w:t>
      </w:r>
      <w:proofErr w:type="spellStart"/>
      <w:r w:rsidRPr="001F44EB">
        <w:rPr>
          <w:rFonts w:ascii="Times New Roman" w:hAnsi="Times New Roman"/>
          <w:sz w:val="28"/>
          <w:szCs w:val="28"/>
          <w:lang w:val="es-ES_tradnl"/>
        </w:rPr>
        <w:t>of</w:t>
      </w:r>
      <w:proofErr w:type="spellEnd"/>
      <w:r w:rsidRPr="001F44EB">
        <w:rPr>
          <w:rFonts w:ascii="Times New Roman" w:hAnsi="Times New Roman"/>
          <w:sz w:val="28"/>
          <w:szCs w:val="28"/>
          <w:lang w:val="es-ES_tradnl"/>
        </w:rPr>
        <w:t xml:space="preserve"> San Esteban, El Cielo, </w:t>
      </w:r>
      <w:proofErr w:type="spellStart"/>
      <w:r w:rsidRPr="001F44EB">
        <w:rPr>
          <w:rFonts w:ascii="Times New Roman" w:hAnsi="Times New Roman"/>
          <w:sz w:val="28"/>
          <w:szCs w:val="28"/>
          <w:lang w:val="es-ES_tradnl"/>
        </w:rPr>
        <w:t>Cloister</w:t>
      </w:r>
      <w:proofErr w:type="spellEnd"/>
      <w:r w:rsidRPr="001F44EB">
        <w:rPr>
          <w:rFonts w:ascii="Times New Roman" w:hAnsi="Times New Roman"/>
          <w:sz w:val="28"/>
          <w:szCs w:val="28"/>
          <w:lang w:val="es-ES_tradnl"/>
        </w:rPr>
        <w:t xml:space="preserve"> </w:t>
      </w:r>
      <w:proofErr w:type="spellStart"/>
      <w:r w:rsidRPr="001F44EB">
        <w:rPr>
          <w:rFonts w:ascii="Times New Roman" w:hAnsi="Times New Roman"/>
          <w:sz w:val="28"/>
          <w:szCs w:val="28"/>
          <w:lang w:val="es-ES_tradnl"/>
        </w:rPr>
        <w:t>of</w:t>
      </w:r>
      <w:proofErr w:type="spellEnd"/>
      <w:r w:rsidRPr="001F44EB">
        <w:rPr>
          <w:rFonts w:ascii="Times New Roman" w:hAnsi="Times New Roman"/>
          <w:sz w:val="28"/>
          <w:szCs w:val="28"/>
          <w:lang w:val="es-ES_tradnl"/>
        </w:rPr>
        <w:t xml:space="preserve"> </w:t>
      </w:r>
      <w:proofErr w:type="spellStart"/>
      <w:r w:rsidRPr="001F44EB">
        <w:rPr>
          <w:rFonts w:ascii="Times New Roman" w:hAnsi="Times New Roman"/>
          <w:sz w:val="28"/>
          <w:szCs w:val="28"/>
          <w:lang w:val="es-ES_tradnl"/>
        </w:rPr>
        <w:t>the</w:t>
      </w:r>
      <w:proofErr w:type="spellEnd"/>
      <w:r w:rsidRPr="001F44EB">
        <w:rPr>
          <w:rFonts w:ascii="Times New Roman" w:hAnsi="Times New Roman"/>
          <w:sz w:val="28"/>
          <w:szCs w:val="28"/>
          <w:lang w:val="es-ES_tradnl"/>
        </w:rPr>
        <w:t xml:space="preserve"> Pontificia, Ruta de Tapas (4 places), 5 Vinos y Tapas y una Rana</w:t>
      </w:r>
      <w:r w:rsidR="001F44EB" w:rsidRPr="001F44EB">
        <w:rPr>
          <w:rFonts w:ascii="Times New Roman" w:hAnsi="Times New Roman"/>
          <w:sz w:val="28"/>
          <w:szCs w:val="28"/>
          <w:lang w:val="es-ES_tradnl"/>
        </w:rPr>
        <w:t>, Ruta de Iglesias Románicas de Salamanca</w:t>
      </w:r>
    </w:p>
    <w:p w14:paraId="3659DD6A" w14:textId="77777777" w:rsidR="00B1469C" w:rsidRPr="001F44EB" w:rsidRDefault="00B1469C" w:rsidP="00B1469C">
      <w:pPr>
        <w:jc w:val="both"/>
        <w:rPr>
          <w:rFonts w:ascii="Times New Roman" w:hAnsi="Times New Roman"/>
          <w:sz w:val="28"/>
          <w:szCs w:val="28"/>
          <w:lang w:val="es-ES_tradnl"/>
        </w:rPr>
      </w:pPr>
    </w:p>
    <w:p w14:paraId="309004E6" w14:textId="77777777" w:rsidR="00B1469C" w:rsidRDefault="00B1469C" w:rsidP="00B1469C">
      <w:pPr>
        <w:jc w:val="both"/>
        <w:rPr>
          <w:rFonts w:ascii="Times New Roman" w:hAnsi="Times New Roman"/>
          <w:sz w:val="28"/>
          <w:szCs w:val="28"/>
        </w:rPr>
      </w:pPr>
      <w:r>
        <w:rPr>
          <w:rFonts w:ascii="Times New Roman" w:hAnsi="Times New Roman"/>
          <w:color w:val="FF0000"/>
          <w:sz w:val="28"/>
          <w:szCs w:val="28"/>
        </w:rPr>
        <w:t>Segovia</w:t>
      </w:r>
      <w:r>
        <w:rPr>
          <w:rFonts w:ascii="Times New Roman" w:hAnsi="Times New Roman"/>
          <w:sz w:val="28"/>
          <w:szCs w:val="28"/>
        </w:rPr>
        <w:t>- Aqueduct, Cathedral, Alcazar Castle, Palace of La Granja de San Ildefonso and gardens</w:t>
      </w:r>
    </w:p>
    <w:p w14:paraId="2018B9C8" w14:textId="77777777" w:rsidR="00B1469C" w:rsidRDefault="00B1469C" w:rsidP="00B1469C">
      <w:pPr>
        <w:jc w:val="both"/>
        <w:rPr>
          <w:rFonts w:ascii="Times New Roman" w:hAnsi="Times New Roman"/>
          <w:sz w:val="28"/>
          <w:szCs w:val="28"/>
        </w:rPr>
      </w:pPr>
    </w:p>
    <w:p w14:paraId="6F9BF968" w14:textId="7FDF92BB" w:rsidR="00B1469C" w:rsidRDefault="00B1469C" w:rsidP="00B1469C">
      <w:pPr>
        <w:jc w:val="both"/>
        <w:rPr>
          <w:rFonts w:ascii="Times New Roman" w:hAnsi="Times New Roman"/>
          <w:sz w:val="28"/>
          <w:szCs w:val="28"/>
        </w:rPr>
      </w:pPr>
      <w:r>
        <w:rPr>
          <w:rFonts w:ascii="Times New Roman" w:hAnsi="Times New Roman"/>
          <w:color w:val="FF0000"/>
          <w:sz w:val="28"/>
          <w:szCs w:val="28"/>
        </w:rPr>
        <w:t xml:space="preserve">Avila </w:t>
      </w:r>
      <w:r>
        <w:rPr>
          <w:rFonts w:ascii="Times New Roman" w:hAnsi="Times New Roman"/>
          <w:sz w:val="28"/>
          <w:szCs w:val="28"/>
        </w:rPr>
        <w:t xml:space="preserve">- Monastery of the Incarnation, Casa de Teresa, Pre-Roman Museum of the </w:t>
      </w:r>
      <w:proofErr w:type="spellStart"/>
      <w:r>
        <w:rPr>
          <w:rFonts w:ascii="Times New Roman" w:hAnsi="Times New Roman"/>
          <w:sz w:val="28"/>
          <w:szCs w:val="28"/>
        </w:rPr>
        <w:t>Vettones</w:t>
      </w:r>
      <w:proofErr w:type="spellEnd"/>
      <w:r>
        <w:rPr>
          <w:rFonts w:ascii="Times New Roman" w:hAnsi="Times New Roman"/>
          <w:sz w:val="28"/>
          <w:szCs w:val="28"/>
        </w:rPr>
        <w:t>, Cathedral, Walls of Avila</w:t>
      </w:r>
    </w:p>
    <w:p w14:paraId="12CD4E46" w14:textId="77777777" w:rsidR="00AD73CE" w:rsidRDefault="00AD73CE" w:rsidP="00B1469C">
      <w:pPr>
        <w:jc w:val="both"/>
        <w:rPr>
          <w:rFonts w:ascii="Times New Roman" w:hAnsi="Times New Roman"/>
          <w:sz w:val="28"/>
          <w:szCs w:val="28"/>
        </w:rPr>
      </w:pPr>
    </w:p>
    <w:p w14:paraId="3F0D0353" w14:textId="1C9BF164" w:rsidR="00AD73CE" w:rsidRDefault="00AD73CE" w:rsidP="00B1469C">
      <w:pPr>
        <w:jc w:val="both"/>
        <w:rPr>
          <w:rFonts w:ascii="Times New Roman" w:hAnsi="Times New Roman"/>
          <w:sz w:val="28"/>
          <w:szCs w:val="28"/>
        </w:rPr>
      </w:pPr>
      <w:r w:rsidRPr="00AD73CE">
        <w:rPr>
          <w:rFonts w:ascii="Times New Roman" w:hAnsi="Times New Roman"/>
          <w:color w:val="FF0000"/>
          <w:sz w:val="28"/>
          <w:szCs w:val="28"/>
        </w:rPr>
        <w:t>Extended Weekend</w:t>
      </w:r>
      <w:r>
        <w:rPr>
          <w:rFonts w:ascii="Times New Roman" w:hAnsi="Times New Roman"/>
          <w:sz w:val="28"/>
          <w:szCs w:val="28"/>
        </w:rPr>
        <w:t xml:space="preserve"> – to travel anywhere in Portugal or Spain</w:t>
      </w:r>
    </w:p>
    <w:p w14:paraId="4DBBFD1F" w14:textId="77777777" w:rsidR="00B1469C" w:rsidRDefault="00B1469C" w:rsidP="00B1469C">
      <w:pPr>
        <w:jc w:val="both"/>
        <w:rPr>
          <w:rFonts w:ascii="Times New Roman" w:hAnsi="Times New Roman"/>
          <w:sz w:val="28"/>
          <w:szCs w:val="28"/>
        </w:rPr>
      </w:pPr>
    </w:p>
    <w:p w14:paraId="3FEA6F4B" w14:textId="77777777" w:rsidR="00B1469C" w:rsidRDefault="00B1469C" w:rsidP="00B1469C">
      <w:pPr>
        <w:jc w:val="both"/>
        <w:rPr>
          <w:rFonts w:ascii="Times New Roman" w:hAnsi="Times New Roman"/>
          <w:sz w:val="28"/>
          <w:szCs w:val="28"/>
        </w:rPr>
      </w:pPr>
      <w:r>
        <w:rPr>
          <w:rFonts w:ascii="Times New Roman" w:hAnsi="Times New Roman"/>
          <w:color w:val="FF0000"/>
          <w:sz w:val="28"/>
          <w:szCs w:val="28"/>
        </w:rPr>
        <w:t>Toledo</w:t>
      </w:r>
      <w:r>
        <w:rPr>
          <w:rFonts w:ascii="Times New Roman" w:hAnsi="Times New Roman"/>
          <w:sz w:val="28"/>
          <w:szCs w:val="28"/>
        </w:rPr>
        <w:t xml:space="preserve"> – Mosque Cristo Luz, Museum of the Visigoths, </w:t>
      </w:r>
      <w:proofErr w:type="spellStart"/>
      <w:r>
        <w:rPr>
          <w:rFonts w:ascii="Times New Roman" w:hAnsi="Times New Roman"/>
          <w:sz w:val="28"/>
          <w:szCs w:val="28"/>
        </w:rPr>
        <w:t>Transito</w:t>
      </w:r>
      <w:proofErr w:type="spellEnd"/>
      <w:r>
        <w:rPr>
          <w:rFonts w:ascii="Times New Roman" w:hAnsi="Times New Roman"/>
          <w:sz w:val="28"/>
          <w:szCs w:val="28"/>
        </w:rPr>
        <w:t xml:space="preserve"> Synagogue, Primatial Cathedral of Toledo</w:t>
      </w:r>
    </w:p>
    <w:p w14:paraId="1FBC72B4" w14:textId="77777777" w:rsidR="00B1469C" w:rsidRDefault="00B1469C" w:rsidP="00B1469C">
      <w:pPr>
        <w:jc w:val="both"/>
        <w:rPr>
          <w:rFonts w:ascii="Times New Roman" w:hAnsi="Times New Roman"/>
          <w:color w:val="FF0000"/>
          <w:sz w:val="28"/>
          <w:szCs w:val="28"/>
        </w:rPr>
      </w:pPr>
    </w:p>
    <w:p w14:paraId="1B8930CB" w14:textId="77777777" w:rsidR="00B1469C" w:rsidRDefault="00B1469C" w:rsidP="00B1469C">
      <w:pPr>
        <w:jc w:val="both"/>
        <w:rPr>
          <w:rFonts w:ascii="Times New Roman" w:hAnsi="Times New Roman"/>
          <w:color w:val="FF0000"/>
          <w:sz w:val="24"/>
          <w:szCs w:val="24"/>
        </w:rPr>
      </w:pPr>
      <w:r>
        <w:rPr>
          <w:rFonts w:ascii="Times New Roman" w:hAnsi="Times New Roman"/>
          <w:color w:val="FF0000"/>
          <w:sz w:val="28"/>
          <w:szCs w:val="28"/>
        </w:rPr>
        <w:t>Madrid</w:t>
      </w:r>
      <w:r>
        <w:rPr>
          <w:rFonts w:ascii="Times New Roman" w:hAnsi="Times New Roman"/>
          <w:sz w:val="28"/>
          <w:szCs w:val="28"/>
        </w:rPr>
        <w:t xml:space="preserve"> – Casa P</w:t>
      </w:r>
      <w:r w:rsidR="008903E5">
        <w:rPr>
          <w:rFonts w:ascii="Times New Roman" w:hAnsi="Times New Roman"/>
          <w:sz w:val="28"/>
          <w:szCs w:val="28"/>
        </w:rPr>
        <w:t>atas Flamenco (Internationally R</w:t>
      </w:r>
      <w:r>
        <w:rPr>
          <w:rFonts w:ascii="Times New Roman" w:hAnsi="Times New Roman"/>
          <w:sz w:val="28"/>
          <w:szCs w:val="28"/>
        </w:rPr>
        <w:t xml:space="preserve">enowned) - free time to visit Prado Museum, Reina Sofia Modern Art Museum, </w:t>
      </w:r>
      <w:proofErr w:type="spellStart"/>
      <w:r>
        <w:rPr>
          <w:rFonts w:ascii="Times New Roman" w:hAnsi="Times New Roman"/>
          <w:sz w:val="28"/>
          <w:szCs w:val="28"/>
        </w:rPr>
        <w:t>Retiro</w:t>
      </w:r>
      <w:proofErr w:type="spellEnd"/>
      <w:r>
        <w:rPr>
          <w:rFonts w:ascii="Times New Roman" w:hAnsi="Times New Roman"/>
          <w:sz w:val="28"/>
          <w:szCs w:val="28"/>
        </w:rPr>
        <w:t xml:space="preserve"> Park (like Central Park) and more………</w:t>
      </w:r>
    </w:p>
    <w:p w14:paraId="7921A792" w14:textId="77777777" w:rsidR="00B1469C" w:rsidRDefault="00B1469C" w:rsidP="00B1469C">
      <w:pPr>
        <w:overflowPunct/>
        <w:autoSpaceDE/>
        <w:adjustRightInd/>
        <w:ind w:left="105"/>
        <w:rPr>
          <w:rFonts w:ascii="Times New Roman" w:hAnsi="Times New Roman"/>
          <w:color w:val="FF0000"/>
          <w:sz w:val="24"/>
          <w:szCs w:val="24"/>
        </w:rPr>
      </w:pPr>
    </w:p>
    <w:p w14:paraId="1B26855A" w14:textId="77777777" w:rsidR="00B1469C" w:rsidRDefault="00B1469C" w:rsidP="00B1469C">
      <w:pPr>
        <w:jc w:val="both"/>
        <w:rPr>
          <w:rFonts w:ascii="Times New Roman" w:hAnsi="Times New Roman"/>
          <w:bCs/>
          <w:color w:val="984806"/>
        </w:rPr>
      </w:pPr>
    </w:p>
    <w:p w14:paraId="2FD6842B" w14:textId="77777777" w:rsidR="00DC303C" w:rsidRDefault="00DC303C" w:rsidP="00B1469C">
      <w:pPr>
        <w:jc w:val="both"/>
        <w:rPr>
          <w:rFonts w:ascii="Times New Roman" w:hAnsi="Times New Roman"/>
          <w:bCs/>
          <w:color w:val="984806"/>
        </w:rPr>
      </w:pPr>
    </w:p>
    <w:p w14:paraId="5399417B" w14:textId="77777777" w:rsidR="00DC303C" w:rsidRDefault="00DC303C" w:rsidP="00DC303C">
      <w:pPr>
        <w:jc w:val="center"/>
        <w:rPr>
          <w:rFonts w:ascii="Times New Roman" w:hAnsi="Times New Roman"/>
          <w:sz w:val="28"/>
          <w:szCs w:val="28"/>
          <w:lang w:val="es-MX"/>
        </w:rPr>
      </w:pPr>
      <w:r w:rsidRPr="00845BBA">
        <w:rPr>
          <w:rFonts w:ascii="Times New Roman" w:hAnsi="Times New Roman"/>
          <w:sz w:val="28"/>
          <w:szCs w:val="28"/>
          <w:lang w:val="es-MX"/>
        </w:rPr>
        <w:t xml:space="preserve">COMENTARIOS 2019 </w:t>
      </w:r>
    </w:p>
    <w:p w14:paraId="3972000C" w14:textId="77777777" w:rsidR="00DC303C" w:rsidRDefault="00DC303C" w:rsidP="00DC303C">
      <w:pPr>
        <w:jc w:val="both"/>
        <w:rPr>
          <w:rFonts w:ascii="Times New Roman" w:hAnsi="Times New Roman"/>
          <w:sz w:val="28"/>
          <w:szCs w:val="28"/>
          <w:lang w:val="es-MX"/>
        </w:rPr>
      </w:pPr>
    </w:p>
    <w:p w14:paraId="6578A991" w14:textId="77777777" w:rsidR="00DC303C" w:rsidRPr="00845BBA" w:rsidRDefault="00DC303C" w:rsidP="00DC303C">
      <w:pPr>
        <w:jc w:val="both"/>
        <w:rPr>
          <w:rFonts w:ascii="Times New Roman" w:hAnsi="Times New Roman"/>
          <w:sz w:val="28"/>
          <w:szCs w:val="28"/>
          <w:lang w:val="es-MX"/>
        </w:rPr>
      </w:pPr>
      <w:r w:rsidRPr="00845BBA">
        <w:rPr>
          <w:rFonts w:ascii="Times New Roman" w:hAnsi="Times New Roman"/>
          <w:sz w:val="28"/>
          <w:szCs w:val="28"/>
          <w:lang w:val="es-MX"/>
        </w:rPr>
        <w:t xml:space="preserve">Es para mí un gran honor recomendar al Centro Fray Luis de León como un excelente programa intensivo para profundizar en el idioma español. Como maestra de español como lengua extranjera, participar en este programa me ayudó a visualizar el impacto de ser bilingüe o trilingüe a larga escala. Durante mi estadía en Salamanca, tuve la oportunidad de conocer a otros maestros de español de otras partes del mundo que se reúnen aquí cada verano para prepararse mejor para cada inicio de ciclo escolar. Fue muy productivo para mí ver cuántas personas desean aprender el idioma español y la comunidad que se forma a base de esos deseos de superación y progreso.  Durante el programa, pude observar que el ambiente creado por profesores, organizadores y estudiantes es muy positivo, agradable y sumamente placentero. Los estudiantes que apenas inician su viaje en el español </w:t>
      </w:r>
      <w:r w:rsidRPr="00845BBA">
        <w:rPr>
          <w:rFonts w:ascii="Times New Roman" w:hAnsi="Times New Roman"/>
          <w:sz w:val="28"/>
          <w:szCs w:val="28"/>
          <w:lang w:val="es-MX"/>
        </w:rPr>
        <w:lastRenderedPageBreak/>
        <w:t>están rodeados de profesionales qu</w:t>
      </w:r>
      <w:bookmarkStart w:id="0" w:name="_GoBack"/>
      <w:bookmarkEnd w:id="0"/>
      <w:r w:rsidRPr="00845BBA">
        <w:rPr>
          <w:rFonts w:ascii="Times New Roman" w:hAnsi="Times New Roman"/>
          <w:sz w:val="28"/>
          <w:szCs w:val="28"/>
          <w:lang w:val="es-MX"/>
        </w:rPr>
        <w:t xml:space="preserve">e los alientan a superar sus miedos y sentirse orgullosos de sus esfuerzos por estar aquí. Yo que soy maestra de español y cuya primera lengua es el español por medio de este programa aprendí a valorar y apreciar mi lengua materna con más detalle. Fue increíble tener la oportunidad de experimentar el español como una ciencia de estudio social, histórica y cultural.  Los profesores, organizadores y compañeros de estudio que conocí durante este programa fueron personas muy profesionales, apasionadas en su labor y altamente grandes ejemplos a seguir. Me siento afortunada de haber tenido la oportunidad de haber estado en Salamanca extendiendo mi conocimiento en español para mejorar como profesora y dar crédito de que este programa nos hace ver el presente, paso y futuro del español como idioma que unen y acerca grandes personas amantes de la buena literatura y la profunda cultura española. </w:t>
      </w:r>
    </w:p>
    <w:p w14:paraId="610E1E61" w14:textId="77777777" w:rsidR="00DC303C" w:rsidRPr="00845BBA" w:rsidRDefault="00DC303C" w:rsidP="00DC303C">
      <w:pPr>
        <w:jc w:val="both"/>
        <w:rPr>
          <w:rFonts w:ascii="Times New Roman" w:hAnsi="Times New Roman"/>
          <w:sz w:val="28"/>
          <w:szCs w:val="28"/>
          <w:lang w:val="es-MX"/>
        </w:rPr>
      </w:pPr>
    </w:p>
    <w:p w14:paraId="75B04EFE" w14:textId="77777777" w:rsidR="00DC303C" w:rsidRPr="00845BBA" w:rsidRDefault="00DC303C" w:rsidP="00DC303C">
      <w:pPr>
        <w:jc w:val="both"/>
        <w:rPr>
          <w:rFonts w:ascii="Times New Roman" w:hAnsi="Times New Roman"/>
          <w:sz w:val="28"/>
          <w:szCs w:val="28"/>
          <w:lang w:val="es-MX"/>
        </w:rPr>
      </w:pPr>
      <w:r w:rsidRPr="00845BBA">
        <w:rPr>
          <w:rFonts w:ascii="Times New Roman" w:hAnsi="Times New Roman"/>
          <w:sz w:val="28"/>
          <w:szCs w:val="28"/>
          <w:lang w:val="es-MX"/>
        </w:rPr>
        <w:t xml:space="preserve">Yessenia Iñiguez-Huerta, </w:t>
      </w:r>
      <w:proofErr w:type="spellStart"/>
      <w:r w:rsidRPr="00845BBA">
        <w:rPr>
          <w:rFonts w:ascii="Times New Roman" w:hAnsi="Times New Roman"/>
          <w:sz w:val="28"/>
          <w:szCs w:val="28"/>
          <w:lang w:val="es-MX"/>
        </w:rPr>
        <w:t>Hilmat</w:t>
      </w:r>
      <w:proofErr w:type="spellEnd"/>
      <w:r w:rsidRPr="00845BBA">
        <w:rPr>
          <w:rFonts w:ascii="Times New Roman" w:hAnsi="Times New Roman"/>
          <w:sz w:val="28"/>
          <w:szCs w:val="28"/>
          <w:lang w:val="es-MX"/>
        </w:rPr>
        <w:t xml:space="preserve"> Elementary, </w:t>
      </w:r>
      <w:proofErr w:type="spellStart"/>
      <w:r w:rsidRPr="00845BBA">
        <w:rPr>
          <w:rFonts w:ascii="Times New Roman" w:hAnsi="Times New Roman"/>
          <w:sz w:val="28"/>
          <w:szCs w:val="28"/>
          <w:lang w:val="es-MX"/>
        </w:rPr>
        <w:t>Hilmar</w:t>
      </w:r>
      <w:proofErr w:type="spellEnd"/>
      <w:r w:rsidRPr="00845BBA">
        <w:rPr>
          <w:rFonts w:ascii="Times New Roman" w:hAnsi="Times New Roman"/>
          <w:sz w:val="28"/>
          <w:szCs w:val="28"/>
          <w:lang w:val="es-MX"/>
        </w:rPr>
        <w:t xml:space="preserve"> California</w:t>
      </w:r>
    </w:p>
    <w:p w14:paraId="07D36BB9" w14:textId="77777777" w:rsidR="00DC303C" w:rsidRPr="00845BBA" w:rsidRDefault="00DC303C" w:rsidP="00DC303C">
      <w:pPr>
        <w:jc w:val="both"/>
        <w:rPr>
          <w:rFonts w:ascii="Times New Roman" w:hAnsi="Times New Roman"/>
          <w:sz w:val="28"/>
          <w:szCs w:val="28"/>
          <w:lang w:val="es-MX"/>
        </w:rPr>
      </w:pPr>
    </w:p>
    <w:p w14:paraId="54D85F03" w14:textId="77777777" w:rsidR="00DC303C" w:rsidRPr="00845BBA" w:rsidRDefault="00DC303C" w:rsidP="00DC303C">
      <w:pPr>
        <w:contextualSpacing/>
        <w:jc w:val="both"/>
        <w:rPr>
          <w:rFonts w:ascii="Times New Roman" w:hAnsi="Times New Roman"/>
          <w:sz w:val="28"/>
          <w:szCs w:val="28"/>
          <w:lang w:val="es-MX"/>
        </w:rPr>
      </w:pPr>
      <w:r w:rsidRPr="00845BBA">
        <w:rPr>
          <w:rFonts w:ascii="Times New Roman" w:hAnsi="Times New Roman"/>
          <w:sz w:val="28"/>
          <w:szCs w:val="28"/>
          <w:lang w:val="es-MX"/>
        </w:rPr>
        <w:t>Me enorgullece haber sido parte del programa que ofrece El Centro Fray Luis de León. Mi gran e inolvidable experiencia la viví este pasado verano (julio del 2019) en la Universidad de Salamanca, ubicada en la ciudad que lleva el mismo nombre, en España. El programa está enfocado en el aprendizaje y perfección del idioma español. Soy profesora de 4˚ grado en una escuela que ofrece programas de dos idiomas (inglés-español e inglés-portugués).  Los cursos internaciones ofrecen clases no sólo para aprender el idioma español, sino que también cultura, arte, historia, literatura, etc. El ambiente educativo que se crea en este programa es profesional y enfocado en cubrir las necesidades de los alumnos que asisten; éstos provienen de diferentes países. En este programa te das cuenta como el idioma español es valorado y de suma importancia en este mundo tan competitivo y tecnológico. Los profesores están altamente preparados y calificados para impartir clases de calidad; siempre están dispuestos a dar lo mejor de sí en bien del aprendizaje de los alumnos. El conocimiento adquirido durante estos cursos me ha preparado para desempeñar mejor mi labor como docente en la enseñanza del español, conocimientos y cultura en general.  ¡Me encantó este programa!</w:t>
      </w:r>
    </w:p>
    <w:p w14:paraId="0BC1E8E2" w14:textId="77777777" w:rsidR="00DC303C" w:rsidRPr="00845BBA" w:rsidRDefault="00DC303C" w:rsidP="00DC303C">
      <w:pPr>
        <w:contextualSpacing/>
        <w:jc w:val="both"/>
        <w:rPr>
          <w:rFonts w:ascii="Times New Roman" w:hAnsi="Times New Roman"/>
          <w:sz w:val="28"/>
          <w:szCs w:val="28"/>
          <w:lang w:val="es-MX"/>
        </w:rPr>
      </w:pPr>
    </w:p>
    <w:p w14:paraId="290FE412" w14:textId="77777777" w:rsidR="00DC303C" w:rsidRPr="00845BBA" w:rsidRDefault="00DC303C" w:rsidP="00DC303C">
      <w:pPr>
        <w:contextualSpacing/>
        <w:jc w:val="both"/>
        <w:rPr>
          <w:rFonts w:ascii="Times New Roman" w:hAnsi="Times New Roman"/>
          <w:sz w:val="28"/>
          <w:szCs w:val="28"/>
          <w:lang w:val="es-MX"/>
        </w:rPr>
      </w:pPr>
      <w:r w:rsidRPr="00845BBA">
        <w:rPr>
          <w:rFonts w:ascii="Times New Roman" w:hAnsi="Times New Roman"/>
          <w:sz w:val="28"/>
          <w:szCs w:val="28"/>
          <w:lang w:val="es-MX"/>
        </w:rPr>
        <w:t xml:space="preserve">Martha Durán Hernández, </w:t>
      </w:r>
      <w:proofErr w:type="spellStart"/>
      <w:r w:rsidRPr="00845BBA">
        <w:rPr>
          <w:rFonts w:ascii="Times New Roman" w:hAnsi="Times New Roman"/>
          <w:sz w:val="28"/>
          <w:szCs w:val="28"/>
          <w:lang w:val="es-MX"/>
        </w:rPr>
        <w:t>Hilmat</w:t>
      </w:r>
      <w:proofErr w:type="spellEnd"/>
      <w:r w:rsidRPr="00845BBA">
        <w:rPr>
          <w:rFonts w:ascii="Times New Roman" w:hAnsi="Times New Roman"/>
          <w:sz w:val="28"/>
          <w:szCs w:val="28"/>
          <w:lang w:val="es-MX"/>
        </w:rPr>
        <w:t xml:space="preserve"> Elementary, </w:t>
      </w:r>
      <w:proofErr w:type="spellStart"/>
      <w:r w:rsidRPr="00845BBA">
        <w:rPr>
          <w:rFonts w:ascii="Times New Roman" w:hAnsi="Times New Roman"/>
          <w:sz w:val="28"/>
          <w:szCs w:val="28"/>
          <w:lang w:val="es-MX"/>
        </w:rPr>
        <w:t>Hilmar</w:t>
      </w:r>
      <w:proofErr w:type="spellEnd"/>
      <w:r w:rsidRPr="00845BBA">
        <w:rPr>
          <w:rFonts w:ascii="Times New Roman" w:hAnsi="Times New Roman"/>
          <w:sz w:val="28"/>
          <w:szCs w:val="28"/>
          <w:lang w:val="es-MX"/>
        </w:rPr>
        <w:t xml:space="preserve"> California</w:t>
      </w:r>
    </w:p>
    <w:p w14:paraId="61AD4255" w14:textId="77777777" w:rsidR="00DC303C" w:rsidRDefault="00DC303C" w:rsidP="00B1469C">
      <w:pPr>
        <w:jc w:val="both"/>
        <w:rPr>
          <w:rFonts w:ascii="Times New Roman" w:hAnsi="Times New Roman"/>
          <w:bCs/>
          <w:color w:val="984806"/>
        </w:rPr>
      </w:pPr>
    </w:p>
    <w:p w14:paraId="4ED68EC5" w14:textId="77777777" w:rsidR="00DC303C" w:rsidRDefault="00DC303C" w:rsidP="00DC303C">
      <w:pPr>
        <w:jc w:val="both"/>
        <w:rPr>
          <w:rFonts w:ascii="Times New Roman" w:hAnsi="Times New Roman"/>
          <w:bCs/>
          <w:color w:val="984806"/>
        </w:rPr>
      </w:pPr>
    </w:p>
    <w:p w14:paraId="182FF7E1" w14:textId="77777777" w:rsidR="00DC303C" w:rsidRDefault="00DC303C" w:rsidP="00DC303C">
      <w:pPr>
        <w:jc w:val="both"/>
        <w:rPr>
          <w:rFonts w:ascii="Times New Roman" w:hAnsi="Times New Roman"/>
          <w:bCs/>
          <w:color w:val="984806"/>
        </w:rPr>
      </w:pPr>
    </w:p>
    <w:p w14:paraId="1355A9ED" w14:textId="77777777" w:rsidR="00DC303C" w:rsidRDefault="00DC303C" w:rsidP="00DC303C">
      <w:pPr>
        <w:jc w:val="both"/>
        <w:rPr>
          <w:rFonts w:ascii="Times New Roman" w:hAnsi="Times New Roman"/>
          <w:bCs/>
          <w:color w:val="984806"/>
        </w:rPr>
      </w:pPr>
    </w:p>
    <w:p w14:paraId="58649D53" w14:textId="77777777" w:rsidR="00DC303C" w:rsidRDefault="00DC303C" w:rsidP="00DC303C">
      <w:pPr>
        <w:jc w:val="both"/>
        <w:rPr>
          <w:rFonts w:ascii="Times New Roman" w:hAnsi="Times New Roman"/>
          <w:bCs/>
          <w:color w:val="984806"/>
        </w:rPr>
      </w:pPr>
    </w:p>
    <w:p w14:paraId="26F45AC9" w14:textId="77777777" w:rsidR="00DC303C" w:rsidRDefault="00DC303C" w:rsidP="00DC303C">
      <w:pPr>
        <w:jc w:val="both"/>
        <w:rPr>
          <w:rFonts w:ascii="Times New Roman" w:hAnsi="Times New Roman"/>
          <w:bCs/>
          <w:color w:val="984806"/>
        </w:rPr>
      </w:pPr>
    </w:p>
    <w:p w14:paraId="7B0C40EE" w14:textId="77777777" w:rsidR="00DC303C" w:rsidRDefault="00DC303C" w:rsidP="00DC303C">
      <w:pPr>
        <w:jc w:val="both"/>
        <w:rPr>
          <w:rFonts w:ascii="Times New Roman" w:hAnsi="Times New Roman"/>
          <w:bCs/>
          <w:color w:val="984806"/>
        </w:rPr>
      </w:pPr>
    </w:p>
    <w:p w14:paraId="2023DFA7" w14:textId="77777777" w:rsidR="00DC303C" w:rsidRDefault="00DC303C" w:rsidP="00DC303C">
      <w:pPr>
        <w:jc w:val="both"/>
        <w:rPr>
          <w:rFonts w:ascii="Times New Roman" w:hAnsi="Times New Roman"/>
          <w:bCs/>
          <w:color w:val="984806"/>
        </w:rPr>
      </w:pPr>
    </w:p>
    <w:p w14:paraId="1B47C071" w14:textId="77777777" w:rsidR="00DC303C" w:rsidRDefault="00DC303C" w:rsidP="00DC303C">
      <w:pPr>
        <w:jc w:val="both"/>
        <w:rPr>
          <w:rFonts w:ascii="Times New Roman" w:hAnsi="Times New Roman"/>
          <w:color w:val="984806"/>
        </w:rPr>
      </w:pPr>
      <w:r>
        <w:rPr>
          <w:rFonts w:ascii="Times New Roman" w:hAnsi="Times New Roman"/>
          <w:bCs/>
          <w:color w:val="984806"/>
        </w:rPr>
        <w:t>The Centro Fray Luís de León is a Washington State LLC. It collaborates directly with the University of Salamanca.</w:t>
      </w:r>
    </w:p>
    <w:sectPr w:rsidR="00DC3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C65BA"/>
    <w:multiLevelType w:val="multilevel"/>
    <w:tmpl w:val="CA2A2490"/>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69C"/>
    <w:rsid w:val="00041BD1"/>
    <w:rsid w:val="000D726D"/>
    <w:rsid w:val="001B2B97"/>
    <w:rsid w:val="001B67E6"/>
    <w:rsid w:val="001D3854"/>
    <w:rsid w:val="001F44EB"/>
    <w:rsid w:val="00203767"/>
    <w:rsid w:val="002437EC"/>
    <w:rsid w:val="00280F4D"/>
    <w:rsid w:val="003317DC"/>
    <w:rsid w:val="00362AC4"/>
    <w:rsid w:val="00381F0D"/>
    <w:rsid w:val="004122B4"/>
    <w:rsid w:val="00423F0A"/>
    <w:rsid w:val="004B208C"/>
    <w:rsid w:val="004D4737"/>
    <w:rsid w:val="004F4A5B"/>
    <w:rsid w:val="00524535"/>
    <w:rsid w:val="0058032D"/>
    <w:rsid w:val="00587D24"/>
    <w:rsid w:val="005F1FE3"/>
    <w:rsid w:val="006873D5"/>
    <w:rsid w:val="006A1901"/>
    <w:rsid w:val="006E3F08"/>
    <w:rsid w:val="007001A7"/>
    <w:rsid w:val="007436ED"/>
    <w:rsid w:val="00750436"/>
    <w:rsid w:val="007A4865"/>
    <w:rsid w:val="007E70FF"/>
    <w:rsid w:val="00867AB1"/>
    <w:rsid w:val="008903E5"/>
    <w:rsid w:val="008F28B9"/>
    <w:rsid w:val="00905F89"/>
    <w:rsid w:val="0095131C"/>
    <w:rsid w:val="00957384"/>
    <w:rsid w:val="00977077"/>
    <w:rsid w:val="00A155C1"/>
    <w:rsid w:val="00A2704A"/>
    <w:rsid w:val="00A455E0"/>
    <w:rsid w:val="00AD73CE"/>
    <w:rsid w:val="00B1225A"/>
    <w:rsid w:val="00B12C61"/>
    <w:rsid w:val="00B1469C"/>
    <w:rsid w:val="00B8450D"/>
    <w:rsid w:val="00C80B8B"/>
    <w:rsid w:val="00CD1761"/>
    <w:rsid w:val="00CD35B5"/>
    <w:rsid w:val="00CD64AD"/>
    <w:rsid w:val="00CF1AE8"/>
    <w:rsid w:val="00D0327A"/>
    <w:rsid w:val="00D05533"/>
    <w:rsid w:val="00D54805"/>
    <w:rsid w:val="00DC303C"/>
    <w:rsid w:val="00E3223C"/>
    <w:rsid w:val="00E9524E"/>
    <w:rsid w:val="00EC47B9"/>
    <w:rsid w:val="00FD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0A946FCD"/>
  <w15:docId w15:val="{EDDCC8BA-2147-417D-B1F4-49276EC1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469C"/>
    <w:pPr>
      <w:overflowPunct w:val="0"/>
      <w:autoSpaceDE w:val="0"/>
      <w:autoSpaceDN w:val="0"/>
      <w:adjustRightInd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69C"/>
    <w:rPr>
      <w:color w:val="0000FF"/>
      <w:u w:val="single"/>
    </w:rPr>
  </w:style>
  <w:style w:type="paragraph" w:styleId="BalloonText">
    <w:name w:val="Balloon Text"/>
    <w:basedOn w:val="Normal"/>
    <w:link w:val="BalloonTextChar"/>
    <w:uiPriority w:val="99"/>
    <w:semiHidden/>
    <w:unhideWhenUsed/>
    <w:rsid w:val="00B1469C"/>
    <w:rPr>
      <w:rFonts w:ascii="Tahoma" w:hAnsi="Tahoma" w:cs="Tahoma"/>
      <w:sz w:val="16"/>
      <w:szCs w:val="16"/>
    </w:rPr>
  </w:style>
  <w:style w:type="character" w:customStyle="1" w:styleId="BalloonTextChar">
    <w:name w:val="Balloon Text Char"/>
    <w:basedOn w:val="DefaultParagraphFont"/>
    <w:link w:val="BalloonText"/>
    <w:uiPriority w:val="99"/>
    <w:semiHidden/>
    <w:rsid w:val="00B1469C"/>
    <w:rPr>
      <w:rFonts w:ascii="Tahoma" w:eastAsia="Times New Roman" w:hAnsi="Tahoma" w:cs="Tahoma"/>
      <w:sz w:val="16"/>
      <w:szCs w:val="16"/>
    </w:rPr>
  </w:style>
  <w:style w:type="paragraph" w:styleId="ListParagraph">
    <w:name w:val="List Paragraph"/>
    <w:basedOn w:val="Normal"/>
    <w:uiPriority w:val="34"/>
    <w:qFormat/>
    <w:rsid w:val="00A2704A"/>
    <w:pPr>
      <w:ind w:left="720"/>
      <w:contextualSpacing/>
    </w:pPr>
  </w:style>
  <w:style w:type="character" w:styleId="UnresolvedMention">
    <w:name w:val="Unresolved Mention"/>
    <w:basedOn w:val="DefaultParagraphFont"/>
    <w:uiPriority w:val="99"/>
    <w:semiHidden/>
    <w:unhideWhenUsed/>
    <w:rsid w:val="00DC3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8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omiciel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iusal.study@usal.es" TargetMode="External"/><Relationship Id="rId5" Type="http://schemas.openxmlformats.org/officeDocument/2006/relationships/image" Target="media/image1.jpeg"/><Relationship Id="rId10" Type="http://schemas.openxmlformats.org/officeDocument/2006/relationships/hyperlink" Target="mailto:betomicielo@gmail.com" TargetMode="External"/><Relationship Id="rId4" Type="http://schemas.openxmlformats.org/officeDocument/2006/relationships/webSettings" Target="webSettings.xml"/><Relationship Id="rId9" Type="http://schemas.openxmlformats.org/officeDocument/2006/relationships/hyperlink" Target="mailto:sandy.dubois@travellea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Ferreiro, Alberto</cp:lastModifiedBy>
  <cp:revision>37</cp:revision>
  <dcterms:created xsi:type="dcterms:W3CDTF">2018-11-19T23:04:00Z</dcterms:created>
  <dcterms:modified xsi:type="dcterms:W3CDTF">2019-09-16T06:47:00Z</dcterms:modified>
</cp:coreProperties>
</file>