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233BC" w14:textId="63E89BF6" w:rsidR="00FE5478" w:rsidRDefault="00FE5478" w:rsidP="00943ECC">
      <w:pPr>
        <w:autoSpaceDE w:val="0"/>
        <w:autoSpaceDN w:val="0"/>
        <w:adjustRightInd w:val="0"/>
        <w:spacing w:after="0" w:line="240" w:lineRule="auto"/>
        <w:jc w:val="center"/>
        <w:rPr>
          <w:rFonts w:ascii="Georgia" w:hAnsi="Georgia" w:cs="Times New Roman"/>
          <w:b/>
          <w:sz w:val="28"/>
          <w:szCs w:val="28"/>
          <w:u w:val="single"/>
        </w:rPr>
      </w:pPr>
      <w:r w:rsidRPr="00FE5478">
        <w:rPr>
          <w:rFonts w:ascii="Georgia" w:hAnsi="Georgia" w:cs="Times New Roman"/>
          <w:b/>
          <w:sz w:val="28"/>
          <w:szCs w:val="28"/>
          <w:u w:val="single"/>
        </w:rPr>
        <w:t>ATTACHMENT B</w:t>
      </w:r>
    </w:p>
    <w:p w14:paraId="3C1DEB6C" w14:textId="77777777" w:rsidR="00FE5478" w:rsidRPr="00FE5478" w:rsidRDefault="00FE5478" w:rsidP="007A16F1">
      <w:pPr>
        <w:autoSpaceDE w:val="0"/>
        <w:autoSpaceDN w:val="0"/>
        <w:adjustRightInd w:val="0"/>
        <w:spacing w:after="0" w:line="240" w:lineRule="auto"/>
        <w:ind w:left="360"/>
        <w:jc w:val="center"/>
        <w:rPr>
          <w:rFonts w:ascii="Georgia" w:hAnsi="Georgia" w:cs="Times New Roman"/>
          <w:b/>
          <w:sz w:val="28"/>
          <w:szCs w:val="28"/>
          <w:u w:val="single"/>
        </w:rPr>
      </w:pPr>
    </w:p>
    <w:p w14:paraId="03506BF3" w14:textId="78A53C96" w:rsidR="007A16F1" w:rsidRPr="00FE5478" w:rsidRDefault="007A16F1" w:rsidP="007A16F1">
      <w:pPr>
        <w:autoSpaceDE w:val="0"/>
        <w:autoSpaceDN w:val="0"/>
        <w:adjustRightInd w:val="0"/>
        <w:spacing w:after="0" w:line="240" w:lineRule="auto"/>
        <w:ind w:left="360"/>
        <w:jc w:val="center"/>
        <w:rPr>
          <w:rFonts w:ascii="Georgia" w:hAnsi="Georgia" w:cs="Times New Roman"/>
          <w:b/>
          <w:sz w:val="24"/>
          <w:szCs w:val="24"/>
        </w:rPr>
      </w:pPr>
      <w:r w:rsidRPr="00FE5478">
        <w:rPr>
          <w:rFonts w:ascii="Georgia" w:hAnsi="Georgia" w:cs="Times New Roman"/>
          <w:b/>
          <w:sz w:val="24"/>
          <w:szCs w:val="24"/>
        </w:rPr>
        <w:t xml:space="preserve">UUCSC Member/Friend FACILITY USE REQUEST &amp; AGREEMENT FORM </w:t>
      </w:r>
      <w:r w:rsidR="00F174FC" w:rsidRPr="00FE5478">
        <w:rPr>
          <w:rFonts w:ascii="Georgia" w:hAnsi="Georgia" w:cs="Times New Roman"/>
          <w:b/>
          <w:sz w:val="24"/>
          <w:szCs w:val="24"/>
        </w:rPr>
        <w:t>(Attachment B)</w:t>
      </w:r>
    </w:p>
    <w:p w14:paraId="1EA68046" w14:textId="65D04E15" w:rsidR="007A16F1" w:rsidRPr="00FE5478" w:rsidRDefault="007A16F1" w:rsidP="00C04FD3">
      <w:pPr>
        <w:autoSpaceDE w:val="0"/>
        <w:autoSpaceDN w:val="0"/>
        <w:adjustRightInd w:val="0"/>
        <w:spacing w:after="0" w:line="240" w:lineRule="auto"/>
        <w:rPr>
          <w:rFonts w:ascii="Georgia" w:hAnsi="Georgia" w:cs="Times New Roman"/>
          <w:b/>
          <w:bCs/>
          <w:i/>
          <w:iCs/>
        </w:rPr>
      </w:pPr>
    </w:p>
    <w:p w14:paraId="77E4E45E" w14:textId="77777777" w:rsidR="007A16F1" w:rsidRPr="007307D7" w:rsidRDefault="007A16F1" w:rsidP="007A16F1">
      <w:pPr>
        <w:jc w:val="center"/>
        <w:rPr>
          <w:rFonts w:ascii="Georgia" w:hAnsi="Georgia"/>
          <w:b/>
          <w:sz w:val="24"/>
          <w:szCs w:val="24"/>
          <w:u w:val="single"/>
        </w:rPr>
      </w:pPr>
      <w:r w:rsidRPr="007307D7">
        <w:rPr>
          <w:rFonts w:ascii="Georgia" w:hAnsi="Georgia" w:cs="Times New Roman"/>
          <w:b/>
          <w:bCs/>
          <w:i/>
          <w:iCs/>
          <w:sz w:val="24"/>
          <w:szCs w:val="24"/>
        </w:rPr>
        <w:t xml:space="preserve"> </w:t>
      </w:r>
      <w:r w:rsidRPr="007307D7">
        <w:rPr>
          <w:rFonts w:ascii="Georgia" w:hAnsi="Georgia"/>
          <w:b/>
          <w:sz w:val="24"/>
          <w:szCs w:val="24"/>
        </w:rPr>
        <w:t xml:space="preserve">UUCSC Facility Use Request and Agreement Form for </w:t>
      </w:r>
      <w:r w:rsidRPr="007307D7">
        <w:rPr>
          <w:rFonts w:ascii="Georgia" w:hAnsi="Georgia"/>
          <w:b/>
          <w:sz w:val="24"/>
          <w:szCs w:val="24"/>
          <w:u w:val="single"/>
        </w:rPr>
        <w:t>UUCSC Sponsored Events</w:t>
      </w:r>
    </w:p>
    <w:p w14:paraId="2319DE4A" w14:textId="77777777" w:rsidR="007A16F1" w:rsidRPr="007307D7" w:rsidRDefault="007A16F1" w:rsidP="007A16F1">
      <w:pPr>
        <w:rPr>
          <w:rFonts w:ascii="Georgia" w:hAnsi="Georgia"/>
          <w:i/>
        </w:rPr>
      </w:pPr>
      <w:r w:rsidRPr="007307D7">
        <w:rPr>
          <w:rFonts w:ascii="Georgia" w:hAnsi="Georgia"/>
        </w:rPr>
        <w:t xml:space="preserve">UUCSC is pleased to offer use of its facilities and grounds, for purposes in keeping with UU principles and to serve the greater community. The intention of this form is to be used when room fees are not applicable due to being UUCSC sponsored events (e.g., legislative forums, MLP, speakers, UUCSC events, etc.). Rites of passage (weddings, memorial services, baby naming services etc.) are covered by a separate form/checklist specific to those events. </w:t>
      </w:r>
      <w:r w:rsidRPr="007307D7">
        <w:rPr>
          <w:rFonts w:ascii="Georgia" w:hAnsi="Georgia"/>
          <w:i/>
        </w:rPr>
        <w:t>Regular committee meetings do not require the use of this form.</w:t>
      </w:r>
    </w:p>
    <w:p w14:paraId="6E81827E" w14:textId="10C70642" w:rsidR="007A16F1" w:rsidRPr="007307D7" w:rsidRDefault="007A16F1" w:rsidP="007A16F1">
      <w:pPr>
        <w:rPr>
          <w:rFonts w:ascii="Georgia" w:hAnsi="Georgia"/>
          <w:i/>
        </w:rPr>
      </w:pPr>
      <w:r w:rsidRPr="007307D7">
        <w:rPr>
          <w:rFonts w:ascii="Georgia" w:hAnsi="Georgia"/>
          <w:i/>
        </w:rPr>
        <w:t xml:space="preserve">This form is not to be confused with Attachment A of the Facility Use Guidelines, “UUCSC Facility Use Request &amp; Agreement Form” which is to be used by events </w:t>
      </w:r>
      <w:r w:rsidRPr="007307D7">
        <w:rPr>
          <w:rFonts w:ascii="Georgia" w:hAnsi="Georgia"/>
          <w:i/>
          <w:u w:val="single"/>
        </w:rPr>
        <w:t>not sponsored by UUCSC</w:t>
      </w:r>
      <w:r w:rsidRPr="007307D7">
        <w:rPr>
          <w:rFonts w:ascii="Georgia" w:hAnsi="Georgia"/>
          <w:i/>
        </w:rPr>
        <w:t xml:space="preserve"> (e.g., rental by an outside group for a non-UUCSC sponsored event).</w:t>
      </w:r>
    </w:p>
    <w:p w14:paraId="7978062B" w14:textId="12001500" w:rsidR="007A16F1" w:rsidRDefault="007A16F1" w:rsidP="00640F15">
      <w:pPr>
        <w:spacing w:after="0" w:line="240" w:lineRule="auto"/>
        <w:rPr>
          <w:rFonts w:ascii="Georgia" w:hAnsi="Georgia"/>
        </w:rPr>
      </w:pPr>
      <w:r w:rsidRPr="00674D76">
        <w:rPr>
          <w:rFonts w:ascii="Georgia" w:hAnsi="Georgia"/>
          <w:b/>
        </w:rPr>
        <w:t>UUCSC Sponsoring Group and/or Person(s</w:t>
      </w:r>
      <w:r w:rsidR="00F174FC" w:rsidRPr="00674D76">
        <w:rPr>
          <w:rFonts w:ascii="Georgia" w:hAnsi="Georgia"/>
          <w:b/>
        </w:rPr>
        <w:t>):</w:t>
      </w:r>
      <w:r w:rsidR="00F174FC" w:rsidRPr="007307D7">
        <w:rPr>
          <w:rFonts w:ascii="Georgia" w:hAnsi="Georgia"/>
        </w:rPr>
        <w:t xml:space="preserve"> </w:t>
      </w:r>
    </w:p>
    <w:p w14:paraId="2AF274E2" w14:textId="77777777" w:rsidR="00674D76" w:rsidRPr="007307D7" w:rsidRDefault="00674D76" w:rsidP="00640F15">
      <w:pPr>
        <w:spacing w:after="0" w:line="240" w:lineRule="auto"/>
        <w:rPr>
          <w:rFonts w:ascii="Georgia" w:hAnsi="Georgia"/>
        </w:rPr>
      </w:pPr>
    </w:p>
    <w:p w14:paraId="0C919D21" w14:textId="77777777" w:rsidR="007A16F1" w:rsidRPr="007307D7" w:rsidRDefault="007A16F1" w:rsidP="00640F15">
      <w:pPr>
        <w:spacing w:after="0" w:line="240" w:lineRule="auto"/>
        <w:rPr>
          <w:rFonts w:ascii="Georgia" w:hAnsi="Georgia"/>
        </w:rPr>
      </w:pPr>
      <w:r w:rsidRPr="00674D76">
        <w:rPr>
          <w:rFonts w:ascii="Georgia" w:hAnsi="Georgia"/>
          <w:b/>
        </w:rPr>
        <w:t>Key Holder who will open and close UUCSC for event</w:t>
      </w:r>
      <w:r w:rsidRPr="007307D7">
        <w:rPr>
          <w:rFonts w:ascii="Georgia" w:hAnsi="Georgia"/>
        </w:rPr>
        <w:t xml:space="preserve"> (if not a key holder, indicate key(s) </w:t>
      </w:r>
    </w:p>
    <w:p w14:paraId="4945B80E" w14:textId="28326C14" w:rsidR="007A16F1" w:rsidRDefault="007A16F1" w:rsidP="00640F15">
      <w:pPr>
        <w:spacing w:after="0" w:line="240" w:lineRule="auto"/>
        <w:rPr>
          <w:rFonts w:ascii="Georgia" w:hAnsi="Georgia"/>
        </w:rPr>
      </w:pPr>
      <w:r w:rsidRPr="007307D7">
        <w:rPr>
          <w:rFonts w:ascii="Georgia" w:hAnsi="Georgia"/>
        </w:rPr>
        <w:t>borrowed</w:t>
      </w:r>
      <w:r w:rsidR="00640F15" w:rsidRPr="007307D7">
        <w:rPr>
          <w:rFonts w:ascii="Georgia" w:hAnsi="Georgia"/>
        </w:rPr>
        <w:t xml:space="preserve">): </w:t>
      </w:r>
    </w:p>
    <w:p w14:paraId="11BBD9BD" w14:textId="77777777" w:rsidR="00674D76" w:rsidRPr="007307D7" w:rsidRDefault="00674D76" w:rsidP="00640F15">
      <w:pPr>
        <w:spacing w:after="0" w:line="240" w:lineRule="auto"/>
        <w:rPr>
          <w:rFonts w:ascii="Georgia" w:hAnsi="Georgia"/>
        </w:rPr>
      </w:pPr>
    </w:p>
    <w:p w14:paraId="12B2CC5A" w14:textId="27613E39" w:rsidR="007A16F1" w:rsidRDefault="007A16F1" w:rsidP="00640F15">
      <w:pPr>
        <w:spacing w:after="0" w:line="240" w:lineRule="auto"/>
        <w:rPr>
          <w:rFonts w:ascii="Georgia" w:hAnsi="Georgia"/>
        </w:rPr>
      </w:pPr>
      <w:r w:rsidRPr="00674D76">
        <w:rPr>
          <w:rFonts w:ascii="Georgia" w:hAnsi="Georgia"/>
          <w:b/>
        </w:rPr>
        <w:t>Date/Dates (if recurring event):</w:t>
      </w:r>
      <w:r w:rsidRPr="007307D7">
        <w:rPr>
          <w:rFonts w:ascii="Georgia" w:hAnsi="Georgia"/>
        </w:rPr>
        <w:t xml:space="preserve"> </w:t>
      </w:r>
    </w:p>
    <w:p w14:paraId="39459602" w14:textId="77777777" w:rsidR="00674D76" w:rsidRPr="007307D7" w:rsidRDefault="00674D76" w:rsidP="00640F15">
      <w:pPr>
        <w:spacing w:after="0" w:line="240" w:lineRule="auto"/>
        <w:rPr>
          <w:rFonts w:ascii="Georgia" w:hAnsi="Georgia"/>
        </w:rPr>
      </w:pPr>
    </w:p>
    <w:p w14:paraId="7056554F" w14:textId="589CE1DA" w:rsidR="007A16F1" w:rsidRDefault="007A16F1" w:rsidP="00640F15">
      <w:pPr>
        <w:spacing w:after="0" w:line="240" w:lineRule="auto"/>
        <w:rPr>
          <w:rFonts w:ascii="Georgia" w:hAnsi="Georgia"/>
        </w:rPr>
      </w:pPr>
      <w:r w:rsidRPr="00674D76">
        <w:rPr>
          <w:rFonts w:ascii="Georgia" w:hAnsi="Georgia"/>
          <w:b/>
        </w:rPr>
        <w:t>Time (include setup and closing up</w:t>
      </w:r>
      <w:r w:rsidR="00640F15" w:rsidRPr="00674D76">
        <w:rPr>
          <w:rFonts w:ascii="Georgia" w:hAnsi="Georgia"/>
          <w:b/>
        </w:rPr>
        <w:t>):</w:t>
      </w:r>
      <w:r w:rsidR="00640F15" w:rsidRPr="007307D7">
        <w:rPr>
          <w:rFonts w:ascii="Georgia" w:hAnsi="Georgia"/>
        </w:rPr>
        <w:t xml:space="preserve"> </w:t>
      </w:r>
    </w:p>
    <w:p w14:paraId="4FC0D23A" w14:textId="77777777" w:rsidR="00674D76" w:rsidRPr="007307D7" w:rsidRDefault="00674D76" w:rsidP="00640F15">
      <w:pPr>
        <w:spacing w:after="0" w:line="240" w:lineRule="auto"/>
        <w:rPr>
          <w:rFonts w:ascii="Georgia" w:hAnsi="Georgia"/>
        </w:rPr>
      </w:pPr>
    </w:p>
    <w:p w14:paraId="63A042B8" w14:textId="15915D89" w:rsidR="00674D76" w:rsidRDefault="007A16F1" w:rsidP="00640F15">
      <w:pPr>
        <w:spacing w:after="0" w:line="240" w:lineRule="auto"/>
        <w:rPr>
          <w:rFonts w:ascii="Georgia" w:hAnsi="Georgia"/>
        </w:rPr>
      </w:pPr>
      <w:r w:rsidRPr="00674D76">
        <w:rPr>
          <w:rFonts w:ascii="Georgia" w:hAnsi="Georgia"/>
          <w:b/>
        </w:rPr>
        <w:t xml:space="preserve">Room(s) </w:t>
      </w:r>
      <w:r w:rsidR="00F174FC" w:rsidRPr="00674D76">
        <w:rPr>
          <w:rFonts w:ascii="Georgia" w:hAnsi="Georgia"/>
          <w:b/>
        </w:rPr>
        <w:t>Requested:</w:t>
      </w:r>
      <w:r w:rsidR="00F174FC" w:rsidRPr="007307D7">
        <w:rPr>
          <w:rFonts w:ascii="Georgia" w:hAnsi="Georgia"/>
        </w:rPr>
        <w:t xml:space="preserve"> </w:t>
      </w:r>
    </w:p>
    <w:p w14:paraId="0ED3CAFE" w14:textId="77777777" w:rsidR="00674D76" w:rsidRPr="007307D7" w:rsidRDefault="00674D76" w:rsidP="00640F15">
      <w:pPr>
        <w:spacing w:after="0" w:line="240" w:lineRule="auto"/>
        <w:rPr>
          <w:rFonts w:ascii="Georgia" w:hAnsi="Georgia"/>
        </w:rPr>
      </w:pPr>
    </w:p>
    <w:p w14:paraId="7E354E14" w14:textId="04BE157C" w:rsidR="007A16F1" w:rsidRDefault="007A16F1" w:rsidP="00640F15">
      <w:pPr>
        <w:spacing w:after="0" w:line="240" w:lineRule="auto"/>
        <w:rPr>
          <w:rFonts w:ascii="Georgia" w:hAnsi="Georgia"/>
        </w:rPr>
      </w:pPr>
      <w:r w:rsidRPr="00674D76">
        <w:rPr>
          <w:rFonts w:ascii="Georgia" w:hAnsi="Georgia"/>
          <w:b/>
        </w:rPr>
        <w:t xml:space="preserve">Type of </w:t>
      </w:r>
      <w:r w:rsidR="00F174FC" w:rsidRPr="00674D76">
        <w:rPr>
          <w:rFonts w:ascii="Georgia" w:hAnsi="Georgia"/>
          <w:b/>
        </w:rPr>
        <w:t>Event:</w:t>
      </w:r>
      <w:r w:rsidR="00F174FC" w:rsidRPr="007307D7">
        <w:rPr>
          <w:rFonts w:ascii="Georgia" w:hAnsi="Georgia"/>
        </w:rPr>
        <w:t xml:space="preserve"> </w:t>
      </w:r>
    </w:p>
    <w:p w14:paraId="3BFC1ADC" w14:textId="77777777" w:rsidR="00674D76" w:rsidRPr="007307D7" w:rsidRDefault="00674D76" w:rsidP="00640F15">
      <w:pPr>
        <w:spacing w:after="0" w:line="240" w:lineRule="auto"/>
        <w:rPr>
          <w:rFonts w:ascii="Georgia" w:hAnsi="Georgia"/>
        </w:rPr>
      </w:pPr>
    </w:p>
    <w:p w14:paraId="5E015132" w14:textId="0B4AD8D1" w:rsidR="007A16F1" w:rsidRDefault="007A16F1" w:rsidP="00640F15">
      <w:pPr>
        <w:spacing w:after="0" w:line="240" w:lineRule="auto"/>
        <w:rPr>
          <w:rFonts w:ascii="Georgia" w:hAnsi="Georgia"/>
        </w:rPr>
      </w:pPr>
      <w:r w:rsidRPr="00674D76">
        <w:rPr>
          <w:rFonts w:ascii="Georgia" w:hAnsi="Georgia"/>
          <w:b/>
        </w:rPr>
        <w:t xml:space="preserve">Microphones </w:t>
      </w:r>
      <w:r w:rsidR="00F174FC" w:rsidRPr="00674D76">
        <w:rPr>
          <w:rFonts w:ascii="Georgia" w:hAnsi="Georgia"/>
          <w:b/>
        </w:rPr>
        <w:t>Needed?</w:t>
      </w:r>
      <w:r w:rsidR="00F174FC" w:rsidRPr="007307D7">
        <w:rPr>
          <w:rFonts w:ascii="Georgia" w:hAnsi="Georgia"/>
        </w:rPr>
        <w:t xml:space="preserve"> </w:t>
      </w:r>
    </w:p>
    <w:p w14:paraId="28C0EEAE" w14:textId="77777777" w:rsidR="00674D76" w:rsidRPr="007307D7" w:rsidRDefault="00674D76" w:rsidP="00640F15">
      <w:pPr>
        <w:spacing w:after="0" w:line="240" w:lineRule="auto"/>
        <w:rPr>
          <w:rFonts w:ascii="Georgia" w:hAnsi="Georgia"/>
        </w:rPr>
      </w:pPr>
    </w:p>
    <w:p w14:paraId="7394D5C9" w14:textId="516C8831" w:rsidR="007A16F1" w:rsidRDefault="007A16F1" w:rsidP="00640F15">
      <w:pPr>
        <w:spacing w:after="0" w:line="240" w:lineRule="auto"/>
        <w:rPr>
          <w:rFonts w:ascii="Georgia" w:hAnsi="Georgia"/>
        </w:rPr>
      </w:pPr>
      <w:r w:rsidRPr="00674D76">
        <w:rPr>
          <w:rFonts w:ascii="Georgia" w:hAnsi="Georgia"/>
          <w:b/>
        </w:rPr>
        <w:t xml:space="preserve">Expected Number of </w:t>
      </w:r>
      <w:r w:rsidR="00F174FC" w:rsidRPr="00674D76">
        <w:rPr>
          <w:rFonts w:ascii="Georgia" w:hAnsi="Georgia"/>
          <w:b/>
        </w:rPr>
        <w:t>Participants</w:t>
      </w:r>
      <w:r w:rsidR="00F174FC" w:rsidRPr="007307D7">
        <w:rPr>
          <w:rFonts w:ascii="Georgia" w:hAnsi="Georgia"/>
        </w:rPr>
        <w:t xml:space="preserve">: </w:t>
      </w:r>
    </w:p>
    <w:p w14:paraId="443184EC" w14:textId="77777777" w:rsidR="00674D76" w:rsidRPr="007307D7" w:rsidRDefault="00674D76" w:rsidP="00640F15">
      <w:pPr>
        <w:spacing w:after="0" w:line="240" w:lineRule="auto"/>
        <w:rPr>
          <w:rFonts w:ascii="Georgia" w:hAnsi="Georgia"/>
        </w:rPr>
      </w:pPr>
    </w:p>
    <w:p w14:paraId="2FDA6C11" w14:textId="4BB19777" w:rsidR="007A16F1" w:rsidRPr="007307D7" w:rsidRDefault="007A16F1" w:rsidP="007A16F1">
      <w:pPr>
        <w:rPr>
          <w:rFonts w:ascii="Georgia" w:hAnsi="Georgia"/>
        </w:rPr>
      </w:pPr>
      <w:r w:rsidRPr="00674D76">
        <w:rPr>
          <w:rFonts w:ascii="Georgia" w:hAnsi="Georgia"/>
          <w:b/>
        </w:rPr>
        <w:t>Phone (cell &amp; home</w:t>
      </w:r>
      <w:r w:rsidR="00F174FC" w:rsidRPr="00674D76">
        <w:rPr>
          <w:rFonts w:ascii="Georgia" w:hAnsi="Georgia"/>
          <w:b/>
        </w:rPr>
        <w:t>):</w:t>
      </w:r>
      <w:r w:rsidR="00F174FC" w:rsidRPr="007307D7">
        <w:rPr>
          <w:rFonts w:ascii="Georgia" w:hAnsi="Georgia"/>
        </w:rPr>
        <w:t xml:space="preserve"> </w:t>
      </w:r>
    </w:p>
    <w:p w14:paraId="209CC9C8" w14:textId="770C9DFF" w:rsidR="007A16F1" w:rsidRPr="007307D7" w:rsidRDefault="00F174FC" w:rsidP="007A16F1">
      <w:pPr>
        <w:rPr>
          <w:rFonts w:ascii="Georgia" w:hAnsi="Georgia"/>
        </w:rPr>
      </w:pPr>
      <w:r w:rsidRPr="00674D76">
        <w:rPr>
          <w:rFonts w:ascii="Georgia" w:hAnsi="Georgia"/>
          <w:b/>
        </w:rPr>
        <w:t>Email:</w:t>
      </w:r>
      <w:r w:rsidRPr="007307D7">
        <w:rPr>
          <w:rFonts w:ascii="Georgia" w:hAnsi="Georgia"/>
        </w:rPr>
        <w:t xml:space="preserve"> </w:t>
      </w:r>
    </w:p>
    <w:p w14:paraId="089F1514" w14:textId="28E7B838" w:rsidR="007A16F1" w:rsidRPr="007307D7" w:rsidRDefault="007A16F1" w:rsidP="007A16F1">
      <w:pPr>
        <w:rPr>
          <w:rFonts w:ascii="Georgia" w:hAnsi="Georgia"/>
          <w:i/>
        </w:rPr>
      </w:pPr>
      <w:r w:rsidRPr="007307D7">
        <w:rPr>
          <w:rFonts w:ascii="Georgia" w:hAnsi="Georgia"/>
          <w:i/>
        </w:rPr>
        <w:t>This is a request and not confirmed until Karen St. Peter (Office Administrator) has added the event on the master UUCSC calendar.</w:t>
      </w:r>
    </w:p>
    <w:p w14:paraId="5A83DD48" w14:textId="0B999606" w:rsidR="00C04FD3" w:rsidRPr="007307D7" w:rsidRDefault="00F174FC" w:rsidP="00C04FD3">
      <w:pPr>
        <w:autoSpaceDE w:val="0"/>
        <w:autoSpaceDN w:val="0"/>
        <w:adjustRightInd w:val="0"/>
        <w:spacing w:after="0" w:line="240" w:lineRule="auto"/>
        <w:rPr>
          <w:rFonts w:ascii="Georgia" w:hAnsi="Georgia" w:cs="Times New Roman"/>
          <w:b/>
          <w:bCs/>
          <w:i/>
          <w:iCs/>
        </w:rPr>
      </w:pPr>
      <w:r w:rsidRPr="007307D7">
        <w:rPr>
          <w:rFonts w:ascii="Georgia" w:hAnsi="Georgia"/>
        </w:rPr>
        <w:t>Jan. 2018</w:t>
      </w:r>
    </w:p>
    <w:p w14:paraId="0FCD0A12" w14:textId="77777777" w:rsidR="00937286" w:rsidRPr="00FE5478" w:rsidRDefault="00937286" w:rsidP="00937286">
      <w:pPr>
        <w:autoSpaceDE w:val="0"/>
        <w:autoSpaceDN w:val="0"/>
        <w:adjustRightInd w:val="0"/>
        <w:spacing w:after="0" w:line="240" w:lineRule="auto"/>
        <w:rPr>
          <w:rFonts w:ascii="Georgia" w:hAnsi="Georgia" w:cs="Times New Roman"/>
          <w:b/>
          <w:bCs/>
          <w:i/>
          <w:iCs/>
        </w:rPr>
      </w:pPr>
    </w:p>
    <w:p w14:paraId="48081221" w14:textId="77777777" w:rsidR="00937286" w:rsidRPr="00FE5478" w:rsidRDefault="00937286" w:rsidP="00937286">
      <w:pPr>
        <w:autoSpaceDE w:val="0"/>
        <w:autoSpaceDN w:val="0"/>
        <w:adjustRightInd w:val="0"/>
        <w:spacing w:after="0" w:line="240" w:lineRule="auto"/>
        <w:rPr>
          <w:rFonts w:ascii="Georgia" w:hAnsi="Georgia" w:cs="Arial"/>
          <w:b/>
          <w:bCs/>
          <w:i/>
          <w:iCs/>
        </w:rPr>
      </w:pPr>
    </w:p>
    <w:p w14:paraId="033445ED" w14:textId="77777777" w:rsidR="009A3D6C" w:rsidRDefault="009A3D6C" w:rsidP="00C04FD3">
      <w:pPr>
        <w:autoSpaceDE w:val="0"/>
        <w:autoSpaceDN w:val="0"/>
        <w:adjustRightInd w:val="0"/>
        <w:spacing w:after="0" w:line="240" w:lineRule="auto"/>
        <w:jc w:val="center"/>
        <w:rPr>
          <w:rFonts w:ascii="Georgia" w:hAnsi="Georgia" w:cs="Times New Roman"/>
          <w:b/>
          <w:sz w:val="28"/>
          <w:szCs w:val="28"/>
        </w:rPr>
      </w:pPr>
    </w:p>
    <w:p w14:paraId="78AC61AA" w14:textId="3A1643D0" w:rsidR="00937286" w:rsidRPr="00FE5478" w:rsidRDefault="00937286" w:rsidP="00C04FD3">
      <w:pPr>
        <w:autoSpaceDE w:val="0"/>
        <w:autoSpaceDN w:val="0"/>
        <w:adjustRightInd w:val="0"/>
        <w:spacing w:after="0" w:line="240" w:lineRule="auto"/>
        <w:jc w:val="center"/>
        <w:rPr>
          <w:rFonts w:ascii="Georgia" w:hAnsi="Georgia" w:cs="Times New Roman"/>
          <w:b/>
          <w:sz w:val="28"/>
          <w:szCs w:val="28"/>
        </w:rPr>
      </w:pPr>
      <w:bookmarkStart w:id="0" w:name="_GoBack"/>
      <w:bookmarkEnd w:id="0"/>
      <w:r w:rsidRPr="00FE5478">
        <w:rPr>
          <w:rFonts w:ascii="Georgia" w:hAnsi="Georgia" w:cs="Times New Roman"/>
          <w:b/>
          <w:sz w:val="28"/>
          <w:szCs w:val="28"/>
        </w:rPr>
        <w:lastRenderedPageBreak/>
        <w:t>Facility Check-Out Form (Attachment C)</w:t>
      </w:r>
    </w:p>
    <w:p w14:paraId="082BA342" w14:textId="77777777" w:rsidR="00937286" w:rsidRPr="00FE5478" w:rsidRDefault="00937286" w:rsidP="00C04FD3">
      <w:pPr>
        <w:autoSpaceDE w:val="0"/>
        <w:autoSpaceDN w:val="0"/>
        <w:adjustRightInd w:val="0"/>
        <w:spacing w:after="0" w:line="240" w:lineRule="auto"/>
        <w:jc w:val="center"/>
        <w:rPr>
          <w:rFonts w:ascii="Georgia" w:hAnsi="Georgia" w:cs="Times New Roman"/>
          <w:b/>
          <w:i/>
          <w:iCs/>
          <w:sz w:val="28"/>
          <w:szCs w:val="28"/>
        </w:rPr>
      </w:pPr>
      <w:r w:rsidRPr="00FE5478">
        <w:rPr>
          <w:rFonts w:ascii="Georgia" w:hAnsi="Georgia" w:cs="Times New Roman"/>
          <w:b/>
          <w:i/>
          <w:iCs/>
          <w:sz w:val="28"/>
          <w:szCs w:val="28"/>
        </w:rPr>
        <w:t>CHECKLIST FOR CLOSING BUILDING AFTER EVENT</w:t>
      </w:r>
    </w:p>
    <w:p w14:paraId="0D22CF0E" w14:textId="77777777" w:rsidR="00937286" w:rsidRPr="00FE5478" w:rsidRDefault="00937286" w:rsidP="00C04FD3">
      <w:pPr>
        <w:autoSpaceDE w:val="0"/>
        <w:autoSpaceDN w:val="0"/>
        <w:adjustRightInd w:val="0"/>
        <w:spacing w:after="0" w:line="240" w:lineRule="auto"/>
        <w:jc w:val="center"/>
        <w:rPr>
          <w:rFonts w:ascii="Georgia" w:hAnsi="Georgia" w:cs="Times New Roman"/>
          <w:b/>
          <w:i/>
          <w:iCs/>
          <w:sz w:val="28"/>
          <w:szCs w:val="28"/>
        </w:rPr>
      </w:pPr>
    </w:p>
    <w:p w14:paraId="0B6E08C8" w14:textId="55B4478E" w:rsidR="00937286" w:rsidRPr="00640F15" w:rsidRDefault="00937286" w:rsidP="00937286">
      <w:pPr>
        <w:autoSpaceDE w:val="0"/>
        <w:autoSpaceDN w:val="0"/>
        <w:adjustRightInd w:val="0"/>
        <w:spacing w:after="0" w:line="240" w:lineRule="auto"/>
        <w:rPr>
          <w:rFonts w:ascii="Georgia" w:hAnsi="Georgia" w:cs="Times New Roman"/>
          <w:i/>
          <w:iCs/>
        </w:rPr>
      </w:pPr>
      <w:r w:rsidRPr="00FE5478">
        <w:rPr>
          <w:rFonts w:ascii="Georgia" w:hAnsi="Georgia" w:cs="Times New Roman"/>
          <w:b/>
          <w:i/>
          <w:iCs/>
          <w:sz w:val="28"/>
          <w:szCs w:val="28"/>
        </w:rPr>
        <w:t>Turn Heat/Air Conditioning On and Off</w:t>
      </w:r>
      <w:r w:rsidRPr="00FE5478">
        <w:rPr>
          <w:rFonts w:ascii="Georgia" w:hAnsi="Georgia" w:cs="Times New Roman"/>
          <w:b/>
          <w:i/>
          <w:iCs/>
          <w:sz w:val="28"/>
          <w:szCs w:val="28"/>
        </w:rPr>
        <w:br/>
      </w:r>
      <w:r w:rsidRPr="00640F15">
        <w:rPr>
          <w:rFonts w:ascii="Georgia" w:hAnsi="Georgia" w:cs="Times New Roman"/>
          <w:i/>
          <w:iCs/>
        </w:rPr>
        <w:t>Air Conditioning on/off is in the Community Room on the wall on the right as you enter the community room from the kitchen.  Heat thermostat is on the wall partitioning the community room.  Please put thermostats back to original position and turn air cond</w:t>
      </w:r>
      <w:r w:rsidR="00BD2269" w:rsidRPr="00640F15">
        <w:rPr>
          <w:rFonts w:ascii="Georgia" w:hAnsi="Georgia" w:cs="Times New Roman"/>
          <w:i/>
          <w:iCs/>
        </w:rPr>
        <w:t>itioning off when leaving. When</w:t>
      </w:r>
      <w:r w:rsidRPr="00640F15">
        <w:rPr>
          <w:rFonts w:ascii="Georgia" w:hAnsi="Georgia" w:cs="Times New Roman"/>
          <w:i/>
          <w:iCs/>
        </w:rPr>
        <w:t xml:space="preserve"> switching from air-conditioning the Sanctuary to the Community Room (and vice versa) please wait 5 minutes after shutting off one room and restarting air in other room.</w:t>
      </w:r>
    </w:p>
    <w:p w14:paraId="17539914" w14:textId="77777777" w:rsidR="00937286" w:rsidRPr="00640F15" w:rsidRDefault="00937286" w:rsidP="00937286">
      <w:pPr>
        <w:autoSpaceDE w:val="0"/>
        <w:autoSpaceDN w:val="0"/>
        <w:adjustRightInd w:val="0"/>
        <w:spacing w:after="0" w:line="240" w:lineRule="auto"/>
        <w:rPr>
          <w:rFonts w:ascii="Georgia" w:hAnsi="Georgia" w:cs="Times New Roman"/>
          <w:i/>
          <w:iCs/>
        </w:rPr>
      </w:pPr>
    </w:p>
    <w:p w14:paraId="7D24657C" w14:textId="77777777" w:rsidR="00937286" w:rsidRPr="00FE5478" w:rsidRDefault="00937286" w:rsidP="00937286">
      <w:pPr>
        <w:autoSpaceDE w:val="0"/>
        <w:autoSpaceDN w:val="0"/>
        <w:adjustRightInd w:val="0"/>
        <w:spacing w:after="0" w:line="240" w:lineRule="auto"/>
        <w:rPr>
          <w:rFonts w:ascii="Georgia" w:hAnsi="Georgia" w:cs="Times New Roman"/>
          <w:b/>
          <w:bCs/>
          <w:sz w:val="28"/>
          <w:szCs w:val="28"/>
        </w:rPr>
      </w:pPr>
      <w:r w:rsidRPr="00FE5478">
        <w:rPr>
          <w:rFonts w:ascii="Georgia" w:hAnsi="Georgia" w:cs="Times New Roman"/>
          <w:b/>
          <w:bCs/>
          <w:sz w:val="28"/>
          <w:szCs w:val="28"/>
        </w:rPr>
        <w:t xml:space="preserve">Secure the Facility </w:t>
      </w:r>
    </w:p>
    <w:p w14:paraId="7856425A" w14:textId="77777777" w:rsidR="00937286" w:rsidRPr="00640F15" w:rsidRDefault="00937286" w:rsidP="00937286">
      <w:pPr>
        <w:autoSpaceDE w:val="0"/>
        <w:autoSpaceDN w:val="0"/>
        <w:adjustRightInd w:val="0"/>
        <w:spacing w:after="0" w:line="240" w:lineRule="auto"/>
        <w:rPr>
          <w:rFonts w:ascii="Georgia" w:hAnsi="Georgia" w:cs="Times New Roman"/>
          <w:b/>
          <w:bCs/>
        </w:rPr>
      </w:pPr>
      <w:r w:rsidRPr="00FE5478">
        <w:rPr>
          <w:rFonts w:ascii="Georgia" w:hAnsi="Georgia" w:cs="Times New Roman"/>
          <w:b/>
          <w:bCs/>
          <w:sz w:val="24"/>
          <w:szCs w:val="24"/>
        </w:rPr>
        <w:t>Checklist for Closing UUCSC - After Events</w:t>
      </w:r>
    </w:p>
    <w:p w14:paraId="203C5DB9" w14:textId="77777777" w:rsidR="00937286" w:rsidRPr="00640F15" w:rsidRDefault="00937286" w:rsidP="00927E20">
      <w:pPr>
        <w:autoSpaceDE w:val="0"/>
        <w:autoSpaceDN w:val="0"/>
        <w:adjustRightInd w:val="0"/>
        <w:spacing w:after="0" w:line="240" w:lineRule="auto"/>
        <w:rPr>
          <w:rFonts w:ascii="Georgia" w:hAnsi="Georgia" w:cs="Times New Roman"/>
        </w:rPr>
      </w:pPr>
      <w:r w:rsidRPr="00640F15">
        <w:rPr>
          <w:rFonts w:ascii="Georgia" w:hAnsi="Georgia" w:cs="Times New Roman"/>
        </w:rPr>
        <w:t xml:space="preserve">1. _____ Replace chairs in proper configuration </w:t>
      </w:r>
    </w:p>
    <w:p w14:paraId="46E452C1" w14:textId="77777777" w:rsidR="00937286" w:rsidRPr="00640F15" w:rsidRDefault="00937286" w:rsidP="00877868">
      <w:pPr>
        <w:autoSpaceDE w:val="0"/>
        <w:autoSpaceDN w:val="0"/>
        <w:adjustRightInd w:val="0"/>
        <w:spacing w:after="0"/>
        <w:rPr>
          <w:rFonts w:ascii="Georgia" w:hAnsi="Georgia" w:cs="Times New Roman"/>
        </w:rPr>
      </w:pPr>
      <w:r w:rsidRPr="00640F15">
        <w:rPr>
          <w:rFonts w:ascii="Georgia" w:hAnsi="Georgia" w:cs="Times New Roman"/>
        </w:rPr>
        <w:t xml:space="preserve">2. _____ </w:t>
      </w:r>
      <w:r w:rsidR="00877868" w:rsidRPr="00640F15">
        <w:rPr>
          <w:rFonts w:ascii="Georgia" w:hAnsi="Georgia" w:cs="Times New Roman"/>
        </w:rPr>
        <w:t>Close and lock windows and all doors, including exit doors.</w:t>
      </w:r>
    </w:p>
    <w:p w14:paraId="40479A11" w14:textId="77777777" w:rsidR="00937286" w:rsidRPr="00640F15" w:rsidRDefault="00937286" w:rsidP="00937286">
      <w:pPr>
        <w:autoSpaceDE w:val="0"/>
        <w:autoSpaceDN w:val="0"/>
        <w:adjustRightInd w:val="0"/>
        <w:spacing w:after="0" w:line="240" w:lineRule="auto"/>
        <w:rPr>
          <w:rFonts w:ascii="Georgia" w:hAnsi="Georgia" w:cs="Times New Roman"/>
        </w:rPr>
      </w:pPr>
      <w:r w:rsidRPr="00640F15">
        <w:rPr>
          <w:rFonts w:ascii="Georgia" w:hAnsi="Georgia" w:cs="Times New Roman"/>
        </w:rPr>
        <w:t>3. _____ Clean kitchen counters, make sure no food is left out</w:t>
      </w:r>
    </w:p>
    <w:p w14:paraId="15EE63DB" w14:textId="77777777" w:rsidR="00937286" w:rsidRPr="00640F15" w:rsidRDefault="00937286" w:rsidP="00937286">
      <w:pPr>
        <w:autoSpaceDE w:val="0"/>
        <w:autoSpaceDN w:val="0"/>
        <w:adjustRightInd w:val="0"/>
        <w:spacing w:after="0" w:line="240" w:lineRule="auto"/>
        <w:rPr>
          <w:rFonts w:ascii="Georgia" w:hAnsi="Georgia" w:cs="Times New Roman"/>
        </w:rPr>
      </w:pPr>
      <w:r w:rsidRPr="00640F15">
        <w:rPr>
          <w:rFonts w:ascii="Georgia" w:hAnsi="Georgia" w:cs="Times New Roman"/>
        </w:rPr>
        <w:t>4. _____ Collect all garbage and dispose of in dumpster to left rear of building</w:t>
      </w:r>
    </w:p>
    <w:p w14:paraId="75798EB0" w14:textId="77777777" w:rsidR="00937286" w:rsidRPr="00640F15" w:rsidRDefault="00937286" w:rsidP="00937286">
      <w:pPr>
        <w:autoSpaceDE w:val="0"/>
        <w:autoSpaceDN w:val="0"/>
        <w:adjustRightInd w:val="0"/>
        <w:spacing w:after="0" w:line="240" w:lineRule="auto"/>
        <w:rPr>
          <w:rFonts w:ascii="Georgia" w:hAnsi="Georgia" w:cs="Times New Roman"/>
        </w:rPr>
      </w:pPr>
      <w:r w:rsidRPr="00640F15">
        <w:rPr>
          <w:rFonts w:ascii="Georgia" w:hAnsi="Georgia" w:cs="Times New Roman"/>
        </w:rPr>
        <w:t>5. _____ Sweep floors in all rooms used (not needed if custodial fee paid)</w:t>
      </w:r>
    </w:p>
    <w:p w14:paraId="5363F6BD" w14:textId="0AEBAAD1" w:rsidR="00937286" w:rsidRPr="00640F15" w:rsidRDefault="00937286" w:rsidP="00937286">
      <w:pPr>
        <w:autoSpaceDE w:val="0"/>
        <w:autoSpaceDN w:val="0"/>
        <w:adjustRightInd w:val="0"/>
        <w:spacing w:after="0" w:line="240" w:lineRule="auto"/>
        <w:rPr>
          <w:rFonts w:ascii="Georgia" w:hAnsi="Georgia" w:cs="Times New Roman"/>
        </w:rPr>
      </w:pPr>
      <w:r w:rsidRPr="00640F15">
        <w:rPr>
          <w:rFonts w:ascii="Georgia" w:hAnsi="Georgia" w:cs="Times New Roman"/>
        </w:rPr>
        <w:t>6. _____ Lower thermostat back to 60 degrees (in cold months</w:t>
      </w:r>
      <w:r w:rsidR="00F174FC" w:rsidRPr="00640F15">
        <w:rPr>
          <w:rFonts w:ascii="Georgia" w:hAnsi="Georgia" w:cs="Times New Roman"/>
        </w:rPr>
        <w:t>); turn</w:t>
      </w:r>
      <w:r w:rsidRPr="00640F15">
        <w:rPr>
          <w:rFonts w:ascii="Georgia" w:hAnsi="Georgia" w:cs="Times New Roman"/>
        </w:rPr>
        <w:t xml:space="preserve"> off air conditioning </w:t>
      </w:r>
    </w:p>
    <w:p w14:paraId="3CFD93CA" w14:textId="77777777" w:rsidR="00937286" w:rsidRPr="00640F15" w:rsidRDefault="00937286" w:rsidP="00937286">
      <w:pPr>
        <w:autoSpaceDE w:val="0"/>
        <w:autoSpaceDN w:val="0"/>
        <w:adjustRightInd w:val="0"/>
        <w:spacing w:after="0" w:line="240" w:lineRule="auto"/>
        <w:rPr>
          <w:rFonts w:ascii="Georgia" w:hAnsi="Georgia" w:cs="Times New Roman"/>
        </w:rPr>
      </w:pPr>
      <w:r w:rsidRPr="00640F15">
        <w:rPr>
          <w:rFonts w:ascii="Georgia" w:hAnsi="Georgia" w:cs="Times New Roman"/>
        </w:rPr>
        <w:t>7. _____ Turn off all lights</w:t>
      </w:r>
    </w:p>
    <w:p w14:paraId="671B9222" w14:textId="77777777" w:rsidR="00937286" w:rsidRPr="00640F15" w:rsidRDefault="00937286" w:rsidP="00937286">
      <w:pPr>
        <w:autoSpaceDE w:val="0"/>
        <w:autoSpaceDN w:val="0"/>
        <w:adjustRightInd w:val="0"/>
        <w:spacing w:after="0" w:line="240" w:lineRule="auto"/>
        <w:rPr>
          <w:rFonts w:ascii="Georgia" w:hAnsi="Georgia" w:cs="Times New Roman"/>
        </w:rPr>
      </w:pPr>
      <w:r w:rsidRPr="00640F15">
        <w:rPr>
          <w:rFonts w:ascii="Georgia" w:hAnsi="Georgia" w:cs="Times New Roman"/>
        </w:rPr>
        <w:t>8. _____ Sanctuary, Community Room, and Exterior doors are to be locked.</w:t>
      </w:r>
    </w:p>
    <w:p w14:paraId="5BCBC93E" w14:textId="77777777" w:rsidR="00F61573" w:rsidRPr="00640F15" w:rsidRDefault="00F61573" w:rsidP="00937286">
      <w:pPr>
        <w:autoSpaceDE w:val="0"/>
        <w:autoSpaceDN w:val="0"/>
        <w:adjustRightInd w:val="0"/>
        <w:spacing w:after="0" w:line="240" w:lineRule="auto"/>
        <w:rPr>
          <w:rFonts w:ascii="Georgia" w:hAnsi="Georgia" w:cs="Times New Roman"/>
        </w:rPr>
      </w:pPr>
    </w:p>
    <w:p w14:paraId="33F432F4" w14:textId="77777777" w:rsidR="00937286" w:rsidRPr="00640F15" w:rsidRDefault="00937286" w:rsidP="00937286">
      <w:pPr>
        <w:autoSpaceDE w:val="0"/>
        <w:autoSpaceDN w:val="0"/>
        <w:adjustRightInd w:val="0"/>
        <w:spacing w:after="0" w:line="240" w:lineRule="auto"/>
        <w:rPr>
          <w:rFonts w:ascii="Georgia" w:hAnsi="Georgia" w:cs="Times New Roman"/>
          <w:b/>
          <w:bCs/>
          <w:i/>
          <w:iCs/>
        </w:rPr>
      </w:pPr>
      <w:r w:rsidRPr="00640F15">
        <w:rPr>
          <w:rFonts w:ascii="Georgia" w:hAnsi="Georgia" w:cs="Times New Roman"/>
          <w:b/>
          <w:bCs/>
          <w:i/>
          <w:iCs/>
        </w:rPr>
        <w:t>Cleaning supplies are located in closet in women’s bathroom.</w:t>
      </w:r>
    </w:p>
    <w:p w14:paraId="3A5395E7" w14:textId="77777777" w:rsidR="00937286" w:rsidRPr="00640F15" w:rsidRDefault="00937286" w:rsidP="00937286">
      <w:pPr>
        <w:autoSpaceDE w:val="0"/>
        <w:autoSpaceDN w:val="0"/>
        <w:adjustRightInd w:val="0"/>
        <w:spacing w:after="0" w:line="240" w:lineRule="auto"/>
        <w:rPr>
          <w:rFonts w:ascii="Georgia" w:hAnsi="Georgia" w:cs="Times New Roman"/>
          <w:b/>
          <w:bCs/>
          <w:i/>
          <w:iCs/>
        </w:rPr>
      </w:pPr>
      <w:r w:rsidRPr="00640F15">
        <w:rPr>
          <w:rFonts w:ascii="Georgia" w:hAnsi="Georgia" w:cs="Times New Roman"/>
          <w:b/>
          <w:bCs/>
          <w:i/>
          <w:iCs/>
        </w:rPr>
        <w:t>Broom for sweeping</w:t>
      </w:r>
      <w:r w:rsidR="00696361" w:rsidRPr="00640F15">
        <w:rPr>
          <w:rFonts w:ascii="Georgia" w:hAnsi="Georgia" w:cs="Times New Roman"/>
          <w:b/>
          <w:bCs/>
          <w:i/>
          <w:iCs/>
        </w:rPr>
        <w:t xml:space="preserve"> is in closet in Community Room.</w:t>
      </w:r>
    </w:p>
    <w:p w14:paraId="33AAA1E6" w14:textId="77777777" w:rsidR="00696361" w:rsidRPr="00640F15" w:rsidRDefault="00696361" w:rsidP="00937286">
      <w:pPr>
        <w:autoSpaceDE w:val="0"/>
        <w:autoSpaceDN w:val="0"/>
        <w:adjustRightInd w:val="0"/>
        <w:spacing w:after="0" w:line="240" w:lineRule="auto"/>
        <w:rPr>
          <w:rFonts w:ascii="Georgia" w:hAnsi="Georgia" w:cs="Times New Roman"/>
          <w:b/>
          <w:bCs/>
          <w:i/>
          <w:iCs/>
        </w:rPr>
      </w:pPr>
    </w:p>
    <w:p w14:paraId="5C051039" w14:textId="71519A92" w:rsidR="00937286" w:rsidRPr="00FE5478" w:rsidRDefault="00937286" w:rsidP="00B951AB">
      <w:pPr>
        <w:autoSpaceDE w:val="0"/>
        <w:autoSpaceDN w:val="0"/>
        <w:adjustRightInd w:val="0"/>
        <w:spacing w:after="0" w:line="240" w:lineRule="auto"/>
        <w:rPr>
          <w:rFonts w:ascii="Georgia" w:hAnsi="Georgia" w:cs="Times New Roman"/>
          <w:bCs/>
          <w:i/>
          <w:iCs/>
        </w:rPr>
      </w:pPr>
    </w:p>
    <w:p w14:paraId="494C40FC" w14:textId="77777777" w:rsidR="00937286" w:rsidRPr="00FE5478" w:rsidRDefault="00937286" w:rsidP="00937286">
      <w:pPr>
        <w:autoSpaceDE w:val="0"/>
        <w:autoSpaceDN w:val="0"/>
        <w:adjustRightInd w:val="0"/>
        <w:spacing w:after="0" w:line="240" w:lineRule="auto"/>
        <w:rPr>
          <w:rFonts w:ascii="Georgia" w:hAnsi="Georgia" w:cs="Times New Roman"/>
          <w:b/>
          <w:bCs/>
          <w:i/>
          <w:iCs/>
        </w:rPr>
      </w:pPr>
    </w:p>
    <w:p w14:paraId="31ECB01B" w14:textId="77777777" w:rsidR="00640F15" w:rsidRDefault="00640F15">
      <w:pPr>
        <w:rPr>
          <w:rFonts w:ascii="Georgia" w:hAnsi="Georgia"/>
        </w:rPr>
      </w:pPr>
    </w:p>
    <w:p w14:paraId="7767FD4F" w14:textId="77777777" w:rsidR="00640F15" w:rsidRDefault="00640F15">
      <w:pPr>
        <w:rPr>
          <w:rFonts w:ascii="Georgia" w:hAnsi="Georgia"/>
        </w:rPr>
      </w:pPr>
    </w:p>
    <w:p w14:paraId="3569ADF2" w14:textId="77777777" w:rsidR="00640F15" w:rsidRDefault="00640F15">
      <w:pPr>
        <w:rPr>
          <w:rFonts w:ascii="Georgia" w:hAnsi="Georgia"/>
        </w:rPr>
      </w:pPr>
    </w:p>
    <w:p w14:paraId="7186FCA9" w14:textId="77777777" w:rsidR="00640F15" w:rsidRDefault="00640F15">
      <w:pPr>
        <w:rPr>
          <w:rFonts w:ascii="Georgia" w:hAnsi="Georgia"/>
        </w:rPr>
      </w:pPr>
    </w:p>
    <w:p w14:paraId="4E2C6FDD" w14:textId="77777777" w:rsidR="00640F15" w:rsidRDefault="00640F15">
      <w:pPr>
        <w:rPr>
          <w:rFonts w:ascii="Georgia" w:hAnsi="Georgia"/>
        </w:rPr>
      </w:pPr>
    </w:p>
    <w:p w14:paraId="0D65DB11" w14:textId="7E274813" w:rsidR="004A5193" w:rsidRPr="00FE5478" w:rsidRDefault="004A5193">
      <w:pPr>
        <w:rPr>
          <w:rFonts w:ascii="Georgia" w:hAnsi="Georgia"/>
        </w:rPr>
      </w:pPr>
    </w:p>
    <w:sectPr w:rsidR="004A5193" w:rsidRPr="00FE5478" w:rsidSect="00226A63">
      <w:headerReference w:type="default" r:id="rId8"/>
      <w:footerReference w:type="default" r:id="rId9"/>
      <w:pgSz w:w="12240" w:h="15840"/>
      <w:pgMar w:top="1440" w:right="5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55B86" w14:textId="77777777" w:rsidR="00835AFA" w:rsidRDefault="00835AFA">
      <w:pPr>
        <w:spacing w:after="0" w:line="240" w:lineRule="auto"/>
      </w:pPr>
      <w:r>
        <w:separator/>
      </w:r>
    </w:p>
  </w:endnote>
  <w:endnote w:type="continuationSeparator" w:id="0">
    <w:p w14:paraId="40D7277E" w14:textId="77777777" w:rsidR="00835AFA" w:rsidRDefault="00835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5585080"/>
      <w:docPartObj>
        <w:docPartGallery w:val="Page Numbers (Bottom of Page)"/>
        <w:docPartUnique/>
      </w:docPartObj>
    </w:sdtPr>
    <w:sdtEndPr>
      <w:rPr>
        <w:noProof/>
      </w:rPr>
    </w:sdtEndPr>
    <w:sdtContent>
      <w:p w14:paraId="72989AB7" w14:textId="4A9866D9" w:rsidR="00640F15" w:rsidRDefault="00640F15">
        <w:pPr>
          <w:pStyle w:val="Footer"/>
          <w:jc w:val="center"/>
        </w:pPr>
        <w:r w:rsidRPr="00D9080A">
          <w:rPr>
            <w:rFonts w:ascii="Georgia" w:hAnsi="Georgia"/>
          </w:rPr>
          <w:fldChar w:fldCharType="begin"/>
        </w:r>
        <w:r w:rsidRPr="00D9080A">
          <w:rPr>
            <w:rFonts w:ascii="Georgia" w:hAnsi="Georgia"/>
          </w:rPr>
          <w:instrText xml:space="preserve"> PAGE   \* MERGEFORMAT </w:instrText>
        </w:r>
        <w:r w:rsidRPr="00D9080A">
          <w:rPr>
            <w:rFonts w:ascii="Georgia" w:hAnsi="Georgia"/>
          </w:rPr>
          <w:fldChar w:fldCharType="separate"/>
        </w:r>
        <w:r w:rsidR="00943ECC">
          <w:rPr>
            <w:rFonts w:ascii="Georgia" w:hAnsi="Georgia"/>
            <w:noProof/>
          </w:rPr>
          <w:t>2</w:t>
        </w:r>
        <w:r w:rsidRPr="00D9080A">
          <w:rPr>
            <w:rFonts w:ascii="Georgia" w:hAnsi="Georgia"/>
            <w:noProof/>
          </w:rPr>
          <w:fldChar w:fldCharType="end"/>
        </w:r>
      </w:p>
    </w:sdtContent>
  </w:sdt>
  <w:p w14:paraId="6374602E" w14:textId="77777777" w:rsidR="00640F15" w:rsidRDefault="00640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226DB" w14:textId="77777777" w:rsidR="00835AFA" w:rsidRDefault="00835AFA">
      <w:pPr>
        <w:spacing w:after="0" w:line="240" w:lineRule="auto"/>
      </w:pPr>
      <w:r>
        <w:separator/>
      </w:r>
    </w:p>
  </w:footnote>
  <w:footnote w:type="continuationSeparator" w:id="0">
    <w:p w14:paraId="648D79AB" w14:textId="77777777" w:rsidR="00835AFA" w:rsidRDefault="00835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6CB05" w14:textId="77777777" w:rsidR="00640F15" w:rsidRDefault="00640F15" w:rsidP="004A5193">
    <w:pPr>
      <w:pStyle w:val="Header"/>
      <w:jc w:val="center"/>
      <w:rPr>
        <w:b/>
        <w:sz w:val="24"/>
        <w:szCs w:val="24"/>
      </w:rPr>
    </w:pPr>
    <w:r>
      <w:rPr>
        <w:b/>
        <w:noProof/>
        <w:sz w:val="24"/>
        <w:szCs w:val="24"/>
      </w:rPr>
      <w:drawing>
        <wp:anchor distT="0" distB="0" distL="114300" distR="114300" simplePos="0" relativeHeight="251656704" behindDoc="0" locked="0" layoutInCell="1" allowOverlap="1" wp14:anchorId="1FE57AF8" wp14:editId="41AB3F26">
          <wp:simplePos x="0" y="0"/>
          <wp:positionH relativeFrom="column">
            <wp:posOffset>5797550</wp:posOffset>
          </wp:positionH>
          <wp:positionV relativeFrom="paragraph">
            <wp:posOffset>-64770</wp:posOffset>
          </wp:positionV>
          <wp:extent cx="822960" cy="886460"/>
          <wp:effectExtent l="0" t="0" r="0" b="8890"/>
          <wp:wrapSquare wrapText="bothSides"/>
          <wp:docPr id="1" name="Picture 1" descr="C:\Users\UUCSC\Documents\Administration\Images\UUCSC-Chal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UCSC\Documents\Administration\Images\UUCSC-Chalice.jpg"/>
                  <pic:cNvPicPr>
                    <a:picLocks noChangeAspect="1" noChangeArrowheads="1"/>
                  </pic:cNvPicPr>
                </pic:nvPicPr>
                <pic:blipFill>
                  <a:blip r:embed="rId1" cstate="print">
                    <a:extLst>
                      <a:ext uri="{BEBA8EAE-BF5A-486C-A8C5-ECC9F3942E4B}">
                        <a14:imgProps xmlns:a14="http://schemas.microsoft.com/office/drawing/2010/main">
                          <a14:imgLayer r:embed="rId2">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82296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4"/>
        <w:szCs w:val="24"/>
      </w:rPr>
      <w:drawing>
        <wp:anchor distT="0" distB="0" distL="114300" distR="114300" simplePos="0" relativeHeight="251657728" behindDoc="0" locked="0" layoutInCell="1" allowOverlap="1" wp14:anchorId="61A27CCE" wp14:editId="319AC92C">
          <wp:simplePos x="0" y="0"/>
          <wp:positionH relativeFrom="column">
            <wp:posOffset>-651510</wp:posOffset>
          </wp:positionH>
          <wp:positionV relativeFrom="paragraph">
            <wp:posOffset>-59690</wp:posOffset>
          </wp:positionV>
          <wp:extent cx="822960" cy="886460"/>
          <wp:effectExtent l="0" t="0" r="0" b="8890"/>
          <wp:wrapSquare wrapText="bothSides"/>
          <wp:docPr id="2" name="Picture 2" descr="C:\Users\UUCSC\Documents\Administration\Images\UUCSC-Chal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UCSC\Documents\Administration\Images\UUCSC-Chalice.jpg"/>
                  <pic:cNvPicPr>
                    <a:picLocks noChangeAspect="1" noChangeArrowheads="1"/>
                  </pic:cNvPicPr>
                </pic:nvPicPr>
                <pic:blipFill>
                  <a:blip r:embed="rId1" cstate="print">
                    <a:extLst>
                      <a:ext uri="{BEBA8EAE-BF5A-486C-A8C5-ECC9F3942E4B}">
                        <a14:imgProps xmlns:a14="http://schemas.microsoft.com/office/drawing/2010/main">
                          <a14:imgLayer r:embed="rId2">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822960"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06959F" w14:textId="3F79BBEB" w:rsidR="00640F15" w:rsidRDefault="00640F15" w:rsidP="003D278B">
    <w:pPr>
      <w:pStyle w:val="Header"/>
      <w:jc w:val="center"/>
      <w:rPr>
        <w:rFonts w:ascii="Georgia" w:hAnsi="Georgia"/>
        <w:b/>
        <w:sz w:val="24"/>
        <w:szCs w:val="24"/>
      </w:rPr>
    </w:pPr>
    <w:r w:rsidRPr="00C04FD3">
      <w:rPr>
        <w:rFonts w:ascii="Georgia" w:hAnsi="Georgia"/>
        <w:b/>
        <w:sz w:val="24"/>
        <w:szCs w:val="24"/>
      </w:rPr>
      <w:t>UNITARIAN UNIVERSALIST CONGREGATION</w:t>
    </w:r>
  </w:p>
  <w:p w14:paraId="4E474E04" w14:textId="5B012EC7" w:rsidR="00640F15" w:rsidRPr="00C04FD3" w:rsidRDefault="00640F15" w:rsidP="003D278B">
    <w:pPr>
      <w:pStyle w:val="Header"/>
      <w:jc w:val="center"/>
      <w:rPr>
        <w:rFonts w:ascii="Georgia" w:hAnsi="Georgia"/>
        <w:b/>
        <w:sz w:val="24"/>
        <w:szCs w:val="24"/>
      </w:rPr>
    </w:pPr>
    <w:r w:rsidRPr="00C04FD3">
      <w:rPr>
        <w:rFonts w:ascii="Georgia" w:hAnsi="Georgia"/>
        <w:b/>
        <w:sz w:val="24"/>
        <w:szCs w:val="24"/>
      </w:rPr>
      <w:t>OF SOUTH COUNTY</w:t>
    </w:r>
  </w:p>
  <w:p w14:paraId="2088C912" w14:textId="77777777" w:rsidR="00640F15" w:rsidRPr="00C04FD3" w:rsidRDefault="00640F15" w:rsidP="004A5193">
    <w:pPr>
      <w:pStyle w:val="Header"/>
      <w:jc w:val="center"/>
      <w:rPr>
        <w:rFonts w:ascii="Georgia" w:hAnsi="Georgia"/>
        <w:b/>
        <w:sz w:val="24"/>
        <w:szCs w:val="24"/>
      </w:rPr>
    </w:pPr>
    <w:r w:rsidRPr="00C04FD3">
      <w:rPr>
        <w:rFonts w:ascii="Georgia" w:hAnsi="Georgia"/>
        <w:b/>
        <w:sz w:val="24"/>
        <w:szCs w:val="24"/>
      </w:rPr>
      <w:t>27 North Road</w:t>
    </w:r>
  </w:p>
  <w:p w14:paraId="3A96744E" w14:textId="7D48D2C8" w:rsidR="00640F15" w:rsidRPr="00C04FD3" w:rsidRDefault="00640F15" w:rsidP="004A5193">
    <w:pPr>
      <w:pStyle w:val="Header"/>
      <w:jc w:val="center"/>
      <w:rPr>
        <w:rFonts w:ascii="Georgia" w:hAnsi="Georgia"/>
        <w:b/>
        <w:sz w:val="24"/>
        <w:szCs w:val="24"/>
      </w:rPr>
    </w:pPr>
    <w:r w:rsidRPr="00C04FD3">
      <w:rPr>
        <w:rFonts w:ascii="Georgia" w:hAnsi="Georgia"/>
        <w:b/>
        <w:sz w:val="24"/>
        <w:szCs w:val="24"/>
      </w:rPr>
      <w:t>Peace Dale, RI   02879</w:t>
    </w:r>
  </w:p>
  <w:p w14:paraId="38F8BA17" w14:textId="77777777" w:rsidR="00640F15" w:rsidRPr="00C04FD3" w:rsidRDefault="00640F15" w:rsidP="004A5193">
    <w:pPr>
      <w:pStyle w:val="Header"/>
      <w:jc w:val="center"/>
      <w:rPr>
        <w:rFonts w:ascii="Georgia" w:hAnsi="Georgia"/>
        <w:b/>
        <w:sz w:val="24"/>
        <w:szCs w:val="24"/>
      </w:rPr>
    </w:pPr>
    <w:r w:rsidRPr="00C04FD3">
      <w:rPr>
        <w:rFonts w:ascii="Georgia" w:hAnsi="Georgia"/>
        <w:b/>
        <w:sz w:val="24"/>
        <w:szCs w:val="24"/>
      </w:rPr>
      <w:t xml:space="preserve">401-783-4170 and </w:t>
    </w:r>
    <w:hyperlink r:id="rId3" w:history="1">
      <w:r w:rsidRPr="00C04FD3">
        <w:rPr>
          <w:rStyle w:val="Hyperlink"/>
          <w:rFonts w:ascii="Georgia" w:hAnsi="Georgia"/>
          <w:b/>
          <w:sz w:val="24"/>
          <w:szCs w:val="24"/>
        </w:rPr>
        <w:t>uucscri@yahoo.com</w:t>
      </w:r>
    </w:hyperlink>
  </w:p>
  <w:p w14:paraId="3907D175" w14:textId="77777777" w:rsidR="00640F15" w:rsidRPr="003B6285" w:rsidRDefault="00640F15" w:rsidP="004A5193">
    <w:pPr>
      <w:pStyle w:val="Heade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25ABB"/>
    <w:multiLevelType w:val="multilevel"/>
    <w:tmpl w:val="AFFCC520"/>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C341AD"/>
    <w:multiLevelType w:val="hybridMultilevel"/>
    <w:tmpl w:val="43404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5609F"/>
    <w:multiLevelType w:val="hybridMultilevel"/>
    <w:tmpl w:val="0E7874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3AC43BE4"/>
    <w:multiLevelType w:val="hybridMultilevel"/>
    <w:tmpl w:val="AFFCC520"/>
    <w:lvl w:ilvl="0" w:tplc="02EA13D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55A20"/>
    <w:multiLevelType w:val="hybridMultilevel"/>
    <w:tmpl w:val="C4163A84"/>
    <w:numStyleLink w:val="ImportedStyle2"/>
  </w:abstractNum>
  <w:abstractNum w:abstractNumId="5" w15:restartNumberingAfterBreak="0">
    <w:nsid w:val="41CB5695"/>
    <w:multiLevelType w:val="hybridMultilevel"/>
    <w:tmpl w:val="04266728"/>
    <w:lvl w:ilvl="0" w:tplc="E5F0CF4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7F7EF2"/>
    <w:multiLevelType w:val="hybridMultilevel"/>
    <w:tmpl w:val="E33C0252"/>
    <w:numStyleLink w:val="ImportedStyle1"/>
  </w:abstractNum>
  <w:abstractNum w:abstractNumId="7" w15:restartNumberingAfterBreak="0">
    <w:nsid w:val="472B7FDC"/>
    <w:multiLevelType w:val="hybridMultilevel"/>
    <w:tmpl w:val="E33C0252"/>
    <w:styleLink w:val="ImportedStyle1"/>
    <w:lvl w:ilvl="0" w:tplc="50CE81C4">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67ECC16">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FC40D9B0">
      <w:start w:val="1"/>
      <w:numFmt w:val="lowerRoman"/>
      <w:lvlText w:val="%3."/>
      <w:lvlJc w:val="left"/>
      <w:pPr>
        <w:ind w:left="2160" w:hanging="3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E06E6C04">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47B2DFA2">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0870F17C">
      <w:start w:val="1"/>
      <w:numFmt w:val="lowerRoman"/>
      <w:lvlText w:val="%6."/>
      <w:lvlJc w:val="left"/>
      <w:pPr>
        <w:ind w:left="4320" w:hanging="3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3A8FC10">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9E0E303A">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18A99FA">
      <w:start w:val="1"/>
      <w:numFmt w:val="lowerRoman"/>
      <w:lvlText w:val="%9."/>
      <w:lvlJc w:val="left"/>
      <w:pPr>
        <w:ind w:left="6480" w:hanging="3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663B3F76"/>
    <w:multiLevelType w:val="hybridMultilevel"/>
    <w:tmpl w:val="C4163A84"/>
    <w:styleLink w:val="ImportedStyle2"/>
    <w:lvl w:ilvl="0" w:tplc="477E08DC">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3A203AF6">
      <w:start w:val="1"/>
      <w:numFmt w:val="decimal"/>
      <w:lvlText w:val="%2."/>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748CAC10">
      <w:start w:val="1"/>
      <w:numFmt w:val="decimal"/>
      <w:lvlText w:val="%3."/>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4EC220A">
      <w:start w:val="1"/>
      <w:numFmt w:val="decimal"/>
      <w:lvlText w:val="%4."/>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4C8CE640">
      <w:start w:val="1"/>
      <w:numFmt w:val="decimal"/>
      <w:lvlText w:val="%5."/>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BCE2A318">
      <w:start w:val="1"/>
      <w:numFmt w:val="decimal"/>
      <w:lvlText w:val="%6."/>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B7C5C86">
      <w:start w:val="1"/>
      <w:numFmt w:val="decimal"/>
      <w:lvlText w:val="%7."/>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EB4A0EB8">
      <w:start w:val="1"/>
      <w:numFmt w:val="decimal"/>
      <w:lvlText w:val="%8."/>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9F6F210">
      <w:start w:val="1"/>
      <w:numFmt w:val="decimal"/>
      <w:lvlText w:val="%9."/>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6754580A"/>
    <w:multiLevelType w:val="hybridMultilevel"/>
    <w:tmpl w:val="6A329174"/>
    <w:lvl w:ilvl="0" w:tplc="62E0B3CE">
      <w:start w:val="1"/>
      <w:numFmt w:val="decimal"/>
      <w:lvlText w:val="%1."/>
      <w:lvlJc w:val="left"/>
      <w:pPr>
        <w:ind w:left="450" w:hanging="39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73857782"/>
    <w:multiLevelType w:val="hybridMultilevel"/>
    <w:tmpl w:val="B95C85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3"/>
  </w:num>
  <w:num w:numId="5">
    <w:abstractNumId w:val="0"/>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86"/>
    <w:rsid w:val="000029FB"/>
    <w:rsid w:val="000B2AE4"/>
    <w:rsid w:val="000D1AAA"/>
    <w:rsid w:val="000E4A56"/>
    <w:rsid w:val="000F14DD"/>
    <w:rsid w:val="001054D3"/>
    <w:rsid w:val="00152E2F"/>
    <w:rsid w:val="00155957"/>
    <w:rsid w:val="00173560"/>
    <w:rsid w:val="001972F0"/>
    <w:rsid w:val="001B2445"/>
    <w:rsid w:val="001E3858"/>
    <w:rsid w:val="001F0BC4"/>
    <w:rsid w:val="00210133"/>
    <w:rsid w:val="00213584"/>
    <w:rsid w:val="002268A0"/>
    <w:rsid w:val="00226A63"/>
    <w:rsid w:val="002B1E31"/>
    <w:rsid w:val="002B34DC"/>
    <w:rsid w:val="00316380"/>
    <w:rsid w:val="00320F57"/>
    <w:rsid w:val="00335DCC"/>
    <w:rsid w:val="0039281A"/>
    <w:rsid w:val="003A280E"/>
    <w:rsid w:val="003D278B"/>
    <w:rsid w:val="003E7EA0"/>
    <w:rsid w:val="003F5FFB"/>
    <w:rsid w:val="00466BE2"/>
    <w:rsid w:val="00476595"/>
    <w:rsid w:val="00494597"/>
    <w:rsid w:val="004A5193"/>
    <w:rsid w:val="004C0952"/>
    <w:rsid w:val="004D2FCF"/>
    <w:rsid w:val="004E5FB9"/>
    <w:rsid w:val="00571E34"/>
    <w:rsid w:val="005D3F24"/>
    <w:rsid w:val="00640F15"/>
    <w:rsid w:val="0064341B"/>
    <w:rsid w:val="0065414C"/>
    <w:rsid w:val="00674D76"/>
    <w:rsid w:val="00692381"/>
    <w:rsid w:val="00696361"/>
    <w:rsid w:val="006A0571"/>
    <w:rsid w:val="006C2FCA"/>
    <w:rsid w:val="006D425B"/>
    <w:rsid w:val="006D64AF"/>
    <w:rsid w:val="006D7628"/>
    <w:rsid w:val="00721AD8"/>
    <w:rsid w:val="007307D7"/>
    <w:rsid w:val="00736E7F"/>
    <w:rsid w:val="00755997"/>
    <w:rsid w:val="007625C3"/>
    <w:rsid w:val="007677C9"/>
    <w:rsid w:val="007728D4"/>
    <w:rsid w:val="007A0BBD"/>
    <w:rsid w:val="007A16F1"/>
    <w:rsid w:val="007A7097"/>
    <w:rsid w:val="007B4CF1"/>
    <w:rsid w:val="00811712"/>
    <w:rsid w:val="00815EF7"/>
    <w:rsid w:val="00834D69"/>
    <w:rsid w:val="00835AFA"/>
    <w:rsid w:val="008556A5"/>
    <w:rsid w:val="00877868"/>
    <w:rsid w:val="00887B7D"/>
    <w:rsid w:val="0092659A"/>
    <w:rsid w:val="00927E20"/>
    <w:rsid w:val="00937286"/>
    <w:rsid w:val="00943ECC"/>
    <w:rsid w:val="009A3029"/>
    <w:rsid w:val="009A3D6C"/>
    <w:rsid w:val="009B06C7"/>
    <w:rsid w:val="009C2C3B"/>
    <w:rsid w:val="00A01B54"/>
    <w:rsid w:val="00A248DE"/>
    <w:rsid w:val="00A5295E"/>
    <w:rsid w:val="00A87930"/>
    <w:rsid w:val="00A931A5"/>
    <w:rsid w:val="00A97564"/>
    <w:rsid w:val="00AE3C92"/>
    <w:rsid w:val="00B47B9B"/>
    <w:rsid w:val="00B536C2"/>
    <w:rsid w:val="00B73C0E"/>
    <w:rsid w:val="00B951AB"/>
    <w:rsid w:val="00BD1AF4"/>
    <w:rsid w:val="00BD2269"/>
    <w:rsid w:val="00BF6DFA"/>
    <w:rsid w:val="00C04FD3"/>
    <w:rsid w:val="00C1200C"/>
    <w:rsid w:val="00C130A7"/>
    <w:rsid w:val="00C65DB7"/>
    <w:rsid w:val="00C959B2"/>
    <w:rsid w:val="00CA470A"/>
    <w:rsid w:val="00D213DC"/>
    <w:rsid w:val="00D21A4B"/>
    <w:rsid w:val="00D568CE"/>
    <w:rsid w:val="00D70CD9"/>
    <w:rsid w:val="00D73496"/>
    <w:rsid w:val="00D746D1"/>
    <w:rsid w:val="00D85E7F"/>
    <w:rsid w:val="00D907D8"/>
    <w:rsid w:val="00D9080A"/>
    <w:rsid w:val="00DC3986"/>
    <w:rsid w:val="00DF5CE3"/>
    <w:rsid w:val="00E60E5E"/>
    <w:rsid w:val="00E67931"/>
    <w:rsid w:val="00E86672"/>
    <w:rsid w:val="00EA2A08"/>
    <w:rsid w:val="00EA7A1E"/>
    <w:rsid w:val="00F174FC"/>
    <w:rsid w:val="00F61573"/>
    <w:rsid w:val="00F65422"/>
    <w:rsid w:val="00F67EF2"/>
    <w:rsid w:val="00FE54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208326"/>
  <w15:docId w15:val="{3EED52BC-9949-4FFF-94AC-FD0AD05F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72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37286"/>
    <w:pPr>
      <w:ind w:left="720"/>
      <w:contextualSpacing/>
    </w:pPr>
  </w:style>
  <w:style w:type="paragraph" w:styleId="Header">
    <w:name w:val="header"/>
    <w:basedOn w:val="Normal"/>
    <w:link w:val="HeaderChar"/>
    <w:uiPriority w:val="99"/>
    <w:unhideWhenUsed/>
    <w:rsid w:val="00937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286"/>
  </w:style>
  <w:style w:type="paragraph" w:styleId="Footer">
    <w:name w:val="footer"/>
    <w:basedOn w:val="Normal"/>
    <w:link w:val="FooterChar"/>
    <w:uiPriority w:val="99"/>
    <w:unhideWhenUsed/>
    <w:rsid w:val="00937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286"/>
  </w:style>
  <w:style w:type="character" w:styleId="Hyperlink">
    <w:name w:val="Hyperlink"/>
    <w:basedOn w:val="DefaultParagraphFont"/>
    <w:uiPriority w:val="99"/>
    <w:unhideWhenUsed/>
    <w:rsid w:val="00937286"/>
    <w:rPr>
      <w:color w:val="0000FF" w:themeColor="hyperlink"/>
      <w:u w:val="single"/>
    </w:rPr>
  </w:style>
  <w:style w:type="character" w:styleId="CommentReference">
    <w:name w:val="annotation reference"/>
    <w:basedOn w:val="DefaultParagraphFont"/>
    <w:uiPriority w:val="99"/>
    <w:semiHidden/>
    <w:unhideWhenUsed/>
    <w:rsid w:val="00937286"/>
    <w:rPr>
      <w:sz w:val="16"/>
      <w:szCs w:val="16"/>
    </w:rPr>
  </w:style>
  <w:style w:type="paragraph" w:styleId="CommentText">
    <w:name w:val="annotation text"/>
    <w:basedOn w:val="Normal"/>
    <w:link w:val="CommentTextChar"/>
    <w:uiPriority w:val="99"/>
    <w:semiHidden/>
    <w:unhideWhenUsed/>
    <w:rsid w:val="00937286"/>
    <w:pPr>
      <w:spacing w:line="240" w:lineRule="auto"/>
    </w:pPr>
    <w:rPr>
      <w:sz w:val="20"/>
      <w:szCs w:val="20"/>
    </w:rPr>
  </w:style>
  <w:style w:type="character" w:customStyle="1" w:styleId="CommentTextChar">
    <w:name w:val="Comment Text Char"/>
    <w:basedOn w:val="DefaultParagraphFont"/>
    <w:link w:val="CommentText"/>
    <w:uiPriority w:val="99"/>
    <w:semiHidden/>
    <w:rsid w:val="00937286"/>
    <w:rPr>
      <w:sz w:val="20"/>
      <w:szCs w:val="20"/>
    </w:rPr>
  </w:style>
  <w:style w:type="paragraph" w:styleId="BalloonText">
    <w:name w:val="Balloon Text"/>
    <w:basedOn w:val="Normal"/>
    <w:link w:val="BalloonTextChar"/>
    <w:uiPriority w:val="99"/>
    <w:semiHidden/>
    <w:unhideWhenUsed/>
    <w:rsid w:val="00937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286"/>
    <w:rPr>
      <w:rFonts w:ascii="Tahoma" w:hAnsi="Tahoma" w:cs="Tahoma"/>
      <w:sz w:val="16"/>
      <w:szCs w:val="16"/>
    </w:rPr>
  </w:style>
  <w:style w:type="table" w:styleId="TableGrid">
    <w:name w:val="Table Grid"/>
    <w:basedOn w:val="TableNormal"/>
    <w:uiPriority w:val="59"/>
    <w:rsid w:val="006C2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86672"/>
    <w:rPr>
      <w:b/>
      <w:bCs/>
    </w:rPr>
  </w:style>
  <w:style w:type="character" w:customStyle="1" w:styleId="CommentSubjectChar">
    <w:name w:val="Comment Subject Char"/>
    <w:basedOn w:val="CommentTextChar"/>
    <w:link w:val="CommentSubject"/>
    <w:uiPriority w:val="99"/>
    <w:semiHidden/>
    <w:rsid w:val="00E86672"/>
    <w:rPr>
      <w:b/>
      <w:bCs/>
      <w:sz w:val="20"/>
      <w:szCs w:val="20"/>
    </w:rPr>
  </w:style>
  <w:style w:type="character" w:customStyle="1" w:styleId="yiv7763203899">
    <w:name w:val="yiv7763203899"/>
    <w:basedOn w:val="DefaultParagraphFont"/>
    <w:rsid w:val="00D85E7F"/>
  </w:style>
  <w:style w:type="numbering" w:customStyle="1" w:styleId="ImportedStyle1">
    <w:name w:val="Imported Style 1"/>
    <w:rsid w:val="000E4A56"/>
    <w:pPr>
      <w:numPr>
        <w:numId w:val="8"/>
      </w:numPr>
    </w:pPr>
  </w:style>
  <w:style w:type="numbering" w:customStyle="1" w:styleId="ImportedStyle2">
    <w:name w:val="Imported Style 2"/>
    <w:rsid w:val="00D73496"/>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560">
      <w:bodyDiv w:val="1"/>
      <w:marLeft w:val="0"/>
      <w:marRight w:val="0"/>
      <w:marTop w:val="0"/>
      <w:marBottom w:val="0"/>
      <w:divBdr>
        <w:top w:val="none" w:sz="0" w:space="0" w:color="auto"/>
        <w:left w:val="none" w:sz="0" w:space="0" w:color="auto"/>
        <w:bottom w:val="none" w:sz="0" w:space="0" w:color="auto"/>
        <w:right w:val="none" w:sz="0" w:space="0" w:color="auto"/>
      </w:divBdr>
    </w:div>
    <w:div w:id="603535940">
      <w:bodyDiv w:val="1"/>
      <w:marLeft w:val="0"/>
      <w:marRight w:val="0"/>
      <w:marTop w:val="0"/>
      <w:marBottom w:val="0"/>
      <w:divBdr>
        <w:top w:val="none" w:sz="0" w:space="0" w:color="auto"/>
        <w:left w:val="none" w:sz="0" w:space="0" w:color="auto"/>
        <w:bottom w:val="none" w:sz="0" w:space="0" w:color="auto"/>
        <w:right w:val="none" w:sz="0" w:space="0" w:color="auto"/>
      </w:divBdr>
    </w:div>
    <w:div w:id="618149596">
      <w:bodyDiv w:val="1"/>
      <w:marLeft w:val="0"/>
      <w:marRight w:val="0"/>
      <w:marTop w:val="0"/>
      <w:marBottom w:val="0"/>
      <w:divBdr>
        <w:top w:val="none" w:sz="0" w:space="0" w:color="auto"/>
        <w:left w:val="none" w:sz="0" w:space="0" w:color="auto"/>
        <w:bottom w:val="none" w:sz="0" w:space="0" w:color="auto"/>
        <w:right w:val="none" w:sz="0" w:space="0" w:color="auto"/>
      </w:divBdr>
    </w:div>
    <w:div w:id="1815682553">
      <w:bodyDiv w:val="1"/>
      <w:marLeft w:val="0"/>
      <w:marRight w:val="0"/>
      <w:marTop w:val="0"/>
      <w:marBottom w:val="0"/>
      <w:divBdr>
        <w:top w:val="none" w:sz="0" w:space="0" w:color="auto"/>
        <w:left w:val="none" w:sz="0" w:space="0" w:color="auto"/>
        <w:bottom w:val="none" w:sz="0" w:space="0" w:color="auto"/>
        <w:right w:val="none" w:sz="0" w:space="0" w:color="auto"/>
      </w:divBdr>
    </w:div>
    <w:div w:id="208984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uucscri@yahoo.com" TargetMode="External"/><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A9582-D4EC-4CFB-9853-5BF10740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UUCSC</dc:creator>
  <cp:lastModifiedBy>Karen St. Peter</cp:lastModifiedBy>
  <cp:revision>4</cp:revision>
  <cp:lastPrinted>2016-06-14T17:53:00Z</cp:lastPrinted>
  <dcterms:created xsi:type="dcterms:W3CDTF">2018-02-22T18:34:00Z</dcterms:created>
  <dcterms:modified xsi:type="dcterms:W3CDTF">2019-03-22T12:30:00Z</dcterms:modified>
</cp:coreProperties>
</file>