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58595" w14:textId="25168BB6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Greetings everyone from Star Lake </w:t>
      </w:r>
      <w:proofErr w:type="gramStart"/>
      <w:r>
        <w:rPr>
          <w:rFonts w:ascii="Calibri" w:eastAsia="Calibri" w:hAnsi="Calibri" w:cs="Calibri"/>
        </w:rPr>
        <w:t xml:space="preserve">Chapter,   </w:t>
      </w:r>
      <w:proofErr w:type="gramEnd"/>
      <w:r>
        <w:rPr>
          <w:rFonts w:ascii="Calibri" w:eastAsia="Calibri" w:hAnsi="Calibri" w:cs="Calibri"/>
        </w:rPr>
        <w:t xml:space="preserve">                              </w:t>
      </w:r>
      <w:r w:rsidR="003708C6">
        <w:rPr>
          <w:rFonts w:ascii="Calibri" w:eastAsia="Calibri" w:hAnsi="Calibri" w:cs="Calibri"/>
        </w:rPr>
        <w:t>April 14</w:t>
      </w:r>
      <w:r w:rsidR="003708C6" w:rsidRPr="003708C6">
        <w:rPr>
          <w:rFonts w:ascii="Calibri" w:eastAsia="Calibri" w:hAnsi="Calibri" w:cs="Calibri"/>
          <w:vertAlign w:val="superscript"/>
        </w:rPr>
        <w:t>th</w:t>
      </w:r>
      <w:r w:rsidR="003708C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, 202</w:t>
      </w:r>
      <w:r w:rsidR="00877E1A">
        <w:rPr>
          <w:rFonts w:ascii="Calibri" w:eastAsia="Calibri" w:hAnsi="Calibri" w:cs="Calibri"/>
        </w:rPr>
        <w:t>6</w:t>
      </w:r>
    </w:p>
    <w:p w14:paraId="005283C4" w14:textId="2DACED21" w:rsidR="005922A8" w:rsidRDefault="005922A8" w:rsidP="005922A8">
      <w:pPr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We conducted our Chapter meeting at </w:t>
      </w:r>
      <w:r w:rsidR="003708C6">
        <w:rPr>
          <w:rFonts w:ascii="Calibri" w:eastAsia="Calibri" w:hAnsi="Calibri" w:cs="Calibri"/>
        </w:rPr>
        <w:t>Oddfellas Pub and Eatery</w:t>
      </w:r>
      <w:r w:rsidR="00877E1A">
        <w:rPr>
          <w:rFonts w:ascii="Calibri" w:eastAsia="Calibri" w:hAnsi="Calibri" w:cs="Calibri"/>
        </w:rPr>
        <w:t xml:space="preserve"> in Auburn </w:t>
      </w:r>
      <w:r w:rsidR="003708C6">
        <w:rPr>
          <w:rFonts w:ascii="Calibri" w:eastAsia="Calibri" w:hAnsi="Calibri" w:cs="Calibri"/>
        </w:rPr>
        <w:t>April 12</w:t>
      </w:r>
      <w:r w:rsidR="00877E1A">
        <w:rPr>
          <w:rFonts w:ascii="Calibri" w:eastAsia="Calibri" w:hAnsi="Calibri" w:cs="Calibri"/>
        </w:rPr>
        <w:t xml:space="preserve">, </w:t>
      </w:r>
      <w:r w:rsidR="00F944A6">
        <w:rPr>
          <w:rFonts w:ascii="Calibri" w:eastAsia="Calibri" w:hAnsi="Calibri" w:cs="Calibri"/>
        </w:rPr>
        <w:t>2026,</w:t>
      </w:r>
      <w:r w:rsidR="007B556D">
        <w:rPr>
          <w:rFonts w:ascii="Calibri" w:eastAsia="Calibri" w:hAnsi="Calibri" w:cs="Calibri"/>
        </w:rPr>
        <w:t xml:space="preserve"> at 11am.</w:t>
      </w:r>
      <w:r>
        <w:rPr>
          <w:rFonts w:ascii="Calibri" w:eastAsia="Calibri" w:hAnsi="Calibri" w:cs="Calibri"/>
        </w:rPr>
        <w:t xml:space="preserve"> </w:t>
      </w:r>
      <w:r w:rsidR="003708C6">
        <w:rPr>
          <w:rFonts w:ascii="Calibri" w:eastAsia="Calibri" w:hAnsi="Calibri" w:cs="Calibri"/>
        </w:rPr>
        <w:t>The chapter met at Oddfellas for brunch at 10am prior to the meeting at 11am. The members took some time to catch up and hang out prior to the meeting.</w:t>
      </w:r>
      <w:r w:rsidR="003B6733">
        <w:rPr>
          <w:rFonts w:ascii="Calibri" w:eastAsia="Calibri" w:hAnsi="Calibri" w:cs="Calibri"/>
        </w:rPr>
        <w:t xml:space="preserve"> </w:t>
      </w:r>
      <w:r w:rsidR="00F944A6">
        <w:rPr>
          <w:rFonts w:ascii="Calibri" w:eastAsia="Calibri" w:hAnsi="Calibri" w:cs="Calibri"/>
        </w:rPr>
        <w:t xml:space="preserve">Distributed the </w:t>
      </w:r>
      <w:r w:rsidR="003B6733">
        <w:rPr>
          <w:rFonts w:ascii="Calibri" w:eastAsia="Calibri" w:hAnsi="Calibri" w:cs="Calibri"/>
        </w:rPr>
        <w:t xml:space="preserve">annual Family Support Group ride/event </w:t>
      </w:r>
      <w:r w:rsidR="00F944A6">
        <w:rPr>
          <w:rFonts w:ascii="Calibri" w:eastAsia="Calibri" w:hAnsi="Calibri" w:cs="Calibri"/>
        </w:rPr>
        <w:t xml:space="preserve">flyer that </w:t>
      </w:r>
      <w:r w:rsidR="003B6733">
        <w:rPr>
          <w:rFonts w:ascii="Calibri" w:eastAsia="Calibri" w:hAnsi="Calibri" w:cs="Calibri"/>
        </w:rPr>
        <w:t>is scheduled for June 6</w:t>
      </w:r>
      <w:r w:rsidR="003B6733" w:rsidRPr="003B6733">
        <w:rPr>
          <w:rFonts w:ascii="Calibri" w:eastAsia="Calibri" w:hAnsi="Calibri" w:cs="Calibri"/>
          <w:vertAlign w:val="superscript"/>
        </w:rPr>
        <w:t>th</w:t>
      </w:r>
      <w:r w:rsidR="003708C6">
        <w:rPr>
          <w:rFonts w:ascii="Calibri" w:eastAsia="Calibri" w:hAnsi="Calibri" w:cs="Calibri"/>
          <w:vertAlign w:val="superscript"/>
        </w:rPr>
        <w:t xml:space="preserve"> </w:t>
      </w:r>
      <w:r w:rsidR="003708C6">
        <w:rPr>
          <w:rFonts w:ascii="Calibri" w:eastAsia="Calibri" w:hAnsi="Calibri" w:cs="Calibri"/>
        </w:rPr>
        <w:t>and the Spring Opener flyers</w:t>
      </w:r>
      <w:r w:rsidR="003B6733">
        <w:rPr>
          <w:rFonts w:ascii="Calibri" w:eastAsia="Calibri" w:hAnsi="Calibri" w:cs="Calibri"/>
        </w:rPr>
        <w:t xml:space="preserve">. </w:t>
      </w:r>
      <w:r w:rsidR="000731DF">
        <w:rPr>
          <w:rFonts w:ascii="Calibri" w:eastAsia="Calibri" w:hAnsi="Calibri" w:cs="Calibri"/>
        </w:rPr>
        <w:t>Asked the chapter if anyone wanted to sign for ABATE state raffle tickets to sell.</w:t>
      </w:r>
      <w:r w:rsidR="003B6733">
        <w:rPr>
          <w:rFonts w:ascii="Calibri" w:eastAsia="Calibri" w:hAnsi="Calibri" w:cs="Calibri"/>
        </w:rPr>
        <w:t xml:space="preserve"> The chapter</w:t>
      </w:r>
      <w:r w:rsidR="00F944A6">
        <w:rPr>
          <w:rFonts w:ascii="Calibri" w:eastAsia="Calibri" w:hAnsi="Calibri" w:cs="Calibri"/>
        </w:rPr>
        <w:t xml:space="preserve"> is planning </w:t>
      </w:r>
      <w:r w:rsidR="003B6733">
        <w:rPr>
          <w:rFonts w:ascii="Calibri" w:eastAsia="Calibri" w:hAnsi="Calibri" w:cs="Calibri"/>
        </w:rPr>
        <w:t>to do a charity ride</w:t>
      </w:r>
      <w:r w:rsidR="007B4D98">
        <w:rPr>
          <w:rFonts w:ascii="Calibri" w:eastAsia="Calibri" w:hAnsi="Calibri" w:cs="Calibri"/>
        </w:rPr>
        <w:t>/event</w:t>
      </w:r>
      <w:r w:rsidR="003B6733">
        <w:rPr>
          <w:rFonts w:ascii="Calibri" w:eastAsia="Calibri" w:hAnsi="Calibri" w:cs="Calibri"/>
        </w:rPr>
        <w:t xml:space="preserve"> for </w:t>
      </w:r>
      <w:r w:rsidR="007B4D98">
        <w:rPr>
          <w:rFonts w:ascii="Calibri" w:eastAsia="Calibri" w:hAnsi="Calibri" w:cs="Calibri"/>
        </w:rPr>
        <w:t xml:space="preserve">pet safety </w:t>
      </w:r>
      <w:r w:rsidR="0074727D">
        <w:rPr>
          <w:rFonts w:ascii="Calibri" w:eastAsia="Calibri" w:hAnsi="Calibri" w:cs="Calibri"/>
        </w:rPr>
        <w:t xml:space="preserve">and </w:t>
      </w:r>
      <w:r w:rsidR="007B4D98">
        <w:rPr>
          <w:rFonts w:ascii="Calibri" w:eastAsia="Calibri" w:hAnsi="Calibri" w:cs="Calibri"/>
        </w:rPr>
        <w:t xml:space="preserve">awareness tentatively scheduled for </w:t>
      </w:r>
      <w:r w:rsidR="00B54887">
        <w:rPr>
          <w:rFonts w:ascii="Calibri" w:eastAsia="Calibri" w:hAnsi="Calibri" w:cs="Calibri"/>
        </w:rPr>
        <w:t>August 15th</w:t>
      </w:r>
      <w:r w:rsidR="007B4D98">
        <w:rPr>
          <w:rFonts w:ascii="Calibri" w:eastAsia="Calibri" w:hAnsi="Calibri" w:cs="Calibri"/>
        </w:rPr>
        <w:t xml:space="preserve">. </w:t>
      </w:r>
      <w:r w:rsidR="008E42E9">
        <w:rPr>
          <w:rFonts w:ascii="Calibri" w:eastAsia="Calibri" w:hAnsi="Calibri" w:cs="Calibri"/>
        </w:rPr>
        <w:t xml:space="preserve">Chapter </w:t>
      </w:r>
      <w:r w:rsidR="00BA5949">
        <w:rPr>
          <w:rFonts w:ascii="Calibri" w:eastAsia="Calibri" w:hAnsi="Calibri" w:cs="Calibri"/>
        </w:rPr>
        <w:t xml:space="preserve">committee </w:t>
      </w:r>
      <w:r w:rsidR="005E5F24">
        <w:rPr>
          <w:rFonts w:ascii="Calibri" w:eastAsia="Calibri" w:hAnsi="Calibri" w:cs="Calibri"/>
        </w:rPr>
        <w:t xml:space="preserve">will be </w:t>
      </w:r>
      <w:r w:rsidR="00BA5949">
        <w:rPr>
          <w:rFonts w:ascii="Calibri" w:eastAsia="Calibri" w:hAnsi="Calibri" w:cs="Calibri"/>
        </w:rPr>
        <w:t>preparing</w:t>
      </w:r>
      <w:r w:rsidR="005E5F24">
        <w:rPr>
          <w:rFonts w:ascii="Calibri" w:eastAsia="Calibri" w:hAnsi="Calibri" w:cs="Calibri"/>
        </w:rPr>
        <w:t xml:space="preserve"> </w:t>
      </w:r>
      <w:r w:rsidR="00C45DDC">
        <w:rPr>
          <w:rFonts w:ascii="Calibri" w:eastAsia="Calibri" w:hAnsi="Calibri" w:cs="Calibri"/>
        </w:rPr>
        <w:t>for the</w:t>
      </w:r>
      <w:r w:rsidR="007B4D98">
        <w:rPr>
          <w:rFonts w:ascii="Calibri" w:eastAsia="Calibri" w:hAnsi="Calibri" w:cs="Calibri"/>
        </w:rPr>
        <w:t xml:space="preserve"> </w:t>
      </w:r>
      <w:r w:rsidR="00C45DDC">
        <w:rPr>
          <w:rFonts w:ascii="Calibri" w:eastAsia="Calibri" w:hAnsi="Calibri" w:cs="Calibri"/>
        </w:rPr>
        <w:t>a</w:t>
      </w:r>
      <w:r w:rsidR="007B4D98">
        <w:rPr>
          <w:rFonts w:ascii="Calibri" w:eastAsia="Calibri" w:hAnsi="Calibri" w:cs="Calibri"/>
        </w:rPr>
        <w:t xml:space="preserve">nnual Black Diamond Community Center donation drive </w:t>
      </w:r>
      <w:r w:rsidR="005E5F24">
        <w:rPr>
          <w:rFonts w:ascii="Calibri" w:eastAsia="Calibri" w:hAnsi="Calibri" w:cs="Calibri"/>
        </w:rPr>
        <w:t xml:space="preserve">that </w:t>
      </w:r>
      <w:r w:rsidR="007B4D98">
        <w:rPr>
          <w:rFonts w:ascii="Calibri" w:eastAsia="Calibri" w:hAnsi="Calibri" w:cs="Calibri"/>
        </w:rPr>
        <w:t>is scheduled for November 1</w:t>
      </w:r>
      <w:r w:rsidR="007B4D98" w:rsidRPr="007B4D98">
        <w:rPr>
          <w:rFonts w:ascii="Calibri" w:eastAsia="Calibri" w:hAnsi="Calibri" w:cs="Calibri"/>
          <w:vertAlign w:val="superscript"/>
        </w:rPr>
        <w:t>st</w:t>
      </w:r>
      <w:r w:rsidR="007B4D98">
        <w:rPr>
          <w:rFonts w:ascii="Calibri" w:eastAsia="Calibri" w:hAnsi="Calibri" w:cs="Calibri"/>
        </w:rPr>
        <w:t xml:space="preserve">. </w:t>
      </w:r>
      <w:r w:rsidR="00B12D74">
        <w:rPr>
          <w:rFonts w:ascii="Calibri" w:eastAsia="Calibri" w:hAnsi="Calibri" w:cs="Calibri"/>
        </w:rPr>
        <w:t xml:space="preserve">The donation check for the CCS family support group from the June 2026 ride event was submitted to the CCS Kinship account. </w:t>
      </w:r>
      <w:r w:rsidR="00886D42">
        <w:rPr>
          <w:rFonts w:ascii="Calibri" w:eastAsia="Calibri" w:hAnsi="Calibri" w:cs="Calibri"/>
        </w:rPr>
        <w:t>The presentation of the donation check for the Family Support will be presented at the Kinship luncheon on May 18</w:t>
      </w:r>
      <w:r w:rsidR="00886D42" w:rsidRPr="00886D42">
        <w:rPr>
          <w:rFonts w:ascii="Calibri" w:eastAsia="Calibri" w:hAnsi="Calibri" w:cs="Calibri"/>
          <w:vertAlign w:val="superscript"/>
        </w:rPr>
        <w:t>th</w:t>
      </w:r>
      <w:r w:rsidR="00886D42">
        <w:rPr>
          <w:rFonts w:ascii="Calibri" w:eastAsia="Calibri" w:hAnsi="Calibri" w:cs="Calibri"/>
        </w:rPr>
        <w:t>.</w:t>
      </w:r>
      <w:r w:rsidR="003708C6">
        <w:rPr>
          <w:rFonts w:ascii="Calibri" w:eastAsia="Calibri" w:hAnsi="Calibri" w:cs="Calibri"/>
        </w:rPr>
        <w:t xml:space="preserve"> Some of the chapter members attended the March Swap Meet in Monroe, </w:t>
      </w:r>
      <w:r w:rsidR="007B4D98">
        <w:rPr>
          <w:rFonts w:ascii="Calibri" w:eastAsia="Calibri" w:hAnsi="Calibri" w:cs="Calibri"/>
        </w:rPr>
        <w:t xml:space="preserve">set up </w:t>
      </w:r>
      <w:r w:rsidR="003C720A">
        <w:rPr>
          <w:rFonts w:ascii="Calibri" w:eastAsia="Calibri" w:hAnsi="Calibri" w:cs="Calibri"/>
        </w:rPr>
        <w:t xml:space="preserve">the </w:t>
      </w:r>
      <w:r w:rsidR="007B4D98">
        <w:rPr>
          <w:rFonts w:ascii="Calibri" w:eastAsia="Calibri" w:hAnsi="Calibri" w:cs="Calibri"/>
        </w:rPr>
        <w:t xml:space="preserve">booth </w:t>
      </w:r>
      <w:r w:rsidR="000A650B">
        <w:rPr>
          <w:rFonts w:ascii="Calibri" w:eastAsia="Calibri" w:hAnsi="Calibri" w:cs="Calibri"/>
        </w:rPr>
        <w:t>funded by the</w:t>
      </w:r>
      <w:r w:rsidR="007B4D98">
        <w:rPr>
          <w:rFonts w:ascii="Calibri" w:eastAsia="Calibri" w:hAnsi="Calibri" w:cs="Calibri"/>
        </w:rPr>
        <w:t xml:space="preserve"> chapte</w:t>
      </w:r>
      <w:r w:rsidR="003708C6">
        <w:rPr>
          <w:rFonts w:ascii="Calibri" w:eastAsia="Calibri" w:hAnsi="Calibri" w:cs="Calibri"/>
        </w:rPr>
        <w:t>r to sell items and volunteered for security duties</w:t>
      </w:r>
      <w:r w:rsidR="007B4D98">
        <w:rPr>
          <w:rFonts w:ascii="Calibri" w:eastAsia="Calibri" w:hAnsi="Calibri" w:cs="Calibri"/>
        </w:rPr>
        <w:t>. The chapter discussed doing a</w:t>
      </w:r>
      <w:r w:rsidR="00B54887">
        <w:rPr>
          <w:rFonts w:ascii="Calibri" w:eastAsia="Calibri" w:hAnsi="Calibri" w:cs="Calibri"/>
        </w:rPr>
        <w:t xml:space="preserve"> chapter</w:t>
      </w:r>
      <w:r w:rsidR="007B4D98">
        <w:rPr>
          <w:rFonts w:ascii="Calibri" w:eastAsia="Calibri" w:hAnsi="Calibri" w:cs="Calibri"/>
        </w:rPr>
        <w:t xml:space="preserve"> gun raffle with the drawing at the end of the charity run June 6</w:t>
      </w:r>
      <w:r w:rsidR="007B4D98" w:rsidRPr="007B4D98">
        <w:rPr>
          <w:rFonts w:ascii="Calibri" w:eastAsia="Calibri" w:hAnsi="Calibri" w:cs="Calibri"/>
          <w:vertAlign w:val="superscript"/>
        </w:rPr>
        <w:t>th</w:t>
      </w:r>
      <w:r w:rsidR="00F944A6">
        <w:rPr>
          <w:rFonts w:ascii="Calibri" w:eastAsia="Calibri" w:hAnsi="Calibri" w:cs="Calibri"/>
          <w:vertAlign w:val="superscript"/>
        </w:rPr>
        <w:t xml:space="preserve"> </w:t>
      </w:r>
      <w:r w:rsidR="00F944A6" w:rsidRPr="00F944A6">
        <w:rPr>
          <w:rFonts w:ascii="Calibri" w:eastAsia="Calibri" w:hAnsi="Calibri" w:cs="Calibri"/>
        </w:rPr>
        <w:t>or the August 15</w:t>
      </w:r>
      <w:r w:rsidR="00B12D74" w:rsidRPr="00B12D74">
        <w:rPr>
          <w:rFonts w:ascii="Calibri" w:eastAsia="Calibri" w:hAnsi="Calibri" w:cs="Calibri"/>
          <w:vertAlign w:val="superscript"/>
        </w:rPr>
        <w:t>th</w:t>
      </w:r>
      <w:r w:rsidR="00B12D74">
        <w:rPr>
          <w:rFonts w:ascii="Calibri" w:eastAsia="Calibri" w:hAnsi="Calibri" w:cs="Calibri"/>
        </w:rPr>
        <w:t xml:space="preserve"> </w:t>
      </w:r>
      <w:r w:rsidR="00B12D74" w:rsidRPr="00F944A6">
        <w:rPr>
          <w:rFonts w:ascii="Calibri" w:eastAsia="Calibri" w:hAnsi="Calibri" w:cs="Calibri"/>
        </w:rPr>
        <w:t>ride</w:t>
      </w:r>
      <w:r w:rsidR="00F944A6" w:rsidRPr="00F944A6">
        <w:rPr>
          <w:rFonts w:ascii="Calibri" w:eastAsia="Calibri" w:hAnsi="Calibri" w:cs="Calibri"/>
        </w:rPr>
        <w:t xml:space="preserve"> event</w:t>
      </w:r>
      <w:r w:rsidR="003C720A">
        <w:rPr>
          <w:rFonts w:ascii="Calibri" w:eastAsia="Calibri" w:hAnsi="Calibri" w:cs="Calibri"/>
        </w:rPr>
        <w:t xml:space="preserve"> (TBD)</w:t>
      </w:r>
      <w:r w:rsidR="007B4D98">
        <w:rPr>
          <w:rFonts w:ascii="Calibri" w:eastAsia="Calibri" w:hAnsi="Calibri" w:cs="Calibri"/>
        </w:rPr>
        <w:t>.</w:t>
      </w:r>
      <w:r w:rsidR="00CD46CD">
        <w:rPr>
          <w:rFonts w:ascii="Calibri" w:eastAsia="Calibri" w:hAnsi="Calibri" w:cs="Calibri"/>
        </w:rPr>
        <w:t xml:space="preserve"> </w:t>
      </w:r>
      <w:r w:rsidR="008E42E9">
        <w:rPr>
          <w:rFonts w:ascii="Calibri" w:eastAsia="Calibri" w:hAnsi="Calibri" w:cs="Calibri"/>
        </w:rPr>
        <w:t xml:space="preserve">The chapter </w:t>
      </w:r>
      <w:r w:rsidR="00B12D74">
        <w:rPr>
          <w:rFonts w:ascii="Calibri" w:eastAsia="Calibri" w:hAnsi="Calibri" w:cs="Calibri"/>
        </w:rPr>
        <w:t>now has 2</w:t>
      </w:r>
      <w:r w:rsidR="003C720A">
        <w:rPr>
          <w:rFonts w:ascii="Calibri" w:eastAsia="Calibri" w:hAnsi="Calibri" w:cs="Calibri"/>
        </w:rPr>
        <w:t>8</w:t>
      </w:r>
      <w:r w:rsidR="008E42E9">
        <w:rPr>
          <w:rFonts w:ascii="Calibri" w:eastAsia="Calibri" w:hAnsi="Calibri" w:cs="Calibri"/>
        </w:rPr>
        <w:t xml:space="preserve"> members. </w:t>
      </w:r>
      <w:r>
        <w:rPr>
          <w:rFonts w:ascii="Calibri" w:eastAsia="Calibri" w:hAnsi="Calibri" w:cs="Calibri"/>
        </w:rPr>
        <w:t xml:space="preserve">The next meeting will be on </w:t>
      </w:r>
      <w:r w:rsidR="00AD4447">
        <w:rPr>
          <w:rFonts w:ascii="Calibri" w:eastAsia="Calibri" w:hAnsi="Calibri" w:cs="Calibri"/>
        </w:rPr>
        <w:t xml:space="preserve">Friday </w:t>
      </w:r>
      <w:r w:rsidR="003C720A">
        <w:rPr>
          <w:rFonts w:ascii="Calibri" w:eastAsia="Calibri" w:hAnsi="Calibri" w:cs="Calibri"/>
        </w:rPr>
        <w:t>May</w:t>
      </w:r>
      <w:r w:rsidR="00AD4447">
        <w:rPr>
          <w:rFonts w:ascii="Calibri" w:eastAsia="Calibri" w:hAnsi="Calibri" w:cs="Calibri"/>
        </w:rPr>
        <w:t>15</w:t>
      </w:r>
      <w:r w:rsidR="00AD4447" w:rsidRPr="00AD4447">
        <w:rPr>
          <w:rFonts w:ascii="Calibri" w:eastAsia="Calibri" w:hAnsi="Calibri" w:cs="Calibri"/>
          <w:vertAlign w:val="superscript"/>
        </w:rPr>
        <w:t>th</w:t>
      </w:r>
      <w:r w:rsidR="00AD4447">
        <w:rPr>
          <w:rFonts w:ascii="Calibri" w:eastAsia="Calibri" w:hAnsi="Calibri" w:cs="Calibri"/>
        </w:rPr>
        <w:t>,</w:t>
      </w:r>
      <w:r w:rsidR="008E42E9">
        <w:rPr>
          <w:rFonts w:ascii="Calibri" w:eastAsia="Calibri" w:hAnsi="Calibri" w:cs="Calibri"/>
        </w:rPr>
        <w:t xml:space="preserve"> </w:t>
      </w:r>
      <w:r w:rsidR="00AD4447">
        <w:rPr>
          <w:rFonts w:ascii="Calibri" w:eastAsia="Calibri" w:hAnsi="Calibri" w:cs="Calibri"/>
        </w:rPr>
        <w:t>7p</w:t>
      </w:r>
      <w:r>
        <w:rPr>
          <w:rFonts w:ascii="Calibri" w:eastAsia="Calibri" w:hAnsi="Calibri" w:cs="Calibri"/>
        </w:rPr>
        <w:t xml:space="preserve">m at Rail </w:t>
      </w:r>
      <w:proofErr w:type="spellStart"/>
      <w:r w:rsidR="00324FAA">
        <w:rPr>
          <w:rFonts w:ascii="Calibri" w:eastAsia="Calibri" w:hAnsi="Calibri" w:cs="Calibri"/>
        </w:rPr>
        <w:t>Hop’n</w:t>
      </w:r>
      <w:proofErr w:type="spellEnd"/>
      <w:r w:rsidR="00324FA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at address 131 E Main St. Auburn. All are welcome to attend. </w:t>
      </w:r>
    </w:p>
    <w:p w14:paraId="7895B97C" w14:textId="2057DD49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Star Lake Chapter 202</w:t>
      </w:r>
      <w:r w:rsidR="000A650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events:   </w:t>
      </w:r>
    </w:p>
    <w:p w14:paraId="02251AC9" w14:textId="77777777" w:rsidR="00324FAA" w:rsidRDefault="00324FAA" w:rsidP="00324FAA">
      <w:pPr>
        <w:pStyle w:val="ListParagraph"/>
        <w:rPr>
          <w:rFonts w:ascii="Calibri" w:eastAsia="Calibri" w:hAnsi="Calibri" w:cs="Calibri"/>
        </w:rPr>
      </w:pPr>
    </w:p>
    <w:p w14:paraId="1CE74FA6" w14:textId="20B1C342" w:rsidR="00CD46CD" w:rsidRDefault="003708C6" w:rsidP="005922A8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Participated at the Monroe </w:t>
      </w:r>
      <w:r w:rsidR="00CD46CD">
        <w:rPr>
          <w:rFonts w:ascii="Calibri" w:eastAsia="Calibri" w:hAnsi="Calibri" w:cs="Calibri"/>
        </w:rPr>
        <w:t xml:space="preserve">Swap </w:t>
      </w:r>
      <w:r>
        <w:rPr>
          <w:rFonts w:ascii="Calibri" w:eastAsia="Calibri" w:hAnsi="Calibri" w:cs="Calibri"/>
        </w:rPr>
        <w:t>M</w:t>
      </w:r>
      <w:r w:rsidR="00CD46CD">
        <w:rPr>
          <w:rFonts w:ascii="Calibri" w:eastAsia="Calibri" w:hAnsi="Calibri" w:cs="Calibri"/>
        </w:rPr>
        <w:t>eet March 21-22, 2026</w:t>
      </w:r>
    </w:p>
    <w:p w14:paraId="5A245DD2" w14:textId="01EE623A" w:rsidR="005922A8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5922A8">
        <w:rPr>
          <w:rFonts w:ascii="Calibri" w:eastAsia="Calibri" w:hAnsi="Calibri" w:cs="Calibri"/>
        </w:rPr>
        <w:t>ha</w:t>
      </w:r>
      <w:r w:rsidR="003708C6">
        <w:rPr>
          <w:rFonts w:ascii="Calibri" w:eastAsia="Calibri" w:hAnsi="Calibri" w:cs="Calibri"/>
        </w:rPr>
        <w:t xml:space="preserve">pter </w:t>
      </w:r>
      <w:r w:rsidR="005922A8">
        <w:rPr>
          <w:rFonts w:ascii="Calibri" w:eastAsia="Calibri" w:hAnsi="Calibri" w:cs="Calibri"/>
        </w:rPr>
        <w:t xml:space="preserve">Benefit Ride </w:t>
      </w:r>
      <w:r>
        <w:rPr>
          <w:rFonts w:ascii="Calibri" w:eastAsia="Calibri" w:hAnsi="Calibri" w:cs="Calibri"/>
        </w:rPr>
        <w:t xml:space="preserve">for Family Support Group </w:t>
      </w:r>
      <w:r w:rsidR="005922A8">
        <w:rPr>
          <w:rFonts w:ascii="Calibri" w:eastAsia="Calibri" w:hAnsi="Calibri" w:cs="Calibri"/>
        </w:rPr>
        <w:t xml:space="preserve">June </w:t>
      </w:r>
      <w:r>
        <w:rPr>
          <w:rFonts w:ascii="Calibri" w:eastAsia="Calibri" w:hAnsi="Calibri" w:cs="Calibri"/>
        </w:rPr>
        <w:t>6</w:t>
      </w:r>
      <w:r w:rsidR="005922A8" w:rsidRPr="00710BB6">
        <w:rPr>
          <w:rFonts w:ascii="Calibri" w:eastAsia="Calibri" w:hAnsi="Calibri" w:cs="Calibri"/>
          <w:vertAlign w:val="superscript"/>
        </w:rPr>
        <w:t>th</w:t>
      </w:r>
      <w:r w:rsidR="005922A8">
        <w:rPr>
          <w:rFonts w:ascii="Calibri" w:eastAsia="Calibri" w:hAnsi="Calibri" w:cs="Calibri"/>
        </w:rPr>
        <w:t>, 202</w:t>
      </w:r>
      <w:r>
        <w:rPr>
          <w:rFonts w:ascii="Calibri" w:eastAsia="Calibri" w:hAnsi="Calibri" w:cs="Calibri"/>
        </w:rPr>
        <w:t xml:space="preserve">6 – Run for Hills </w:t>
      </w:r>
    </w:p>
    <w:p w14:paraId="0577D8F1" w14:textId="77036735" w:rsidR="00CD46CD" w:rsidRDefault="00052424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Tentative c</w:t>
      </w:r>
      <w:r w:rsidR="00CD46CD">
        <w:rPr>
          <w:rFonts w:ascii="Calibri" w:eastAsia="Calibri" w:hAnsi="Calibri" w:cs="Calibri"/>
        </w:rPr>
        <w:t xml:space="preserve">hapter charity ride for pet animal </w:t>
      </w:r>
      <w:r>
        <w:rPr>
          <w:rFonts w:ascii="Calibri" w:eastAsia="Calibri" w:hAnsi="Calibri" w:cs="Calibri"/>
        </w:rPr>
        <w:t>August 15</w:t>
      </w:r>
      <w:r w:rsidR="00CD46CD" w:rsidRPr="00CD46CD">
        <w:rPr>
          <w:rFonts w:ascii="Calibri" w:eastAsia="Calibri" w:hAnsi="Calibri" w:cs="Calibri"/>
          <w:vertAlign w:val="superscript"/>
        </w:rPr>
        <w:t>th</w:t>
      </w:r>
      <w:r w:rsidR="00CD46CD">
        <w:rPr>
          <w:rFonts w:ascii="Calibri" w:eastAsia="Calibri" w:hAnsi="Calibri" w:cs="Calibri"/>
        </w:rPr>
        <w:t>, 2026 – route TBD</w:t>
      </w:r>
    </w:p>
    <w:p w14:paraId="0FDCAC73" w14:textId="589B4F7E" w:rsidR="00CD46CD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Spring Opener June </w:t>
      </w:r>
      <w:r w:rsidR="00E4500E">
        <w:rPr>
          <w:rFonts w:ascii="Calibri" w:eastAsia="Calibri" w:hAnsi="Calibri" w:cs="Calibri"/>
        </w:rPr>
        <w:t>24-27, 2026</w:t>
      </w:r>
    </w:p>
    <w:p w14:paraId="09DF81E9" w14:textId="0B6C9006" w:rsidR="00CD46CD" w:rsidRDefault="00CD46CD" w:rsidP="005922A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Black Diamond community center donation drive November 1</w:t>
      </w:r>
      <w:r w:rsidRPr="00CD46CD">
        <w:rPr>
          <w:rFonts w:ascii="Calibri" w:eastAsia="Calibri" w:hAnsi="Calibri" w:cs="Calibri"/>
          <w:vertAlign w:val="superscript"/>
        </w:rPr>
        <w:t>st</w:t>
      </w:r>
      <w:r>
        <w:rPr>
          <w:rFonts w:ascii="Calibri" w:eastAsia="Calibri" w:hAnsi="Calibri" w:cs="Calibri"/>
        </w:rPr>
        <w:t>, 2026</w:t>
      </w:r>
    </w:p>
    <w:p w14:paraId="6DFD05EC" w14:textId="77777777" w:rsidR="00CD46CD" w:rsidRDefault="00CD46CD" w:rsidP="00CD46CD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and attend other ABATE chapter events throughout the year</w:t>
      </w:r>
    </w:p>
    <w:p w14:paraId="18D4A94D" w14:textId="77777777" w:rsidR="008E42E9" w:rsidRDefault="008E42E9" w:rsidP="005922A8">
      <w:pPr>
        <w:ind w:left="720"/>
        <w:rPr>
          <w:rFonts w:ascii="Calibri" w:eastAsia="Calibri" w:hAnsi="Calibri" w:cs="Calibri"/>
        </w:rPr>
      </w:pPr>
    </w:p>
    <w:p w14:paraId="40302F82" w14:textId="1A3F4648" w:rsidR="005922A8" w:rsidRDefault="004B2026" w:rsidP="005922A8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Now for this month’s safety note:  Weather has been a little </w:t>
      </w:r>
      <w:r w:rsidR="00CF6B90">
        <w:rPr>
          <w:rFonts w:ascii="Calibri" w:eastAsia="Calibri" w:hAnsi="Calibri" w:cs="Calibri"/>
        </w:rPr>
        <w:t xml:space="preserve">weird lately and road conditions change quickly. Recently, on a local ride to my dental appointment, I took a tight uphill turn into the parking lot and the back end nearly came around and my hand twisted on the throttle. That’s right! I was riding it like a dirt bike. Leg out steady so the bike didn’t go down and kept it in the upright position. After I parked, I was grateful that my trail riding bike days from the past paid off. I knew what to do and how to react. Let that sink in. </w:t>
      </w:r>
      <w:r w:rsidR="005922A8">
        <w:rPr>
          <w:rFonts w:ascii="Calibri" w:eastAsia="Calibri" w:hAnsi="Calibri" w:cs="Calibri"/>
        </w:rPr>
        <w:t>As always, remember the three S’s - Stay Alert, Stay Safe, Stay Alive. See you down the road.</w:t>
      </w:r>
    </w:p>
    <w:p w14:paraId="139B6F7D" w14:textId="77777777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 Lake Chapter, Coordinator</w:t>
      </w:r>
    </w:p>
    <w:p w14:paraId="4D10B90B" w14:textId="77777777" w:rsidR="005922A8" w:rsidRDefault="005922A8" w:rsidP="005922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Ken Nyland </w:t>
      </w:r>
    </w:p>
    <w:p w14:paraId="3DF1E163" w14:textId="77777777" w:rsidR="005922A8" w:rsidRDefault="005922A8"/>
    <w:sectPr w:rsidR="0059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41A6"/>
    <w:multiLevelType w:val="hybridMultilevel"/>
    <w:tmpl w:val="AC6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1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8"/>
    <w:rsid w:val="00020CBF"/>
    <w:rsid w:val="00044FE5"/>
    <w:rsid w:val="00052424"/>
    <w:rsid w:val="000731DF"/>
    <w:rsid w:val="000A650B"/>
    <w:rsid w:val="000C509C"/>
    <w:rsid w:val="000F39A2"/>
    <w:rsid w:val="002A29B4"/>
    <w:rsid w:val="00306FE0"/>
    <w:rsid w:val="00324FAA"/>
    <w:rsid w:val="003708C6"/>
    <w:rsid w:val="003B6733"/>
    <w:rsid w:val="003C720A"/>
    <w:rsid w:val="004B2026"/>
    <w:rsid w:val="004F6899"/>
    <w:rsid w:val="005132DA"/>
    <w:rsid w:val="00554B47"/>
    <w:rsid w:val="0058256D"/>
    <w:rsid w:val="005922A8"/>
    <w:rsid w:val="005E0DD4"/>
    <w:rsid w:val="005E5F24"/>
    <w:rsid w:val="006D4D3C"/>
    <w:rsid w:val="006F0693"/>
    <w:rsid w:val="00725DCF"/>
    <w:rsid w:val="0074727D"/>
    <w:rsid w:val="00774A40"/>
    <w:rsid w:val="007B4D98"/>
    <w:rsid w:val="007B556D"/>
    <w:rsid w:val="008276CF"/>
    <w:rsid w:val="00877E1A"/>
    <w:rsid w:val="00886D42"/>
    <w:rsid w:val="008B7F3C"/>
    <w:rsid w:val="008E42E9"/>
    <w:rsid w:val="008F09D8"/>
    <w:rsid w:val="0094165E"/>
    <w:rsid w:val="00982F34"/>
    <w:rsid w:val="00AD4447"/>
    <w:rsid w:val="00B05538"/>
    <w:rsid w:val="00B109E5"/>
    <w:rsid w:val="00B12D74"/>
    <w:rsid w:val="00B31143"/>
    <w:rsid w:val="00B54887"/>
    <w:rsid w:val="00BA5949"/>
    <w:rsid w:val="00C45DDC"/>
    <w:rsid w:val="00CD46CD"/>
    <w:rsid w:val="00CF6B90"/>
    <w:rsid w:val="00D079C9"/>
    <w:rsid w:val="00D15EA4"/>
    <w:rsid w:val="00D70043"/>
    <w:rsid w:val="00D73D43"/>
    <w:rsid w:val="00E4500E"/>
    <w:rsid w:val="00ED5309"/>
    <w:rsid w:val="00F71973"/>
    <w:rsid w:val="00F944A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9E96"/>
  <w15:chartTrackingRefBased/>
  <w15:docId w15:val="{B1D3BE6D-68C9-47D8-A0A1-0932511A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A8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Nyland</dc:creator>
  <cp:keywords/>
  <dc:description/>
  <cp:lastModifiedBy>Ken Nyland</cp:lastModifiedBy>
  <cp:revision>8</cp:revision>
  <dcterms:created xsi:type="dcterms:W3CDTF">2026-04-16T03:03:00Z</dcterms:created>
  <dcterms:modified xsi:type="dcterms:W3CDTF">2026-04-16T03:25:00Z</dcterms:modified>
</cp:coreProperties>
</file>