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A16C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23"/>
        <w:jc w:val="right"/>
        <w:rPr>
          <w:rFonts w:ascii="Calibri" w:eastAsia="Calibri" w:hAnsi="Calibri" w:cs="Calibri"/>
          <w:b/>
          <w:color w:val="000000"/>
          <w:sz w:val="31"/>
          <w:szCs w:val="31"/>
        </w:rPr>
      </w:pPr>
      <w:r>
        <w:rPr>
          <w:rFonts w:ascii="Calibri" w:eastAsia="Calibri" w:hAnsi="Calibri" w:cs="Calibri"/>
          <w:b/>
          <w:color w:val="000000"/>
          <w:sz w:val="31"/>
          <w:szCs w:val="31"/>
        </w:rPr>
        <w:t xml:space="preserve">Annual George Irwin Service Award Nomination Form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3D41C1A4" wp14:editId="1EAE8A58">
            <wp:simplePos x="0" y="0"/>
            <wp:positionH relativeFrom="column">
              <wp:posOffset>19050</wp:posOffset>
            </wp:positionH>
            <wp:positionV relativeFrom="paragraph">
              <wp:posOffset>28448</wp:posOffset>
            </wp:positionV>
            <wp:extent cx="1426210" cy="2116455"/>
            <wp:effectExtent l="0" t="0" r="0" b="0"/>
            <wp:wrapSquare wrapText="righ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6210" cy="2116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307EE2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40" w:lineRule="auto"/>
        <w:ind w:right="266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George Irwin was the founder of the Presbyterian Men’s Fellowship and dedicated to the  </w:t>
      </w:r>
    </w:p>
    <w:p w14:paraId="2E8064FE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645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success of the Annual Presbyterian Men’s Breakfast, as well as many other church initiatives  </w:t>
      </w:r>
    </w:p>
    <w:p w14:paraId="0EAF234B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23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including coordinating volunteers for the </w:t>
      </w:r>
      <w:proofErr w:type="gramStart"/>
      <w:r>
        <w:rPr>
          <w:rFonts w:ascii="Calibri" w:eastAsia="Calibri" w:hAnsi="Calibri" w:cs="Calibri"/>
          <w:color w:val="000000"/>
          <w:sz w:val="19"/>
          <w:szCs w:val="19"/>
        </w:rPr>
        <w:t>Open Door</w:t>
      </w:r>
      <w:proofErr w:type="gramEnd"/>
      <w:r>
        <w:rPr>
          <w:rFonts w:ascii="Calibri" w:eastAsia="Calibri" w:hAnsi="Calibri" w:cs="Calibri"/>
          <w:color w:val="000000"/>
          <w:sz w:val="19"/>
          <w:szCs w:val="19"/>
        </w:rPr>
        <w:t xml:space="preserve"> mission at Fort Street Presbyterian Church.  </w:t>
      </w:r>
    </w:p>
    <w:p w14:paraId="6FE99E81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19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This award honors his legacy by recognizing a Presbyterian man who exemplifies Christian  </w:t>
      </w:r>
    </w:p>
    <w:p w14:paraId="7072A5C9" w14:textId="1E21E68A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79" w:lineRule="auto"/>
        <w:ind w:left="2429" w:hanging="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stewardship within the Presbytery of Detroit. We encourage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>anyone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, male or female, to nominate a man based on the following criteria: involvement in community service; participation in men’s  </w:t>
      </w:r>
    </w:p>
    <w:p w14:paraId="794EF1A6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40" w:lineRule="auto"/>
        <w:ind w:right="1067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ministry; mentoring/impact on young men; Christian discipleship; and leadership skills.  </w:t>
      </w:r>
    </w:p>
    <w:p w14:paraId="64996138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right="304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Using the criteria below as a guide, please tell us why your nominee should be chosen to  </w:t>
      </w:r>
    </w:p>
    <w:p w14:paraId="6B337B2E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433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receive this award. While not all criteria must be filled out, we’ve listed them to help you be as  </w:t>
      </w:r>
    </w:p>
    <w:p w14:paraId="31098BBF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2417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thorough as possible (attach a separate sheet if necessary).  </w:t>
      </w:r>
    </w:p>
    <w:p w14:paraId="5642F7ED" w14:textId="75A50DF2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right="1379"/>
        <w:jc w:val="right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Nominations must be submitted no later than </w:t>
      </w:r>
      <w:r>
        <w:rPr>
          <w:rFonts w:ascii="Calibri" w:eastAsia="Calibri" w:hAnsi="Calibri" w:cs="Calibri"/>
          <w:sz w:val="19"/>
          <w:szCs w:val="19"/>
        </w:rPr>
        <w:t>Fri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day,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November </w:t>
      </w:r>
      <w:r>
        <w:rPr>
          <w:rFonts w:ascii="Calibri" w:eastAsia="Calibri" w:hAnsi="Calibri" w:cs="Calibri"/>
          <w:b/>
          <w:sz w:val="19"/>
          <w:szCs w:val="19"/>
        </w:rPr>
        <w:t>1</w:t>
      </w:r>
      <w:r w:rsidR="001F6166">
        <w:rPr>
          <w:rFonts w:ascii="Calibri" w:eastAsia="Calibri" w:hAnsi="Calibri" w:cs="Calibri"/>
          <w:b/>
          <w:sz w:val="19"/>
          <w:szCs w:val="19"/>
        </w:rPr>
        <w:t>8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>, 20</w:t>
      </w:r>
      <w:r>
        <w:rPr>
          <w:rFonts w:ascii="Calibri" w:eastAsia="Calibri" w:hAnsi="Calibri" w:cs="Calibri"/>
          <w:b/>
          <w:sz w:val="19"/>
          <w:szCs w:val="19"/>
        </w:rPr>
        <w:t>2</w:t>
      </w:r>
      <w:r w:rsidR="00721DE2">
        <w:rPr>
          <w:rFonts w:ascii="Calibri" w:eastAsia="Calibri" w:hAnsi="Calibri" w:cs="Calibri"/>
          <w:b/>
          <w:sz w:val="19"/>
          <w:szCs w:val="19"/>
        </w:rPr>
        <w:t>2.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622E1B42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 w:line="240" w:lineRule="auto"/>
        <w:ind w:left="2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About You </w:t>
      </w:r>
    </w:p>
    <w:p w14:paraId="1DD89CDA" w14:textId="533E752B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Name: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 </w:t>
      </w:r>
    </w:p>
    <w:p w14:paraId="1A0623ED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Phone Number: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Email Address:  </w:t>
      </w:r>
    </w:p>
    <w:p w14:paraId="789CEE92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 w:line="404" w:lineRule="auto"/>
        <w:ind w:left="2" w:right="3803" w:firstLine="14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May we contact you if we need more information on your nominee?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🗆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Yes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🗆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No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About Your Nominee </w:t>
      </w:r>
    </w:p>
    <w:p w14:paraId="37794F13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Name: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43DB6571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Church of Membership: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 </w:t>
      </w:r>
    </w:p>
    <w:p w14:paraId="52CF7C36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Phone Number:</w:t>
      </w:r>
      <w:r>
        <w:rPr>
          <w:rFonts w:ascii="Calibri" w:eastAsia="Calibri" w:hAnsi="Calibri" w:cs="Calibri"/>
          <w:color w:val="000000"/>
          <w:sz w:val="19"/>
          <w:szCs w:val="19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19"/>
          <w:szCs w:val="19"/>
        </w:rPr>
        <w:t xml:space="preserve">Email Address:  </w:t>
      </w:r>
    </w:p>
    <w:p w14:paraId="49BB89A1" w14:textId="2DA518DD" w:rsidR="00826D54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484" w:lineRule="auto"/>
        <w:ind w:left="16" w:right="2061" w:hanging="15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Tell us why your nominee should be chosen to receive this award:</w:t>
      </w:r>
    </w:p>
    <w:p w14:paraId="7CDD0D7D" w14:textId="3A9BCD7D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 w:line="484" w:lineRule="auto"/>
        <w:ind w:left="16" w:right="2061" w:hanging="15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Examples of Community Service: </w:t>
      </w:r>
    </w:p>
    <w:p w14:paraId="475B6780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6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Participation in Men’s Ministry:  </w:t>
      </w:r>
    </w:p>
    <w:p w14:paraId="189E7357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1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Mentoring/Impact on Younger Men:  </w:t>
      </w:r>
    </w:p>
    <w:p w14:paraId="11BBA248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9" w:line="240" w:lineRule="auto"/>
        <w:ind w:left="9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Christian Discipleship:  </w:t>
      </w:r>
    </w:p>
    <w:p w14:paraId="664D572E" w14:textId="77777777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2" w:line="240" w:lineRule="auto"/>
        <w:ind w:left="16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Leadership Skills:  </w:t>
      </w:r>
    </w:p>
    <w:p w14:paraId="4016744D" w14:textId="6A1A70DE" w:rsidR="00FD3F3F" w:rsidRDefault="00826D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09" w:line="240" w:lineRule="auto"/>
        <w:ind w:left="6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Submit nomination form</w:t>
      </w:r>
      <w:r w:rsidR="00A20105"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  <w:r w:rsidR="00A235C7">
        <w:rPr>
          <w:rFonts w:ascii="Calibri" w:eastAsia="Calibri" w:hAnsi="Calibri" w:cs="Calibri"/>
          <w:b/>
          <w:color w:val="000000"/>
          <w:sz w:val="19"/>
          <w:szCs w:val="19"/>
        </w:rPr>
        <w:t>via email to:</w:t>
      </w:r>
    </w:p>
    <w:p w14:paraId="5F077C8B" w14:textId="4E9E2079" w:rsidR="00FD3F3F" w:rsidRDefault="00A235C7" w:rsidP="00A235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Chuck Sadler</w:t>
      </w:r>
    </w:p>
    <w:p w14:paraId="2350A277" w14:textId="7F8AF65F" w:rsidR="00A235C7" w:rsidRDefault="00A235C7" w:rsidP="00A235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Email Address: </w:t>
      </w:r>
      <w:hyperlink r:id="rId5" w:history="1">
        <w:r w:rsidRPr="00F05740">
          <w:rPr>
            <w:rStyle w:val="Hyperlink"/>
            <w:rFonts w:ascii="Calibri" w:eastAsia="Calibri" w:hAnsi="Calibri" w:cs="Calibri"/>
            <w:sz w:val="19"/>
            <w:szCs w:val="19"/>
          </w:rPr>
          <w:t>chuck.sadler12@gmail.com</w:t>
        </w:r>
      </w:hyperlink>
    </w:p>
    <w:p w14:paraId="68ACEC45" w14:textId="6356FE3B" w:rsidR="00A235C7" w:rsidRDefault="00A235C7" w:rsidP="00A235C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1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586-303-0024</w:t>
      </w:r>
    </w:p>
    <w:sectPr w:rsidR="00A235C7">
      <w:pgSz w:w="12240" w:h="15840"/>
      <w:pgMar w:top="703" w:right="949" w:bottom="857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F3F"/>
    <w:rsid w:val="001F6166"/>
    <w:rsid w:val="00721DE2"/>
    <w:rsid w:val="00826D54"/>
    <w:rsid w:val="00A20105"/>
    <w:rsid w:val="00A235C7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ECFFF"/>
  <w15:docId w15:val="{C88C19EB-1B5F-48D2-BC6E-335DBFCD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235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uck.sadler12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2023-10-13T01:23:00Z</dcterms:created>
  <dcterms:modified xsi:type="dcterms:W3CDTF">2023-10-13T01:23:00Z</dcterms:modified>
</cp:coreProperties>
</file>