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81F1D" w14:textId="74B187E1" w:rsidR="00723253" w:rsidRPr="003C61B7" w:rsidRDefault="00723253" w:rsidP="00723253">
      <w:pPr>
        <w:pStyle w:val="Heading2"/>
        <w:rPr>
          <w:rFonts w:cs="Arial"/>
        </w:rPr>
      </w:pPr>
      <w:r>
        <w:rPr>
          <w:rFonts w:ascii="Arial" w:hAnsi="Arial" w:cs="Arial"/>
        </w:rPr>
        <w:t>Organist/Accompani</w:t>
      </w:r>
      <w:r w:rsidR="00B72474">
        <w:rPr>
          <w:rFonts w:ascii="Arial" w:hAnsi="Arial" w:cs="Arial"/>
        </w:rPr>
        <w:t>st</w:t>
      </w:r>
    </w:p>
    <w:p w14:paraId="70EACD22" w14:textId="77777777" w:rsidR="00CC029B" w:rsidRDefault="00723253" w:rsidP="00CC029B">
      <w:pPr>
        <w:jc w:val="center"/>
        <w:rPr>
          <w:rFonts w:cs="Arial"/>
          <w:b/>
          <w:bCs/>
        </w:rPr>
      </w:pPr>
      <w:r w:rsidRPr="006F3B2F">
        <w:rPr>
          <w:rFonts w:cs="Arial"/>
          <w:b/>
          <w:bCs/>
        </w:rPr>
        <w:t>Job Description</w:t>
      </w:r>
    </w:p>
    <w:p w14:paraId="0B138D90" w14:textId="3CE9D059" w:rsidR="00B72474" w:rsidRPr="00CC029B" w:rsidRDefault="00B72474" w:rsidP="00CC029B">
      <w:pPr>
        <w:ind w:left="6480" w:firstLine="720"/>
        <w:rPr>
          <w:rFonts w:cs="Arial"/>
          <w:b/>
          <w:bCs/>
        </w:rPr>
      </w:pPr>
      <w:r w:rsidRPr="00B72474">
        <w:rPr>
          <w:rFonts w:cs="Arial"/>
        </w:rPr>
        <w:t>Effective: June 2025</w:t>
      </w:r>
    </w:p>
    <w:p w14:paraId="4C7D70CF" w14:textId="379BEACD" w:rsidR="00723253" w:rsidRDefault="00723253" w:rsidP="00B72474">
      <w:pPr>
        <w:spacing w:after="0" w:line="240" w:lineRule="auto"/>
      </w:pPr>
      <w:r>
        <w:t>Reports to: Associate Pastor</w:t>
      </w:r>
    </w:p>
    <w:p w14:paraId="1E0420D0" w14:textId="196690F9" w:rsidR="00B72474" w:rsidRDefault="00723253" w:rsidP="00B72474">
      <w:pPr>
        <w:spacing w:after="0" w:line="240" w:lineRule="auto"/>
      </w:pPr>
      <w:r>
        <w:t xml:space="preserve">Status: </w:t>
      </w:r>
      <w:r w:rsidR="00CC029B">
        <w:t>P</w:t>
      </w:r>
      <w:r>
        <w:t>art-time</w:t>
      </w:r>
    </w:p>
    <w:p w14:paraId="035DA4B2" w14:textId="04E68F81" w:rsidR="00723253" w:rsidRDefault="00B72474" w:rsidP="00B72474">
      <w:pPr>
        <w:spacing w:after="0" w:line="240" w:lineRule="auto"/>
      </w:pPr>
      <w:r>
        <w:t xml:space="preserve">FSLA: </w:t>
      </w:r>
      <w:r w:rsidR="00CC029B">
        <w:t>N</w:t>
      </w:r>
      <w:r w:rsidR="00723253">
        <w:t>on-exempt</w:t>
      </w:r>
    </w:p>
    <w:p w14:paraId="425F24D2" w14:textId="77777777" w:rsidR="00B72474" w:rsidRPr="00B72474" w:rsidRDefault="00B72474" w:rsidP="00B72474">
      <w:pPr>
        <w:spacing w:after="0" w:line="240" w:lineRule="auto"/>
        <w:jc w:val="center"/>
        <w:rPr>
          <w:b/>
          <w:bCs/>
        </w:rPr>
      </w:pPr>
      <w:r w:rsidRPr="00B72474">
        <w:rPr>
          <w:b/>
          <w:bCs/>
        </w:rPr>
        <w:t>Job Summary</w:t>
      </w:r>
    </w:p>
    <w:p w14:paraId="43D0E452" w14:textId="61014A07" w:rsidR="00B72474" w:rsidRDefault="00B72474" w:rsidP="00B72474">
      <w:pPr>
        <w:spacing w:after="0" w:line="240" w:lineRule="auto"/>
      </w:pPr>
      <w:r>
        <w:t xml:space="preserve">The </w:t>
      </w:r>
      <w:r w:rsidR="00CC029B">
        <w:t>O</w:t>
      </w:r>
      <w:r>
        <w:t>rganist/</w:t>
      </w:r>
      <w:r w:rsidR="00CC029B">
        <w:t>A</w:t>
      </w:r>
      <w:r>
        <w:t xml:space="preserve">ccompanist provides </w:t>
      </w:r>
      <w:r w:rsidR="00CC029B">
        <w:t>musical leadership and accompaniment on organ and piano for the Traditional Worship Service on Sunday mornings, as well as for special servi</w:t>
      </w:r>
      <w:r w:rsidR="007364FC">
        <w:t>c</w:t>
      </w:r>
      <w:r w:rsidR="00CC029B">
        <w:t>es throughout the church year.  This role supports the choir, congregational singing, and other musical elements that enhance worship.</w:t>
      </w:r>
    </w:p>
    <w:p w14:paraId="5A2BD9F2" w14:textId="77777777" w:rsidR="00B72474" w:rsidRDefault="00B72474" w:rsidP="00B72474">
      <w:pPr>
        <w:spacing w:after="0" w:line="240" w:lineRule="auto"/>
      </w:pPr>
    </w:p>
    <w:p w14:paraId="74D7C820" w14:textId="2C44DD4A" w:rsidR="00723253" w:rsidRPr="00B72474" w:rsidRDefault="00723253" w:rsidP="00B72474">
      <w:pPr>
        <w:spacing w:after="0" w:line="240" w:lineRule="auto"/>
        <w:rPr>
          <w:b/>
          <w:bCs/>
        </w:rPr>
      </w:pPr>
      <w:r w:rsidRPr="00B72474">
        <w:rPr>
          <w:b/>
          <w:bCs/>
        </w:rPr>
        <w:t>Essential Functions</w:t>
      </w:r>
      <w:r w:rsidR="00B72474">
        <w:rPr>
          <w:b/>
          <w:bCs/>
        </w:rPr>
        <w:t>:</w:t>
      </w:r>
    </w:p>
    <w:p w14:paraId="05BA11DF" w14:textId="79CE5307" w:rsidR="00723253" w:rsidRDefault="00723253" w:rsidP="00B724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Play for the Traditional Worship Service each Sunday morning, </w:t>
      </w:r>
      <w:r w:rsidR="00CC029B">
        <w:t>including</w:t>
      </w:r>
      <w:r>
        <w:t xml:space="preserve"> prelude, offertory, postlude, and </w:t>
      </w:r>
      <w:r w:rsidR="00CC029B">
        <w:t xml:space="preserve">congregational </w:t>
      </w:r>
      <w:r>
        <w:t>hymns.</w:t>
      </w:r>
    </w:p>
    <w:p w14:paraId="4EAEF2B8" w14:textId="31C7FFA1" w:rsidR="00723253" w:rsidRDefault="00723253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Accompany the choir at weekly rehearsals</w:t>
      </w:r>
      <w:r w:rsidR="00CC029B">
        <w:t xml:space="preserve">, ensuring anthems are well-prepared in advance.  </w:t>
      </w:r>
    </w:p>
    <w:p w14:paraId="1D380A8D" w14:textId="5E33AD5D" w:rsidR="00723253" w:rsidRDefault="00723253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Provide accompaniment for special music</w:t>
      </w:r>
      <w:r w:rsidR="00CC029B">
        <w:t xml:space="preserve"> as scheduled</w:t>
      </w:r>
      <w:r>
        <w:t>.</w:t>
      </w:r>
    </w:p>
    <w:p w14:paraId="5F45992A" w14:textId="735C6C11" w:rsidR="00723253" w:rsidRDefault="00723253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Play for special services</w:t>
      </w:r>
      <w:r w:rsidR="00CC029B">
        <w:t>,</w:t>
      </w:r>
      <w:r>
        <w:t xml:space="preserve"> including Holy Week</w:t>
      </w:r>
      <w:r w:rsidR="00CC029B">
        <w:t>,</w:t>
      </w:r>
      <w:r>
        <w:t xml:space="preserve"> Christmas Eve</w:t>
      </w:r>
      <w:r w:rsidR="00CC029B">
        <w:t>, and other significant church events</w:t>
      </w:r>
      <w:r>
        <w:t>.</w:t>
      </w:r>
    </w:p>
    <w:p w14:paraId="3FC88FA6" w14:textId="3281377A" w:rsidR="001D4745" w:rsidRDefault="001D4745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Select appropriate preludes, offertories, and postludes that complement the theme and liturgical season.</w:t>
      </w:r>
    </w:p>
    <w:p w14:paraId="5AE90A48" w14:textId="048BA960" w:rsidR="00723253" w:rsidRDefault="00723253" w:rsidP="00CC029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 occasion, </w:t>
      </w:r>
      <w:r w:rsidR="00CC029B">
        <w:t>lead</w:t>
      </w:r>
      <w:r>
        <w:t xml:space="preserve"> choir </w:t>
      </w:r>
      <w:r w:rsidR="00CC029B">
        <w:t>rehearsals and direct Sunday morning anthems when the Choir Director is unavailable.</w:t>
      </w:r>
    </w:p>
    <w:p w14:paraId="2CE267B8" w14:textId="77777777" w:rsidR="00CC029B" w:rsidRDefault="00CC029B" w:rsidP="004D27F4">
      <w:pPr>
        <w:pStyle w:val="ListParagraph"/>
        <w:spacing w:after="0" w:line="240" w:lineRule="auto"/>
      </w:pPr>
    </w:p>
    <w:p w14:paraId="5EBF8634" w14:textId="00F97D50" w:rsidR="00723253" w:rsidRPr="00B72474" w:rsidRDefault="00723253" w:rsidP="00B72474">
      <w:pPr>
        <w:spacing w:after="0" w:line="240" w:lineRule="auto"/>
        <w:rPr>
          <w:b/>
          <w:bCs/>
        </w:rPr>
      </w:pPr>
      <w:r w:rsidRPr="00B72474">
        <w:rPr>
          <w:b/>
          <w:bCs/>
        </w:rPr>
        <w:t>Other Responsibilities</w:t>
      </w:r>
      <w:r w:rsidR="00B72474">
        <w:rPr>
          <w:b/>
          <w:bCs/>
        </w:rPr>
        <w:t>:</w:t>
      </w:r>
    </w:p>
    <w:p w14:paraId="26C6EC86" w14:textId="77777777" w:rsidR="004D27F4" w:rsidRDefault="004D27F4" w:rsidP="004D27F4">
      <w:pPr>
        <w:pStyle w:val="ListParagraph"/>
        <w:numPr>
          <w:ilvl w:val="0"/>
          <w:numId w:val="1"/>
        </w:numPr>
        <w:spacing w:after="0" w:line="240" w:lineRule="auto"/>
      </w:pPr>
      <w:r>
        <w:t>Play for weddings and funerals as requested, compensated at church established rates.</w:t>
      </w:r>
    </w:p>
    <w:p w14:paraId="579EBB33" w14:textId="1F5AF5C2" w:rsidR="00B72474" w:rsidRDefault="00CC029B" w:rsidP="00B724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 regular communication with the office staff, Choir Director, Modern Worship Leader, and clergy to ensure seamless service planning.  </w:t>
      </w:r>
    </w:p>
    <w:p w14:paraId="1AF36EF9" w14:textId="2161BCB9" w:rsidR="00CC029B" w:rsidRDefault="00CC029B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Coordinate with the Associate Pastor and Choir Director regarding music selections and rehearsal schedules.</w:t>
      </w:r>
    </w:p>
    <w:p w14:paraId="4A3134DC" w14:textId="77777777" w:rsidR="00723253" w:rsidRDefault="00723253" w:rsidP="00B72474">
      <w:pPr>
        <w:spacing w:after="0" w:line="240" w:lineRule="auto"/>
      </w:pPr>
    </w:p>
    <w:p w14:paraId="2CC4C1B8" w14:textId="054348FC" w:rsidR="00B72474" w:rsidRPr="00B72474" w:rsidRDefault="00B72474" w:rsidP="00B72474">
      <w:pPr>
        <w:spacing w:after="0" w:line="240" w:lineRule="auto"/>
        <w:rPr>
          <w:b/>
          <w:bCs/>
        </w:rPr>
      </w:pPr>
      <w:r w:rsidRPr="00B72474">
        <w:rPr>
          <w:b/>
          <w:bCs/>
        </w:rPr>
        <w:t>Minimum Qualifications:</w:t>
      </w:r>
    </w:p>
    <w:p w14:paraId="07D2E0D2" w14:textId="75F0F7A7" w:rsidR="00B72474" w:rsidRDefault="00CC029B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Experience in church music, with demonstrated proficiency in both organ and piano.</w:t>
      </w:r>
    </w:p>
    <w:p w14:paraId="7DA110D6" w14:textId="16154E92" w:rsidR="00B72474" w:rsidRDefault="00CC029B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Formal training in organ and piano performance, including sight-reading and accompaniment.</w:t>
      </w:r>
    </w:p>
    <w:p w14:paraId="69F1C1F2" w14:textId="4B821B29" w:rsidR="00723253" w:rsidRDefault="00B72474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A demonstrated faith</w:t>
      </w:r>
      <w:r w:rsidR="00CC029B">
        <w:t xml:space="preserve"> commitment and understanding the role of music in worship.</w:t>
      </w:r>
    </w:p>
    <w:p w14:paraId="1B52A0AB" w14:textId="77777777" w:rsidR="00B72474" w:rsidRDefault="00B72474" w:rsidP="00B72474">
      <w:pPr>
        <w:spacing w:after="0" w:line="240" w:lineRule="auto"/>
        <w:rPr>
          <w:b/>
          <w:bCs/>
        </w:rPr>
      </w:pPr>
    </w:p>
    <w:p w14:paraId="7AAA6323" w14:textId="5798C88D" w:rsidR="00723253" w:rsidRPr="00B72474" w:rsidRDefault="00723253" w:rsidP="00B72474">
      <w:pPr>
        <w:spacing w:after="0" w:line="240" w:lineRule="auto"/>
        <w:rPr>
          <w:b/>
          <w:bCs/>
        </w:rPr>
      </w:pPr>
      <w:r w:rsidRPr="00B72474">
        <w:rPr>
          <w:b/>
          <w:bCs/>
        </w:rPr>
        <w:t>Physical Requirements</w:t>
      </w:r>
      <w:r w:rsidR="00B72474">
        <w:rPr>
          <w:b/>
          <w:bCs/>
        </w:rPr>
        <w:t>:</w:t>
      </w:r>
    </w:p>
    <w:p w14:paraId="75AA2A13" w14:textId="77777777" w:rsidR="00723253" w:rsidRDefault="00723253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Ability to sit and move freely during worship services</w:t>
      </w:r>
    </w:p>
    <w:p w14:paraId="67395CB0" w14:textId="20D710FF" w:rsidR="004D27F4" w:rsidRDefault="004D27F4" w:rsidP="00B72474">
      <w:pPr>
        <w:pStyle w:val="ListParagraph"/>
        <w:numPr>
          <w:ilvl w:val="0"/>
          <w:numId w:val="1"/>
        </w:numPr>
        <w:spacing w:after="0" w:line="240" w:lineRule="auto"/>
      </w:pPr>
      <w:r>
        <w:t>Manual and pedal dexterity to perform complex organ and piano pieces.</w:t>
      </w:r>
    </w:p>
    <w:p w14:paraId="2ED0C14F" w14:textId="30B44DD0" w:rsidR="00B72474" w:rsidRDefault="00B72474" w:rsidP="00B72474">
      <w:pPr>
        <w:spacing w:after="0" w:line="240" w:lineRule="auto"/>
      </w:pPr>
    </w:p>
    <w:p w14:paraId="2429E69C" w14:textId="53E17838" w:rsidR="00723253" w:rsidRPr="00E6004A" w:rsidRDefault="00723253" w:rsidP="00E6004A">
      <w:pPr>
        <w:rPr>
          <w:b/>
          <w:bCs/>
        </w:rPr>
      </w:pPr>
      <w:r w:rsidRPr="00B72474">
        <w:rPr>
          <w:b/>
          <w:bCs/>
        </w:rPr>
        <w:t>Core Competencies</w:t>
      </w:r>
      <w:r w:rsidR="00B72474" w:rsidRPr="00B72474">
        <w:rPr>
          <w:b/>
          <w:bCs/>
        </w:rPr>
        <w:t>:</w:t>
      </w:r>
    </w:p>
    <w:p w14:paraId="707A283E" w14:textId="4AAFDA3A" w:rsidR="00461043" w:rsidRDefault="00461043" w:rsidP="00461043">
      <w:pPr>
        <w:pStyle w:val="ListParagraph"/>
        <w:numPr>
          <w:ilvl w:val="0"/>
          <w:numId w:val="1"/>
        </w:numPr>
        <w:spacing w:after="0" w:line="240" w:lineRule="auto"/>
      </w:pPr>
      <w:r>
        <w:t>Organ Technique</w:t>
      </w:r>
      <w:r w:rsidR="00E6004A">
        <w:t xml:space="preserve">: </w:t>
      </w:r>
      <w:r w:rsidR="004D27F4">
        <w:t>Mastery</w:t>
      </w:r>
      <w:r w:rsidR="00E6004A">
        <w:t xml:space="preserve"> of manual and pedal coordination, registration, articulation</w:t>
      </w:r>
      <w:r w:rsidR="004D27F4">
        <w:t>, and dynamic control</w:t>
      </w:r>
      <w:r>
        <w:t>.</w:t>
      </w:r>
    </w:p>
    <w:p w14:paraId="3B8228EC" w14:textId="4EC89893" w:rsidR="00461043" w:rsidRDefault="00461043" w:rsidP="00461043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Accompaniment: Proficien</w:t>
      </w:r>
      <w:r w:rsidR="004D27F4">
        <w:t>cy in</w:t>
      </w:r>
      <w:r>
        <w:t xml:space="preserve"> accompanying congregational singing, choirs, and soloists</w:t>
      </w:r>
      <w:r w:rsidR="00CC029B">
        <w:t xml:space="preserve"> on both organ and piano </w:t>
      </w:r>
      <w:r w:rsidR="004D27F4">
        <w:t>across</w:t>
      </w:r>
      <w:r w:rsidR="00CC029B">
        <w:t xml:space="preserve"> </w:t>
      </w:r>
      <w:r w:rsidR="004D27F4">
        <w:t>various</w:t>
      </w:r>
      <w:r w:rsidR="00CC029B">
        <w:t xml:space="preserve"> styles</w:t>
      </w:r>
      <w:r w:rsidR="004D27F4">
        <w:t>,</w:t>
      </w:r>
      <w:r w:rsidR="00CC029B">
        <w:t xml:space="preserve"> </w:t>
      </w:r>
      <w:r w:rsidR="004D27F4">
        <w:t xml:space="preserve">including </w:t>
      </w:r>
      <w:r w:rsidR="00CC029B">
        <w:t>classical, gospel, and contemporary.</w:t>
      </w:r>
    </w:p>
    <w:p w14:paraId="13049E66" w14:textId="31C2B508" w:rsidR="00461043" w:rsidRDefault="00461043" w:rsidP="00461043">
      <w:pPr>
        <w:pStyle w:val="ListParagraph"/>
        <w:numPr>
          <w:ilvl w:val="0"/>
          <w:numId w:val="1"/>
        </w:numPr>
        <w:spacing w:after="0" w:line="240" w:lineRule="auto"/>
      </w:pPr>
      <w:r>
        <w:t>Musical Knowledge: Familiar</w:t>
      </w:r>
      <w:r w:rsidR="004D27F4">
        <w:t>ity</w:t>
      </w:r>
      <w:r>
        <w:t xml:space="preserve"> with traditional and contemporary hymnody, liturgical music, and </w:t>
      </w:r>
      <w:r w:rsidR="004D27F4">
        <w:t xml:space="preserve">diverse </w:t>
      </w:r>
      <w:r>
        <w:t>worship styles.</w:t>
      </w:r>
    </w:p>
    <w:p w14:paraId="0757B4B4" w14:textId="06EED101" w:rsidR="00461043" w:rsidRDefault="00461043" w:rsidP="00CC029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Attention to Detail: </w:t>
      </w:r>
      <w:r w:rsidR="004D27F4">
        <w:t>High level of p</w:t>
      </w:r>
      <w:r>
        <w:t>recision in musical execution and timeliness in service planning</w:t>
      </w:r>
      <w:r w:rsidR="004D27F4">
        <w:t xml:space="preserve"> and rehearsal preparation.</w:t>
      </w:r>
    </w:p>
    <w:p w14:paraId="21FF8B82" w14:textId="2F441DAB" w:rsidR="00461043" w:rsidRDefault="00461043" w:rsidP="004610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Interpersonal Skills: </w:t>
      </w:r>
      <w:r w:rsidR="004D27F4">
        <w:t>Strong ability to build positive working</w:t>
      </w:r>
      <w:r>
        <w:t xml:space="preserve"> relationships and </w:t>
      </w:r>
      <w:r w:rsidR="004D27F4">
        <w:t>foster a</w:t>
      </w:r>
      <w:r>
        <w:t xml:space="preserve"> spirit of teamwork </w:t>
      </w:r>
      <w:r w:rsidR="004D27F4">
        <w:t xml:space="preserve">with </w:t>
      </w:r>
      <w:r>
        <w:t xml:space="preserve">clergy, </w:t>
      </w:r>
      <w:r w:rsidR="00C92C99">
        <w:t xml:space="preserve">Choir Director, </w:t>
      </w:r>
      <w:r>
        <w:t xml:space="preserve">choir members, worship leaders, </w:t>
      </w:r>
      <w:r w:rsidR="004D27F4">
        <w:t xml:space="preserve">and the congregation.  Demonstrates excellent communication and collaboration skills.  </w:t>
      </w:r>
    </w:p>
    <w:p w14:paraId="6332FFD0" w14:textId="2E9CABC8" w:rsidR="00133087" w:rsidRDefault="00133087" w:rsidP="00133087">
      <w:pPr>
        <w:spacing w:after="0" w:line="240" w:lineRule="auto"/>
      </w:pPr>
    </w:p>
    <w:p w14:paraId="4B76F6D1" w14:textId="04CF64D4" w:rsidR="00133087" w:rsidRDefault="00133087" w:rsidP="00133087">
      <w:pPr>
        <w:spacing w:after="0" w:line="240" w:lineRule="auto"/>
      </w:pPr>
      <w:r>
        <w:t xml:space="preserve">If interested, please send your resume and cover letter to Associate </w:t>
      </w:r>
      <w:bookmarkStart w:id="0" w:name="_GoBack"/>
      <w:bookmarkEnd w:id="0"/>
      <w:r>
        <w:t xml:space="preserve">Pastor Brendan Ashley at </w:t>
      </w:r>
      <w:r>
        <w:rPr>
          <w:rFonts w:ascii="Helvetica" w:hAnsi="Helvetica"/>
          <w:color w:val="5E5E5E"/>
          <w:sz w:val="21"/>
          <w:szCs w:val="21"/>
          <w:shd w:val="clear" w:color="auto" w:fill="FFFFFF"/>
        </w:rPr>
        <w:t>pastorbrendan@lakeshorechurch.com</w:t>
      </w:r>
    </w:p>
    <w:sectPr w:rsidR="0013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C1596"/>
    <w:multiLevelType w:val="hybridMultilevel"/>
    <w:tmpl w:val="343C55E8"/>
    <w:lvl w:ilvl="0" w:tplc="6254C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53"/>
    <w:rsid w:val="00133087"/>
    <w:rsid w:val="001D4745"/>
    <w:rsid w:val="00220E6A"/>
    <w:rsid w:val="00461043"/>
    <w:rsid w:val="004D27F4"/>
    <w:rsid w:val="006B39EF"/>
    <w:rsid w:val="00723253"/>
    <w:rsid w:val="007364FC"/>
    <w:rsid w:val="009E1AE5"/>
    <w:rsid w:val="00A32F46"/>
    <w:rsid w:val="00B66424"/>
    <w:rsid w:val="00B72474"/>
    <w:rsid w:val="00C92C99"/>
    <w:rsid w:val="00CC029B"/>
    <w:rsid w:val="00E6004A"/>
    <w:rsid w:val="00E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2471"/>
  <w15:chartTrackingRefBased/>
  <w15:docId w15:val="{DF54DA64-E9B9-834C-AA3E-1749BEFD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253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Shore Church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Adam</dc:creator>
  <cp:keywords/>
  <dc:description/>
  <cp:lastModifiedBy>Sandra Jensen</cp:lastModifiedBy>
  <cp:revision>9</cp:revision>
  <dcterms:created xsi:type="dcterms:W3CDTF">2025-02-25T14:29:00Z</dcterms:created>
  <dcterms:modified xsi:type="dcterms:W3CDTF">2025-03-28T01:06:00Z</dcterms:modified>
</cp:coreProperties>
</file>