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A8319" w14:textId="77777777" w:rsidR="0034708A" w:rsidRDefault="0002367F" w:rsidP="0027461E">
      <w:pPr>
        <w:pStyle w:val="Heading1"/>
        <w:rPr>
          <w:sz w:val="18"/>
          <w:szCs w:val="18"/>
        </w:rPr>
      </w:pPr>
      <w:r>
        <w:t>Lesson Plan Template for Math, English Language Arts (ELA), or English as a Second Language (ESL)</w:t>
      </w:r>
    </w:p>
    <w:p w14:paraId="737421D5" w14:textId="77777777" w:rsidR="0034708A" w:rsidRDefault="0034708A">
      <w:pPr>
        <w:rPr>
          <w:sz w:val="16"/>
          <w:szCs w:val="16"/>
        </w:rPr>
      </w:pPr>
    </w:p>
    <w:p w14:paraId="4942DAB8" w14:textId="77777777" w:rsidR="0034708A" w:rsidRDefault="0002367F" w:rsidP="0027461E">
      <w:pPr>
        <w:pStyle w:val="Heading1"/>
      </w:pPr>
      <w:r>
        <w:t>Lesson Overview</w:t>
      </w:r>
    </w:p>
    <w:tbl>
      <w:tblPr>
        <w:tblStyle w:val="a5"/>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486"/>
        <w:gridCol w:w="7584"/>
      </w:tblGrid>
      <w:tr w:rsidR="0034708A" w14:paraId="33660CC8" w14:textId="77777777" w:rsidTr="00881A95">
        <w:trPr>
          <w:cantSplit/>
          <w:trHeight w:val="278"/>
          <w:tblHeader/>
        </w:trPr>
        <w:tc>
          <w:tcPr>
            <w:tcW w:w="2486" w:type="dxa"/>
            <w:shd w:val="clear" w:color="auto" w:fill="004E89"/>
          </w:tcPr>
          <w:p w14:paraId="24CDA5E1" w14:textId="77777777" w:rsidR="0034708A" w:rsidRDefault="0002367F">
            <w:pPr>
              <w:rPr>
                <w:rFonts w:ascii="Open Sans" w:eastAsia="Open Sans" w:hAnsi="Open Sans" w:cs="Open Sans"/>
                <w:b/>
                <w:color w:val="FFFFFF"/>
              </w:rPr>
            </w:pPr>
            <w:r>
              <w:rPr>
                <w:rFonts w:ascii="Open Sans" w:eastAsia="Open Sans" w:hAnsi="Open Sans" w:cs="Open Sans"/>
                <w:b/>
                <w:color w:val="FFFFFF"/>
              </w:rPr>
              <w:t>Topic</w:t>
            </w:r>
          </w:p>
        </w:tc>
        <w:tc>
          <w:tcPr>
            <w:tcW w:w="7584" w:type="dxa"/>
            <w:shd w:val="clear" w:color="auto" w:fill="004E89"/>
          </w:tcPr>
          <w:p w14:paraId="006164D6" w14:textId="77777777" w:rsidR="0034708A" w:rsidRDefault="0002367F">
            <w:pPr>
              <w:rPr>
                <w:rFonts w:ascii="Open Sans" w:eastAsia="Open Sans" w:hAnsi="Open Sans" w:cs="Open Sans"/>
                <w:b/>
                <w:color w:val="FFFFFF"/>
              </w:rPr>
            </w:pPr>
            <w:r>
              <w:rPr>
                <w:rFonts w:ascii="Open Sans" w:eastAsia="Open Sans" w:hAnsi="Open Sans" w:cs="Open Sans"/>
                <w:b/>
                <w:color w:val="FFFFFF"/>
              </w:rPr>
              <w:t>Lesson Information</w:t>
            </w:r>
          </w:p>
        </w:tc>
      </w:tr>
      <w:tr w:rsidR="0034708A" w14:paraId="62B35F47" w14:textId="77777777" w:rsidTr="00881A95">
        <w:trPr>
          <w:cantSplit/>
          <w:trHeight w:val="260"/>
        </w:trPr>
        <w:tc>
          <w:tcPr>
            <w:tcW w:w="2486" w:type="dxa"/>
          </w:tcPr>
          <w:p w14:paraId="6D05207C" w14:textId="77777777" w:rsidR="0034708A" w:rsidRDefault="0002367F">
            <w:pPr>
              <w:rPr>
                <w:rFonts w:ascii="Open Sans" w:eastAsia="Open Sans" w:hAnsi="Open Sans" w:cs="Open Sans"/>
                <w:b/>
                <w:sz w:val="22"/>
                <w:szCs w:val="22"/>
              </w:rPr>
            </w:pPr>
            <w:r>
              <w:rPr>
                <w:rFonts w:ascii="Open Sans" w:eastAsia="Open Sans" w:hAnsi="Open Sans" w:cs="Open Sans"/>
                <w:b/>
                <w:sz w:val="22"/>
                <w:szCs w:val="22"/>
              </w:rPr>
              <w:t xml:space="preserve">Lesson Title: </w:t>
            </w:r>
          </w:p>
        </w:tc>
        <w:tc>
          <w:tcPr>
            <w:tcW w:w="7584" w:type="dxa"/>
          </w:tcPr>
          <w:p w14:paraId="78BC1660" w14:textId="77777777" w:rsidR="0034708A" w:rsidRDefault="0002367F">
            <w:pPr>
              <w:rPr>
                <w:rFonts w:ascii="Open Sans" w:eastAsia="Open Sans" w:hAnsi="Open Sans" w:cs="Open Sans"/>
                <w:sz w:val="22"/>
                <w:szCs w:val="22"/>
              </w:rPr>
            </w:pPr>
            <w:r>
              <w:rPr>
                <w:rFonts w:ascii="Open Sans" w:eastAsia="Open Sans" w:hAnsi="Open Sans" w:cs="Open Sans"/>
                <w:sz w:val="22"/>
                <w:szCs w:val="22"/>
              </w:rPr>
              <w:t>Pennsylvania Statewide Broadband Connectivity and Digital Access Survey</w:t>
            </w:r>
          </w:p>
        </w:tc>
      </w:tr>
      <w:tr w:rsidR="0034708A" w14:paraId="7A20A603" w14:textId="77777777" w:rsidTr="00881A95">
        <w:trPr>
          <w:cantSplit/>
          <w:trHeight w:val="296"/>
        </w:trPr>
        <w:tc>
          <w:tcPr>
            <w:tcW w:w="2486" w:type="dxa"/>
          </w:tcPr>
          <w:p w14:paraId="165B111E" w14:textId="77777777" w:rsidR="0034708A" w:rsidRDefault="0002367F">
            <w:pPr>
              <w:rPr>
                <w:rFonts w:ascii="Open Sans" w:eastAsia="Open Sans" w:hAnsi="Open Sans" w:cs="Open Sans"/>
                <w:b/>
                <w:sz w:val="22"/>
                <w:szCs w:val="22"/>
              </w:rPr>
            </w:pPr>
            <w:r>
              <w:rPr>
                <w:rFonts w:ascii="Open Sans" w:eastAsia="Open Sans" w:hAnsi="Open Sans" w:cs="Open Sans"/>
                <w:b/>
                <w:sz w:val="22"/>
                <w:szCs w:val="22"/>
              </w:rPr>
              <w:t xml:space="preserve">Lesson Author: </w:t>
            </w:r>
          </w:p>
        </w:tc>
        <w:tc>
          <w:tcPr>
            <w:tcW w:w="7584" w:type="dxa"/>
          </w:tcPr>
          <w:p w14:paraId="3EAC7C12" w14:textId="77777777" w:rsidR="0034708A" w:rsidRDefault="0002367F">
            <w:pPr>
              <w:rPr>
                <w:rFonts w:ascii="Open Sans" w:eastAsia="Open Sans" w:hAnsi="Open Sans" w:cs="Open Sans"/>
                <w:sz w:val="22"/>
                <w:szCs w:val="22"/>
              </w:rPr>
            </w:pPr>
            <w:r>
              <w:rPr>
                <w:rFonts w:ascii="Open Sans" w:eastAsia="Open Sans" w:hAnsi="Open Sans" w:cs="Open Sans"/>
                <w:sz w:val="22"/>
                <w:szCs w:val="22"/>
              </w:rPr>
              <w:t>Professional Learning Opportunities Project</w:t>
            </w:r>
          </w:p>
        </w:tc>
      </w:tr>
      <w:tr w:rsidR="0034708A" w14:paraId="2C100266" w14:textId="77777777" w:rsidTr="00881A95">
        <w:trPr>
          <w:cantSplit/>
          <w:trHeight w:val="206"/>
        </w:trPr>
        <w:tc>
          <w:tcPr>
            <w:tcW w:w="2486" w:type="dxa"/>
          </w:tcPr>
          <w:p w14:paraId="518DBB5F" w14:textId="77777777" w:rsidR="0034708A" w:rsidRDefault="0002367F">
            <w:pPr>
              <w:rPr>
                <w:rFonts w:ascii="Open Sans" w:eastAsia="Open Sans" w:hAnsi="Open Sans" w:cs="Open Sans"/>
                <w:b/>
                <w:sz w:val="22"/>
                <w:szCs w:val="22"/>
              </w:rPr>
            </w:pPr>
            <w:r>
              <w:rPr>
                <w:rFonts w:ascii="Open Sans" w:eastAsia="Open Sans" w:hAnsi="Open Sans" w:cs="Open Sans"/>
                <w:b/>
                <w:sz w:val="22"/>
                <w:szCs w:val="22"/>
              </w:rPr>
              <w:t xml:space="preserve">Date Created: </w:t>
            </w:r>
          </w:p>
        </w:tc>
        <w:tc>
          <w:tcPr>
            <w:tcW w:w="7584" w:type="dxa"/>
          </w:tcPr>
          <w:p w14:paraId="455A1622" w14:textId="77777777" w:rsidR="0034708A" w:rsidRDefault="0002367F">
            <w:pPr>
              <w:rPr>
                <w:rFonts w:ascii="Open Sans" w:eastAsia="Open Sans" w:hAnsi="Open Sans" w:cs="Open Sans"/>
                <w:sz w:val="22"/>
                <w:szCs w:val="22"/>
              </w:rPr>
            </w:pPr>
            <w:r>
              <w:rPr>
                <w:rFonts w:ascii="Open Sans" w:eastAsia="Open Sans" w:hAnsi="Open Sans" w:cs="Open Sans"/>
                <w:sz w:val="22"/>
                <w:szCs w:val="22"/>
              </w:rPr>
              <w:t>06/21/2023</w:t>
            </w:r>
          </w:p>
        </w:tc>
      </w:tr>
      <w:tr w:rsidR="0034708A" w14:paraId="0BF655D5" w14:textId="77777777" w:rsidTr="00881A95">
        <w:trPr>
          <w:cantSplit/>
          <w:trHeight w:val="305"/>
        </w:trPr>
        <w:tc>
          <w:tcPr>
            <w:tcW w:w="2486" w:type="dxa"/>
          </w:tcPr>
          <w:p w14:paraId="7D38DA0B" w14:textId="77777777" w:rsidR="0034708A" w:rsidRDefault="0002367F">
            <w:pPr>
              <w:rPr>
                <w:rFonts w:ascii="Open Sans" w:eastAsia="Open Sans" w:hAnsi="Open Sans" w:cs="Open Sans"/>
                <w:b/>
                <w:sz w:val="22"/>
                <w:szCs w:val="22"/>
              </w:rPr>
            </w:pPr>
            <w:r>
              <w:rPr>
                <w:rFonts w:ascii="Open Sans" w:eastAsia="Open Sans" w:hAnsi="Open Sans" w:cs="Open Sans"/>
                <w:b/>
                <w:sz w:val="22"/>
                <w:szCs w:val="22"/>
              </w:rPr>
              <w:t xml:space="preserve">Lesson Timeframe: </w:t>
            </w:r>
          </w:p>
        </w:tc>
        <w:tc>
          <w:tcPr>
            <w:tcW w:w="7584" w:type="dxa"/>
          </w:tcPr>
          <w:p w14:paraId="0911D3C8" w14:textId="7E7B349D" w:rsidR="0034708A" w:rsidRDefault="00F15947">
            <w:pPr>
              <w:rPr>
                <w:rFonts w:ascii="Open Sans" w:eastAsia="Open Sans" w:hAnsi="Open Sans" w:cs="Open Sans"/>
                <w:sz w:val="22"/>
                <w:szCs w:val="22"/>
              </w:rPr>
            </w:pPr>
            <w:r>
              <w:rPr>
                <w:rFonts w:ascii="Open Sans" w:eastAsia="Open Sans" w:hAnsi="Open Sans" w:cs="Open Sans"/>
                <w:sz w:val="22"/>
                <w:szCs w:val="22"/>
              </w:rPr>
              <w:t xml:space="preserve">2 – </w:t>
            </w:r>
            <w:r w:rsidR="0002367F">
              <w:rPr>
                <w:rFonts w:ascii="Open Sans" w:eastAsia="Open Sans" w:hAnsi="Open Sans" w:cs="Open Sans"/>
                <w:sz w:val="22"/>
                <w:szCs w:val="22"/>
              </w:rPr>
              <w:t>3 hours</w:t>
            </w:r>
          </w:p>
        </w:tc>
      </w:tr>
      <w:tr w:rsidR="0034708A" w14:paraId="16B0B291" w14:textId="77777777" w:rsidTr="00881A95">
        <w:trPr>
          <w:cantSplit/>
          <w:trHeight w:val="305"/>
        </w:trPr>
        <w:tc>
          <w:tcPr>
            <w:tcW w:w="2486" w:type="dxa"/>
          </w:tcPr>
          <w:p w14:paraId="04478C5F" w14:textId="77777777" w:rsidR="0034708A" w:rsidRDefault="0002367F">
            <w:pPr>
              <w:rPr>
                <w:rFonts w:ascii="Open Sans" w:eastAsia="Open Sans" w:hAnsi="Open Sans" w:cs="Open Sans"/>
                <w:b/>
                <w:sz w:val="22"/>
                <w:szCs w:val="22"/>
              </w:rPr>
            </w:pPr>
            <w:r>
              <w:rPr>
                <w:rFonts w:ascii="Open Sans" w:eastAsia="Open Sans" w:hAnsi="Open Sans" w:cs="Open Sans"/>
                <w:b/>
                <w:sz w:val="22"/>
                <w:szCs w:val="22"/>
              </w:rPr>
              <w:t xml:space="preserve">Content Area(s): </w:t>
            </w:r>
          </w:p>
        </w:tc>
        <w:tc>
          <w:tcPr>
            <w:tcW w:w="7584" w:type="dxa"/>
          </w:tcPr>
          <w:p w14:paraId="47E0D0A2" w14:textId="77777777" w:rsidR="0034708A" w:rsidRDefault="0002367F">
            <w:pPr>
              <w:rPr>
                <w:rFonts w:ascii="Open Sans" w:eastAsia="Open Sans" w:hAnsi="Open Sans" w:cs="Open Sans"/>
                <w:b/>
                <w:sz w:val="22"/>
                <w:szCs w:val="22"/>
              </w:rPr>
            </w:pPr>
            <w:r>
              <w:rPr>
                <w:rFonts w:ascii="Open Sans" w:eastAsia="Open Sans" w:hAnsi="Open Sans" w:cs="Open Sans"/>
                <w:sz w:val="22"/>
                <w:szCs w:val="22"/>
              </w:rPr>
              <w:t>Social Studies, Civics</w:t>
            </w:r>
          </w:p>
        </w:tc>
      </w:tr>
      <w:tr w:rsidR="0034708A" w14:paraId="1201CC21" w14:textId="77777777" w:rsidTr="00881A95">
        <w:trPr>
          <w:cantSplit/>
          <w:trHeight w:val="566"/>
        </w:trPr>
        <w:tc>
          <w:tcPr>
            <w:tcW w:w="2486" w:type="dxa"/>
          </w:tcPr>
          <w:p w14:paraId="13BF24BE" w14:textId="77777777" w:rsidR="0034708A" w:rsidRDefault="0002367F">
            <w:pPr>
              <w:rPr>
                <w:rFonts w:ascii="Open Sans" w:eastAsia="Open Sans" w:hAnsi="Open Sans" w:cs="Open Sans"/>
                <w:b/>
                <w:sz w:val="22"/>
                <w:szCs w:val="22"/>
              </w:rPr>
            </w:pPr>
            <w:r>
              <w:rPr>
                <w:rFonts w:ascii="Open Sans" w:eastAsia="Open Sans" w:hAnsi="Open Sans" w:cs="Open Sans"/>
                <w:b/>
                <w:sz w:val="22"/>
                <w:szCs w:val="22"/>
              </w:rPr>
              <w:t xml:space="preserve">General Topics/Skills Covered: </w:t>
            </w:r>
          </w:p>
        </w:tc>
        <w:tc>
          <w:tcPr>
            <w:tcW w:w="7584" w:type="dxa"/>
          </w:tcPr>
          <w:p w14:paraId="26F14C1D" w14:textId="5443D42E" w:rsidR="0034708A" w:rsidRDefault="0002367F">
            <w:pPr>
              <w:rPr>
                <w:rFonts w:ascii="Open Sans" w:eastAsia="Open Sans" w:hAnsi="Open Sans" w:cs="Open Sans"/>
                <w:b/>
                <w:sz w:val="22"/>
                <w:szCs w:val="22"/>
              </w:rPr>
            </w:pPr>
            <w:r>
              <w:rPr>
                <w:rFonts w:ascii="Open Sans" w:eastAsia="Open Sans" w:hAnsi="Open Sans" w:cs="Open Sans"/>
                <w:sz w:val="22"/>
                <w:szCs w:val="22"/>
              </w:rPr>
              <w:t>Civics, Current Events, Technology</w:t>
            </w:r>
          </w:p>
        </w:tc>
      </w:tr>
      <w:tr w:rsidR="0034708A" w14:paraId="4F9FDD64" w14:textId="77777777" w:rsidTr="00881A95">
        <w:trPr>
          <w:cantSplit/>
          <w:trHeight w:val="206"/>
        </w:trPr>
        <w:tc>
          <w:tcPr>
            <w:tcW w:w="2486" w:type="dxa"/>
          </w:tcPr>
          <w:p w14:paraId="6A00CE6D" w14:textId="77777777" w:rsidR="0034708A" w:rsidRDefault="0002367F">
            <w:pPr>
              <w:rPr>
                <w:rFonts w:ascii="Open Sans" w:eastAsia="Open Sans" w:hAnsi="Open Sans" w:cs="Open Sans"/>
                <w:b/>
                <w:sz w:val="22"/>
                <w:szCs w:val="22"/>
              </w:rPr>
            </w:pPr>
            <w:r>
              <w:rPr>
                <w:rFonts w:ascii="Open Sans" w:eastAsia="Open Sans" w:hAnsi="Open Sans" w:cs="Open Sans"/>
                <w:b/>
                <w:sz w:val="22"/>
                <w:szCs w:val="22"/>
              </w:rPr>
              <w:t xml:space="preserve">NRS Level(s): </w:t>
            </w:r>
          </w:p>
        </w:tc>
        <w:tc>
          <w:tcPr>
            <w:tcW w:w="7584" w:type="dxa"/>
          </w:tcPr>
          <w:p w14:paraId="3BFC0D88" w14:textId="77777777" w:rsidR="0034708A" w:rsidRDefault="0002367F">
            <w:pPr>
              <w:rPr>
                <w:rFonts w:ascii="Open Sans" w:eastAsia="Open Sans" w:hAnsi="Open Sans" w:cs="Open Sans"/>
                <w:sz w:val="22"/>
                <w:szCs w:val="22"/>
              </w:rPr>
            </w:pPr>
            <w:r>
              <w:rPr>
                <w:rFonts w:ascii="Open Sans" w:eastAsia="Open Sans" w:hAnsi="Open Sans" w:cs="Open Sans"/>
                <w:sz w:val="22"/>
                <w:szCs w:val="22"/>
              </w:rPr>
              <w:t>NRS 3 – 4 (CCRS C – D)</w:t>
            </w:r>
          </w:p>
        </w:tc>
      </w:tr>
      <w:tr w:rsidR="0034708A" w14:paraId="26EF7797" w14:textId="77777777" w:rsidTr="00881A95">
        <w:trPr>
          <w:cantSplit/>
          <w:trHeight w:val="233"/>
        </w:trPr>
        <w:tc>
          <w:tcPr>
            <w:tcW w:w="2486" w:type="dxa"/>
          </w:tcPr>
          <w:p w14:paraId="42FD2E01" w14:textId="77777777" w:rsidR="0034708A" w:rsidRDefault="0002367F">
            <w:pPr>
              <w:rPr>
                <w:rFonts w:ascii="Open Sans" w:eastAsia="Open Sans" w:hAnsi="Open Sans" w:cs="Open Sans"/>
                <w:b/>
                <w:sz w:val="22"/>
                <w:szCs w:val="22"/>
              </w:rPr>
            </w:pPr>
            <w:r>
              <w:rPr>
                <w:rFonts w:ascii="Open Sans" w:eastAsia="Open Sans" w:hAnsi="Open Sans" w:cs="Open Sans"/>
                <w:b/>
                <w:sz w:val="22"/>
                <w:szCs w:val="22"/>
              </w:rPr>
              <w:t>Prerequisite Skills:</w:t>
            </w:r>
          </w:p>
        </w:tc>
        <w:tc>
          <w:tcPr>
            <w:tcW w:w="7584" w:type="dxa"/>
          </w:tcPr>
          <w:p w14:paraId="05DAACB1" w14:textId="0AF30655" w:rsidR="0034708A" w:rsidRDefault="0002367F" w:rsidP="0002367F">
            <w:pPr>
              <w:numPr>
                <w:ilvl w:val="0"/>
                <w:numId w:val="20"/>
              </w:numPr>
              <w:pBdr>
                <w:top w:val="nil"/>
                <w:left w:val="nil"/>
                <w:bottom w:val="nil"/>
                <w:right w:val="nil"/>
                <w:between w:val="nil"/>
              </w:pBdr>
              <w:rPr>
                <w:rFonts w:ascii="Open Sans" w:eastAsia="Open Sans" w:hAnsi="Open Sans" w:cs="Open Sans"/>
                <w:b/>
                <w:color w:val="000000"/>
                <w:sz w:val="22"/>
                <w:szCs w:val="22"/>
              </w:rPr>
            </w:pPr>
            <w:r>
              <w:rPr>
                <w:rFonts w:ascii="Open Sans" w:eastAsia="Open Sans" w:hAnsi="Open Sans" w:cs="Open Sans"/>
                <w:color w:val="000000"/>
                <w:sz w:val="22"/>
                <w:szCs w:val="22"/>
              </w:rPr>
              <w:t xml:space="preserve">Students should </w:t>
            </w:r>
            <w:r w:rsidRPr="00D74D31">
              <w:rPr>
                <w:rFonts w:ascii="Open Sans" w:eastAsia="Open Sans" w:hAnsi="Open Sans" w:cs="Open Sans"/>
                <w:color w:val="000000"/>
                <w:sz w:val="22"/>
                <w:szCs w:val="22"/>
              </w:rPr>
              <w:t xml:space="preserve">complete the </w:t>
            </w:r>
            <w:r w:rsidRPr="00D74D31">
              <w:rPr>
                <w:rFonts w:ascii="Open Sans" w:eastAsia="Open Sans" w:hAnsi="Open Sans" w:cs="Open Sans"/>
                <w:b/>
                <w:bCs/>
                <w:color w:val="000000"/>
                <w:sz w:val="22"/>
                <w:szCs w:val="22"/>
              </w:rPr>
              <w:t>“</w:t>
            </w:r>
            <w:hyperlink w:anchor="_Survey_Questions_Homework" w:history="1">
              <w:r w:rsidRPr="00D74D31">
                <w:rPr>
                  <w:rStyle w:val="Hyperlink"/>
                  <w:rFonts w:ascii="Open Sans" w:eastAsia="Open Sans" w:hAnsi="Open Sans" w:cs="Open Sans"/>
                  <w:b/>
                  <w:bCs/>
                  <w:sz w:val="22"/>
                  <w:szCs w:val="22"/>
                </w:rPr>
                <w:t>Survey Questions Homework</w:t>
              </w:r>
            </w:hyperlink>
            <w:r w:rsidRPr="00D74D31">
              <w:rPr>
                <w:rFonts w:ascii="Open Sans" w:eastAsia="Open Sans" w:hAnsi="Open Sans" w:cs="Open Sans"/>
                <w:b/>
                <w:bCs/>
                <w:color w:val="000000"/>
                <w:sz w:val="22"/>
                <w:szCs w:val="22"/>
              </w:rPr>
              <w:t>”</w:t>
            </w:r>
            <w:r w:rsidRPr="00D74D31">
              <w:rPr>
                <w:rFonts w:ascii="Open Sans" w:eastAsia="Open Sans" w:hAnsi="Open Sans" w:cs="Open Sans"/>
                <w:color w:val="000000"/>
                <w:sz w:val="22"/>
                <w:szCs w:val="22"/>
              </w:rPr>
              <w:t xml:space="preserve"> prior to the lesson so that they have the</w:t>
            </w:r>
            <w:r>
              <w:rPr>
                <w:rFonts w:ascii="Open Sans" w:eastAsia="Open Sans" w:hAnsi="Open Sans" w:cs="Open Sans"/>
                <w:color w:val="000000"/>
                <w:sz w:val="22"/>
                <w:szCs w:val="22"/>
              </w:rPr>
              <w:t xml:space="preserve"> necessary information to complete the survey.</w:t>
            </w:r>
          </w:p>
          <w:p w14:paraId="311FAAFD" w14:textId="77777777" w:rsidR="0034708A" w:rsidRDefault="0002367F" w:rsidP="0002367F">
            <w:pPr>
              <w:numPr>
                <w:ilvl w:val="0"/>
                <w:numId w:val="20"/>
              </w:numPr>
              <w:pBdr>
                <w:top w:val="nil"/>
                <w:left w:val="nil"/>
                <w:bottom w:val="nil"/>
                <w:right w:val="nil"/>
                <w:between w:val="nil"/>
              </w:pBdr>
              <w:rPr>
                <w:rFonts w:ascii="Open Sans" w:eastAsia="Open Sans" w:hAnsi="Open Sans" w:cs="Open Sans"/>
                <w:sz w:val="22"/>
                <w:szCs w:val="22"/>
              </w:rPr>
            </w:pPr>
            <w:r>
              <w:rPr>
                <w:rFonts w:ascii="Open Sans" w:eastAsia="Open Sans" w:hAnsi="Open Sans" w:cs="Open Sans"/>
                <w:sz w:val="22"/>
                <w:szCs w:val="22"/>
              </w:rPr>
              <w:t>Basic computer / device and internet skills.</w:t>
            </w:r>
          </w:p>
        </w:tc>
      </w:tr>
    </w:tbl>
    <w:p w14:paraId="4BCBA0DD" w14:textId="77777777" w:rsidR="0034708A" w:rsidRDefault="0034708A" w:rsidP="0027461E">
      <w:pPr>
        <w:pStyle w:val="Heading1"/>
      </w:pPr>
    </w:p>
    <w:p w14:paraId="5DE72349" w14:textId="77777777" w:rsidR="0034708A" w:rsidRDefault="0002367F" w:rsidP="0027461E">
      <w:pPr>
        <w:pStyle w:val="Heading1"/>
      </w:pPr>
      <w:r>
        <w:t>PA Foundation Skills</w:t>
      </w:r>
    </w:p>
    <w:p w14:paraId="0741A208" w14:textId="77777777" w:rsidR="0034708A" w:rsidRDefault="0034708A">
      <w:pPr>
        <w:rPr>
          <w:sz w:val="16"/>
          <w:szCs w:val="16"/>
        </w:rPr>
      </w:pPr>
    </w:p>
    <w:tbl>
      <w:tblPr>
        <w:tblStyle w:val="a6"/>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3775"/>
        <w:gridCol w:w="6295"/>
      </w:tblGrid>
      <w:tr w:rsidR="0034708A" w14:paraId="34513AE1" w14:textId="77777777" w:rsidTr="00881A95">
        <w:trPr>
          <w:trHeight w:val="576"/>
          <w:tblHeader/>
        </w:trPr>
        <w:tc>
          <w:tcPr>
            <w:tcW w:w="3775" w:type="dxa"/>
            <w:shd w:val="clear" w:color="auto" w:fill="004E89"/>
            <w:vAlign w:val="center"/>
          </w:tcPr>
          <w:p w14:paraId="7BF1BFB4" w14:textId="77777777" w:rsidR="0034708A" w:rsidRDefault="0002367F">
            <w:pPr>
              <w:rPr>
                <w:rFonts w:ascii="Open Sans" w:eastAsia="Open Sans" w:hAnsi="Open Sans" w:cs="Open Sans"/>
              </w:rPr>
            </w:pPr>
            <w:r>
              <w:rPr>
                <w:rFonts w:ascii="Open Sans" w:eastAsia="Open Sans" w:hAnsi="Open Sans" w:cs="Open Sans"/>
                <w:b/>
                <w:color w:val="FFFFFF"/>
              </w:rPr>
              <w:t>Standards / Skills</w:t>
            </w:r>
          </w:p>
        </w:tc>
        <w:tc>
          <w:tcPr>
            <w:tcW w:w="6295" w:type="dxa"/>
            <w:shd w:val="clear" w:color="auto" w:fill="004E89"/>
            <w:vAlign w:val="center"/>
          </w:tcPr>
          <w:p w14:paraId="04546271" w14:textId="77777777" w:rsidR="0034708A" w:rsidRDefault="0002367F">
            <w:pPr>
              <w:rPr>
                <w:rFonts w:ascii="Open Sans" w:eastAsia="Open Sans" w:hAnsi="Open Sans" w:cs="Open Sans"/>
              </w:rPr>
            </w:pPr>
            <w:r>
              <w:rPr>
                <w:rFonts w:ascii="Open Sans" w:eastAsia="Open Sans" w:hAnsi="Open Sans" w:cs="Open Sans"/>
                <w:b/>
                <w:color w:val="FFFFFF"/>
              </w:rPr>
              <w:t>Standards and Skills Addressed in the Lesson</w:t>
            </w:r>
          </w:p>
        </w:tc>
      </w:tr>
      <w:tr w:rsidR="0034708A" w14:paraId="256EF12C" w14:textId="77777777" w:rsidTr="00881A95">
        <w:trPr>
          <w:trHeight w:val="864"/>
        </w:trPr>
        <w:tc>
          <w:tcPr>
            <w:tcW w:w="3775" w:type="dxa"/>
          </w:tcPr>
          <w:p w14:paraId="2B4C9B90" w14:textId="77777777" w:rsidR="0034708A" w:rsidRDefault="00000000">
            <w:pPr>
              <w:rPr>
                <w:rFonts w:ascii="Open Sans" w:eastAsia="Open Sans" w:hAnsi="Open Sans" w:cs="Open Sans"/>
              </w:rPr>
            </w:pPr>
            <w:hyperlink r:id="rId8">
              <w:r w:rsidR="0002367F">
                <w:rPr>
                  <w:rFonts w:ascii="Open Sans" w:eastAsia="Open Sans" w:hAnsi="Open Sans" w:cs="Open Sans"/>
                  <w:b/>
                  <w:color w:val="0563C1"/>
                  <w:sz w:val="22"/>
                  <w:szCs w:val="22"/>
                  <w:u w:val="single"/>
                </w:rPr>
                <w:t>College and Career Readiness Standards (CCRS)</w:t>
              </w:r>
            </w:hyperlink>
            <w:r w:rsidR="0002367F">
              <w:rPr>
                <w:rFonts w:ascii="Open Sans" w:eastAsia="Open Sans" w:hAnsi="Open Sans" w:cs="Open Sans"/>
                <w:b/>
                <w:sz w:val="22"/>
                <w:szCs w:val="22"/>
              </w:rPr>
              <w:t>:</w:t>
            </w:r>
          </w:p>
        </w:tc>
        <w:tc>
          <w:tcPr>
            <w:tcW w:w="6295" w:type="dxa"/>
          </w:tcPr>
          <w:p w14:paraId="34F8A447" w14:textId="77777777" w:rsidR="0034708A" w:rsidRDefault="0002367F">
            <w:pPr>
              <w:numPr>
                <w:ilvl w:val="0"/>
                <w:numId w:val="1"/>
              </w:numPr>
              <w:pBdr>
                <w:top w:val="nil"/>
                <w:left w:val="nil"/>
                <w:bottom w:val="nil"/>
                <w:right w:val="nil"/>
                <w:between w:val="nil"/>
              </w:pBdr>
              <w:rPr>
                <w:rFonts w:ascii="Open Sans" w:eastAsia="Open Sans" w:hAnsi="Open Sans" w:cs="Open Sans"/>
                <w:color w:val="000000"/>
                <w:sz w:val="22"/>
                <w:szCs w:val="22"/>
              </w:rPr>
            </w:pPr>
            <w:r>
              <w:rPr>
                <w:rFonts w:ascii="Open Sans" w:eastAsia="Open Sans" w:hAnsi="Open Sans" w:cs="Open Sans"/>
                <w:b/>
                <w:color w:val="000000"/>
                <w:sz w:val="22"/>
                <w:szCs w:val="22"/>
              </w:rPr>
              <w:t>Reading, Anchor 1, Level C</w:t>
            </w:r>
            <w:r>
              <w:rPr>
                <w:rFonts w:ascii="Open Sans" w:eastAsia="Open Sans" w:hAnsi="Open Sans" w:cs="Open Sans"/>
                <w:color w:val="000000"/>
                <w:sz w:val="22"/>
                <w:szCs w:val="22"/>
              </w:rPr>
              <w:t xml:space="preserve"> – Refer to details and examples in a text when explaining what the text says explicitly and when drawing inferences from the text.</w:t>
            </w:r>
          </w:p>
          <w:p w14:paraId="41C2FDC7" w14:textId="77777777" w:rsidR="0034708A" w:rsidRDefault="0002367F">
            <w:pPr>
              <w:numPr>
                <w:ilvl w:val="0"/>
                <w:numId w:val="1"/>
              </w:numPr>
              <w:pBdr>
                <w:top w:val="nil"/>
                <w:left w:val="nil"/>
                <w:bottom w:val="nil"/>
                <w:right w:val="nil"/>
                <w:between w:val="nil"/>
              </w:pBdr>
              <w:rPr>
                <w:rFonts w:ascii="Open Sans" w:eastAsia="Open Sans" w:hAnsi="Open Sans" w:cs="Open Sans"/>
                <w:color w:val="000000"/>
                <w:sz w:val="22"/>
                <w:szCs w:val="22"/>
              </w:rPr>
            </w:pPr>
            <w:r>
              <w:rPr>
                <w:rFonts w:ascii="Open Sans" w:eastAsia="Open Sans" w:hAnsi="Open Sans" w:cs="Open Sans"/>
                <w:b/>
                <w:color w:val="000000"/>
                <w:sz w:val="22"/>
                <w:szCs w:val="22"/>
              </w:rPr>
              <w:t>Reading, Anchor 4, Level C</w:t>
            </w:r>
            <w:r>
              <w:rPr>
                <w:rFonts w:ascii="Open Sans" w:eastAsia="Open Sans" w:hAnsi="Open Sans" w:cs="Open Sans"/>
                <w:color w:val="000000"/>
                <w:sz w:val="22"/>
                <w:szCs w:val="22"/>
              </w:rPr>
              <w:t xml:space="preserve"> – Determine the meaning of general academic and domain-specific words and phrases in a text relevant to a topic or subject area.</w:t>
            </w:r>
          </w:p>
          <w:p w14:paraId="708E87CB" w14:textId="77777777" w:rsidR="0034708A" w:rsidRDefault="0002367F">
            <w:pPr>
              <w:numPr>
                <w:ilvl w:val="0"/>
                <w:numId w:val="1"/>
              </w:numPr>
              <w:pBdr>
                <w:top w:val="nil"/>
                <w:left w:val="nil"/>
                <w:bottom w:val="nil"/>
                <w:right w:val="nil"/>
                <w:between w:val="nil"/>
              </w:pBdr>
              <w:rPr>
                <w:rFonts w:ascii="Open Sans" w:eastAsia="Open Sans" w:hAnsi="Open Sans" w:cs="Open Sans"/>
                <w:color w:val="000000"/>
                <w:sz w:val="22"/>
                <w:szCs w:val="22"/>
              </w:rPr>
            </w:pPr>
            <w:r>
              <w:rPr>
                <w:rFonts w:ascii="Open Sans" w:eastAsia="Open Sans" w:hAnsi="Open Sans" w:cs="Open Sans"/>
                <w:b/>
                <w:color w:val="000000"/>
                <w:sz w:val="22"/>
                <w:szCs w:val="22"/>
              </w:rPr>
              <w:t>Language, Anchor 4, Level C</w:t>
            </w:r>
            <w:r>
              <w:rPr>
                <w:rFonts w:ascii="Open Sans" w:eastAsia="Open Sans" w:hAnsi="Open Sans" w:cs="Open Sans"/>
                <w:color w:val="000000"/>
                <w:sz w:val="22"/>
                <w:szCs w:val="22"/>
              </w:rPr>
              <w:t xml:space="preserve"> – Determine or clarify the meaning of unknown and multiple-meaning words and phrases, choosing flexibly from a range of strategies.</w:t>
            </w:r>
          </w:p>
          <w:p w14:paraId="26FC620C" w14:textId="77777777" w:rsidR="0034708A" w:rsidRDefault="0002367F">
            <w:pPr>
              <w:numPr>
                <w:ilvl w:val="0"/>
                <w:numId w:val="1"/>
              </w:numPr>
              <w:pBdr>
                <w:top w:val="nil"/>
                <w:left w:val="nil"/>
                <w:bottom w:val="nil"/>
                <w:right w:val="nil"/>
                <w:between w:val="nil"/>
              </w:pBdr>
              <w:rPr>
                <w:rFonts w:ascii="Open Sans" w:eastAsia="Open Sans" w:hAnsi="Open Sans" w:cs="Open Sans"/>
                <w:color w:val="000000"/>
                <w:sz w:val="22"/>
                <w:szCs w:val="22"/>
              </w:rPr>
            </w:pPr>
            <w:r>
              <w:rPr>
                <w:rFonts w:ascii="Open Sans" w:eastAsia="Open Sans" w:hAnsi="Open Sans" w:cs="Open Sans"/>
                <w:b/>
                <w:color w:val="000000"/>
                <w:sz w:val="22"/>
                <w:szCs w:val="22"/>
              </w:rPr>
              <w:t>Language, Anchor 6, Level C</w:t>
            </w:r>
            <w:r>
              <w:rPr>
                <w:rFonts w:ascii="Open Sans" w:eastAsia="Open Sans" w:hAnsi="Open Sans" w:cs="Open Sans"/>
                <w:color w:val="000000"/>
                <w:sz w:val="22"/>
                <w:szCs w:val="22"/>
              </w:rPr>
              <w:t xml:space="preserve"> – Acquire and use accurately level-appropriate general academic and </w:t>
            </w:r>
            <w:r>
              <w:rPr>
                <w:rFonts w:ascii="Open Sans" w:eastAsia="Open Sans" w:hAnsi="Open Sans" w:cs="Open Sans"/>
                <w:color w:val="000000"/>
                <w:sz w:val="22"/>
                <w:szCs w:val="22"/>
              </w:rPr>
              <w:lastRenderedPageBreak/>
              <w:t>domain-specific words and phrases, including those that are basic to a particular topic.</w:t>
            </w:r>
          </w:p>
          <w:p w14:paraId="3B4A1E08" w14:textId="77777777" w:rsidR="0034708A" w:rsidRDefault="0002367F">
            <w:pPr>
              <w:numPr>
                <w:ilvl w:val="0"/>
                <w:numId w:val="1"/>
              </w:numPr>
              <w:pBdr>
                <w:top w:val="nil"/>
                <w:left w:val="nil"/>
                <w:bottom w:val="nil"/>
                <w:right w:val="nil"/>
                <w:between w:val="nil"/>
              </w:pBdr>
              <w:rPr>
                <w:rFonts w:ascii="Open Sans" w:eastAsia="Open Sans" w:hAnsi="Open Sans" w:cs="Open Sans"/>
                <w:color w:val="000000"/>
              </w:rPr>
            </w:pPr>
            <w:r>
              <w:rPr>
                <w:rFonts w:ascii="Open Sans" w:eastAsia="Open Sans" w:hAnsi="Open Sans" w:cs="Open Sans"/>
                <w:b/>
                <w:color w:val="000000"/>
                <w:sz w:val="22"/>
                <w:szCs w:val="22"/>
              </w:rPr>
              <w:t>Speaking &amp; Listening, Anchor 4, Level C</w:t>
            </w:r>
            <w:r>
              <w:rPr>
                <w:rFonts w:ascii="Open Sans" w:eastAsia="Open Sans" w:hAnsi="Open Sans" w:cs="Open Sans"/>
                <w:color w:val="000000"/>
                <w:sz w:val="22"/>
                <w:szCs w:val="22"/>
              </w:rPr>
              <w:t xml:space="preserve"> – Report on a topic or text or present an opinion, sequencing ideas logically and using appropriate facts and relevant, descriptive details to support main ideas or themes; speak clearly at an understandable pace.</w:t>
            </w:r>
          </w:p>
        </w:tc>
      </w:tr>
      <w:tr w:rsidR="0034708A" w14:paraId="0BC856AB" w14:textId="77777777" w:rsidTr="00881A95">
        <w:trPr>
          <w:trHeight w:val="864"/>
        </w:trPr>
        <w:tc>
          <w:tcPr>
            <w:tcW w:w="3775" w:type="dxa"/>
          </w:tcPr>
          <w:p w14:paraId="2C26FDC7" w14:textId="77777777" w:rsidR="0034708A" w:rsidRDefault="00000000">
            <w:pPr>
              <w:rPr>
                <w:rFonts w:ascii="Open Sans" w:eastAsia="Open Sans" w:hAnsi="Open Sans" w:cs="Open Sans"/>
              </w:rPr>
            </w:pPr>
            <w:hyperlink r:id="rId9">
              <w:r w:rsidR="0002367F">
                <w:rPr>
                  <w:rFonts w:ascii="Open Sans" w:eastAsia="Open Sans" w:hAnsi="Open Sans" w:cs="Open Sans"/>
                  <w:b/>
                  <w:color w:val="0563C1"/>
                  <w:sz w:val="22"/>
                  <w:szCs w:val="22"/>
                  <w:u w:val="single"/>
                </w:rPr>
                <w:t>English Language Proficiency Standards (ELPS)</w:t>
              </w:r>
            </w:hyperlink>
            <w:r w:rsidR="0002367F">
              <w:rPr>
                <w:rFonts w:ascii="Open Sans" w:eastAsia="Open Sans" w:hAnsi="Open Sans" w:cs="Open Sans"/>
                <w:b/>
                <w:sz w:val="22"/>
                <w:szCs w:val="22"/>
              </w:rPr>
              <w:t xml:space="preserve"> (if applicable):  </w:t>
            </w:r>
          </w:p>
        </w:tc>
        <w:tc>
          <w:tcPr>
            <w:tcW w:w="6295" w:type="dxa"/>
          </w:tcPr>
          <w:p w14:paraId="6EE27822" w14:textId="29692FAB" w:rsidR="0034708A" w:rsidRDefault="0002367F">
            <w:pPr>
              <w:numPr>
                <w:ilvl w:val="0"/>
                <w:numId w:val="2"/>
              </w:numPr>
              <w:pBdr>
                <w:top w:val="nil"/>
                <w:left w:val="nil"/>
                <w:bottom w:val="nil"/>
                <w:right w:val="nil"/>
                <w:between w:val="nil"/>
              </w:pBdr>
              <w:rPr>
                <w:rFonts w:ascii="Open Sans" w:eastAsia="Open Sans" w:hAnsi="Open Sans" w:cs="Open Sans"/>
                <w:color w:val="000000"/>
                <w:sz w:val="22"/>
                <w:szCs w:val="22"/>
              </w:rPr>
            </w:pPr>
            <w:r>
              <w:rPr>
                <w:rFonts w:ascii="Open Sans" w:eastAsia="Open Sans" w:hAnsi="Open Sans" w:cs="Open Sans"/>
                <w:b/>
                <w:color w:val="000000"/>
                <w:sz w:val="22"/>
                <w:szCs w:val="22"/>
              </w:rPr>
              <w:t>ELP Standard 1, Level 2</w:t>
            </w:r>
            <w:r>
              <w:rPr>
                <w:rFonts w:ascii="Open Sans" w:eastAsia="Open Sans" w:hAnsi="Open Sans" w:cs="Open Sans"/>
                <w:color w:val="000000"/>
                <w:sz w:val="22"/>
                <w:szCs w:val="22"/>
              </w:rPr>
              <w:t xml:space="preserve"> – Construct meaning from oral presentations and literary and informational text through level-appropriate listening, reading, and viewing. </w:t>
            </w:r>
          </w:p>
          <w:p w14:paraId="01279D14" w14:textId="77777777" w:rsidR="0034708A" w:rsidRDefault="0002367F">
            <w:pPr>
              <w:numPr>
                <w:ilvl w:val="0"/>
                <w:numId w:val="2"/>
              </w:numPr>
              <w:pBdr>
                <w:top w:val="nil"/>
                <w:left w:val="nil"/>
                <w:bottom w:val="nil"/>
                <w:right w:val="nil"/>
                <w:between w:val="nil"/>
              </w:pBdr>
              <w:rPr>
                <w:rFonts w:ascii="Open Sans" w:eastAsia="Open Sans" w:hAnsi="Open Sans" w:cs="Open Sans"/>
                <w:b/>
                <w:sz w:val="22"/>
                <w:szCs w:val="22"/>
              </w:rPr>
            </w:pPr>
            <w:r>
              <w:rPr>
                <w:rFonts w:ascii="Open Sans" w:eastAsia="Open Sans" w:hAnsi="Open Sans" w:cs="Open Sans"/>
                <w:b/>
                <w:sz w:val="22"/>
                <w:szCs w:val="22"/>
              </w:rPr>
              <w:t>ELP Standard 3, Level 2</w:t>
            </w:r>
            <w:r>
              <w:rPr>
                <w:rFonts w:ascii="Open Sans" w:eastAsia="Open Sans" w:hAnsi="Open Sans" w:cs="Open Sans"/>
                <w:sz w:val="22"/>
                <w:szCs w:val="22"/>
              </w:rPr>
              <w:t xml:space="preserve"> – Speak and write about level-appropriate complex literary and informational texts and topics.</w:t>
            </w:r>
          </w:p>
          <w:p w14:paraId="67C1AAF5" w14:textId="77777777" w:rsidR="0034708A" w:rsidRDefault="0002367F">
            <w:pPr>
              <w:numPr>
                <w:ilvl w:val="0"/>
                <w:numId w:val="2"/>
              </w:numPr>
              <w:pBdr>
                <w:top w:val="nil"/>
                <w:left w:val="nil"/>
                <w:bottom w:val="nil"/>
                <w:right w:val="nil"/>
                <w:between w:val="nil"/>
              </w:pBdr>
              <w:rPr>
                <w:rFonts w:ascii="Open Sans" w:eastAsia="Open Sans" w:hAnsi="Open Sans" w:cs="Open Sans"/>
                <w:color w:val="000000"/>
                <w:sz w:val="22"/>
                <w:szCs w:val="22"/>
              </w:rPr>
            </w:pPr>
            <w:r>
              <w:rPr>
                <w:rFonts w:ascii="Open Sans" w:eastAsia="Open Sans" w:hAnsi="Open Sans" w:cs="Open Sans"/>
                <w:b/>
                <w:color w:val="000000"/>
                <w:sz w:val="22"/>
                <w:szCs w:val="22"/>
              </w:rPr>
              <w:t xml:space="preserve">ELP Standard 8, Level </w:t>
            </w:r>
            <w:r>
              <w:rPr>
                <w:rFonts w:ascii="Open Sans" w:eastAsia="Open Sans" w:hAnsi="Open Sans" w:cs="Open Sans"/>
                <w:b/>
                <w:sz w:val="22"/>
                <w:szCs w:val="22"/>
              </w:rPr>
              <w:t>3</w:t>
            </w:r>
            <w:r>
              <w:rPr>
                <w:rFonts w:ascii="Open Sans" w:eastAsia="Open Sans" w:hAnsi="Open Sans" w:cs="Open Sans"/>
                <w:color w:val="000000"/>
                <w:sz w:val="22"/>
                <w:szCs w:val="22"/>
              </w:rPr>
              <w:t xml:space="preserve"> – Determine the meaning of words and phrases in oral presentations and literary and informational text.</w:t>
            </w:r>
          </w:p>
        </w:tc>
      </w:tr>
      <w:tr w:rsidR="0034708A" w14:paraId="0A20DD6F" w14:textId="77777777" w:rsidTr="00881A95">
        <w:trPr>
          <w:trHeight w:val="864"/>
        </w:trPr>
        <w:tc>
          <w:tcPr>
            <w:tcW w:w="3775" w:type="dxa"/>
          </w:tcPr>
          <w:p w14:paraId="1FB19F03" w14:textId="77777777" w:rsidR="0034708A" w:rsidRDefault="00000000">
            <w:pPr>
              <w:rPr>
                <w:rFonts w:ascii="Open Sans" w:eastAsia="Open Sans" w:hAnsi="Open Sans" w:cs="Open Sans"/>
              </w:rPr>
            </w:pPr>
            <w:hyperlink r:id="rId10">
              <w:r w:rsidR="0002367F">
                <w:rPr>
                  <w:rFonts w:ascii="Open Sans" w:eastAsia="Open Sans" w:hAnsi="Open Sans" w:cs="Open Sans"/>
                  <w:b/>
                  <w:color w:val="0563C1"/>
                  <w:sz w:val="22"/>
                  <w:szCs w:val="22"/>
                  <w:u w:val="single"/>
                </w:rPr>
                <w:t>Standards for Mathematical Practice</w:t>
              </w:r>
            </w:hyperlink>
            <w:r w:rsidR="0002367F">
              <w:rPr>
                <w:rFonts w:ascii="Open Sans" w:eastAsia="Open Sans" w:hAnsi="Open Sans" w:cs="Open Sans"/>
                <w:b/>
                <w:sz w:val="22"/>
                <w:szCs w:val="22"/>
              </w:rPr>
              <w:t xml:space="preserve"> (if applicable): </w:t>
            </w:r>
          </w:p>
        </w:tc>
        <w:tc>
          <w:tcPr>
            <w:tcW w:w="6295" w:type="dxa"/>
          </w:tcPr>
          <w:p w14:paraId="7C2DF51A" w14:textId="77777777" w:rsidR="0034708A" w:rsidRDefault="0002367F">
            <w:pPr>
              <w:rPr>
                <w:rFonts w:ascii="Open Sans" w:eastAsia="Open Sans" w:hAnsi="Open Sans" w:cs="Open Sans"/>
              </w:rPr>
            </w:pPr>
            <w:r>
              <w:rPr>
                <w:rFonts w:ascii="Open Sans" w:eastAsia="Open Sans" w:hAnsi="Open Sans" w:cs="Open Sans"/>
                <w:sz w:val="22"/>
                <w:szCs w:val="22"/>
              </w:rPr>
              <w:t>N/A</w:t>
            </w:r>
          </w:p>
        </w:tc>
      </w:tr>
      <w:tr w:rsidR="0034708A" w14:paraId="31948DAF" w14:textId="77777777" w:rsidTr="00881A95">
        <w:trPr>
          <w:trHeight w:val="864"/>
        </w:trPr>
        <w:tc>
          <w:tcPr>
            <w:tcW w:w="3775" w:type="dxa"/>
          </w:tcPr>
          <w:p w14:paraId="29DBAFE3" w14:textId="77777777" w:rsidR="0034708A" w:rsidRDefault="00000000">
            <w:pPr>
              <w:rPr>
                <w:rFonts w:ascii="Open Sans" w:eastAsia="Open Sans" w:hAnsi="Open Sans" w:cs="Open Sans"/>
              </w:rPr>
            </w:pPr>
            <w:hyperlink r:id="rId11">
              <w:r w:rsidR="0002367F">
                <w:rPr>
                  <w:rFonts w:ascii="Open Sans" w:eastAsia="Open Sans" w:hAnsi="Open Sans" w:cs="Open Sans"/>
                  <w:b/>
                  <w:color w:val="0563C1"/>
                  <w:sz w:val="22"/>
                  <w:szCs w:val="22"/>
                  <w:u w:val="single"/>
                </w:rPr>
                <w:t>Transferable Skills</w:t>
              </w:r>
            </w:hyperlink>
            <w:r w:rsidR="0002367F">
              <w:rPr>
                <w:rFonts w:ascii="Open Sans" w:eastAsia="Open Sans" w:hAnsi="Open Sans" w:cs="Open Sans"/>
                <w:b/>
                <w:sz w:val="22"/>
                <w:szCs w:val="22"/>
              </w:rPr>
              <w:t xml:space="preserve">: </w:t>
            </w:r>
          </w:p>
        </w:tc>
        <w:tc>
          <w:tcPr>
            <w:tcW w:w="6295" w:type="dxa"/>
          </w:tcPr>
          <w:p w14:paraId="6BF752A8" w14:textId="77777777" w:rsidR="0034708A" w:rsidRDefault="0002367F">
            <w:pPr>
              <w:rPr>
                <w:rFonts w:ascii="Open Sans" w:eastAsia="Open Sans" w:hAnsi="Open Sans" w:cs="Open Sans"/>
                <w:sz w:val="22"/>
                <w:szCs w:val="22"/>
              </w:rPr>
            </w:pPr>
            <w:r>
              <w:rPr>
                <w:rFonts w:ascii="Open Sans" w:eastAsia="Open Sans" w:hAnsi="Open Sans" w:cs="Open Sans"/>
                <w:sz w:val="22"/>
                <w:szCs w:val="22"/>
              </w:rPr>
              <w:t>1.4 Processes and analyzes information.</w:t>
            </w:r>
          </w:p>
          <w:p w14:paraId="0A2AE3E8" w14:textId="77777777" w:rsidR="0034708A" w:rsidRDefault="0002367F">
            <w:pPr>
              <w:rPr>
                <w:rFonts w:ascii="Open Sans" w:eastAsia="Open Sans" w:hAnsi="Open Sans" w:cs="Open Sans"/>
                <w:sz w:val="22"/>
                <w:szCs w:val="22"/>
              </w:rPr>
            </w:pPr>
            <w:r>
              <w:rPr>
                <w:rFonts w:ascii="Open Sans" w:eastAsia="Open Sans" w:hAnsi="Open Sans" w:cs="Open Sans"/>
                <w:sz w:val="22"/>
                <w:szCs w:val="22"/>
              </w:rPr>
              <w:t>2.6 Demonstrates a growth mindset.</w:t>
            </w:r>
          </w:p>
          <w:p w14:paraId="2A75EBE9" w14:textId="77777777" w:rsidR="0034708A" w:rsidRDefault="0002367F">
            <w:pPr>
              <w:rPr>
                <w:rFonts w:ascii="Open Sans" w:eastAsia="Open Sans" w:hAnsi="Open Sans" w:cs="Open Sans"/>
                <w:sz w:val="22"/>
                <w:szCs w:val="22"/>
              </w:rPr>
            </w:pPr>
            <w:r>
              <w:rPr>
                <w:rFonts w:ascii="Open Sans" w:eastAsia="Open Sans" w:hAnsi="Open Sans" w:cs="Open Sans"/>
                <w:sz w:val="22"/>
                <w:szCs w:val="22"/>
              </w:rPr>
              <w:t>4.1 Locates Information.</w:t>
            </w:r>
          </w:p>
          <w:p w14:paraId="08E81F11" w14:textId="77777777" w:rsidR="0034708A" w:rsidRDefault="0002367F">
            <w:pPr>
              <w:rPr>
                <w:rFonts w:ascii="Open Sans" w:eastAsia="Open Sans" w:hAnsi="Open Sans" w:cs="Open Sans"/>
                <w:sz w:val="22"/>
                <w:szCs w:val="22"/>
              </w:rPr>
            </w:pPr>
            <w:r>
              <w:rPr>
                <w:rFonts w:ascii="Open Sans" w:eastAsia="Open Sans" w:hAnsi="Open Sans" w:cs="Open Sans"/>
                <w:sz w:val="22"/>
                <w:szCs w:val="22"/>
              </w:rPr>
              <w:t>4.4 Communicates information securely and effectively to others.</w:t>
            </w:r>
          </w:p>
          <w:p w14:paraId="4BFC8559" w14:textId="77777777" w:rsidR="0034708A" w:rsidRDefault="0002367F">
            <w:pPr>
              <w:rPr>
                <w:rFonts w:ascii="Open Sans" w:eastAsia="Open Sans" w:hAnsi="Open Sans" w:cs="Open Sans"/>
              </w:rPr>
            </w:pPr>
            <w:r>
              <w:rPr>
                <w:rFonts w:ascii="Open Sans" w:eastAsia="Open Sans" w:hAnsi="Open Sans" w:cs="Open Sans"/>
                <w:sz w:val="22"/>
                <w:szCs w:val="22"/>
              </w:rPr>
              <w:t>7.2 Uses problem solving skills to evaluate and eliminate options.</w:t>
            </w:r>
          </w:p>
        </w:tc>
      </w:tr>
      <w:tr w:rsidR="0034708A" w14:paraId="0551801F" w14:textId="77777777" w:rsidTr="00881A95">
        <w:trPr>
          <w:trHeight w:val="864"/>
        </w:trPr>
        <w:tc>
          <w:tcPr>
            <w:tcW w:w="3775" w:type="dxa"/>
          </w:tcPr>
          <w:p w14:paraId="2B0C510F" w14:textId="77777777" w:rsidR="0034708A" w:rsidRDefault="00000000">
            <w:pPr>
              <w:rPr>
                <w:rFonts w:ascii="Open Sans" w:eastAsia="Open Sans" w:hAnsi="Open Sans" w:cs="Open Sans"/>
              </w:rPr>
            </w:pPr>
            <w:hyperlink r:id="rId12">
              <w:r w:rsidR="0002367F">
                <w:rPr>
                  <w:rFonts w:ascii="Open Sans" w:eastAsia="Open Sans" w:hAnsi="Open Sans" w:cs="Open Sans"/>
                  <w:b/>
                  <w:color w:val="0563C1"/>
                  <w:sz w:val="22"/>
                  <w:szCs w:val="22"/>
                  <w:u w:val="single"/>
                </w:rPr>
                <w:t>Digital Literacy Skills</w:t>
              </w:r>
            </w:hyperlink>
            <w:r w:rsidR="0002367F">
              <w:rPr>
                <w:rFonts w:ascii="Open Sans" w:eastAsia="Open Sans" w:hAnsi="Open Sans" w:cs="Open Sans"/>
                <w:b/>
                <w:sz w:val="22"/>
                <w:szCs w:val="22"/>
              </w:rPr>
              <w:t>:</w:t>
            </w:r>
          </w:p>
        </w:tc>
        <w:tc>
          <w:tcPr>
            <w:tcW w:w="6295" w:type="dxa"/>
          </w:tcPr>
          <w:p w14:paraId="128E882A" w14:textId="77777777" w:rsidR="0034708A" w:rsidRDefault="0002367F">
            <w:pPr>
              <w:rPr>
                <w:rFonts w:ascii="Open Sans" w:eastAsia="Open Sans" w:hAnsi="Open Sans" w:cs="Open Sans"/>
                <w:sz w:val="22"/>
                <w:szCs w:val="22"/>
              </w:rPr>
            </w:pPr>
            <w:r>
              <w:rPr>
                <w:rFonts w:ascii="Open Sans" w:eastAsia="Open Sans" w:hAnsi="Open Sans" w:cs="Open Sans"/>
                <w:sz w:val="22"/>
                <w:szCs w:val="22"/>
              </w:rPr>
              <w:t>1.3 Adapts to new software.</w:t>
            </w:r>
          </w:p>
          <w:p w14:paraId="010A7353" w14:textId="77777777" w:rsidR="0034708A" w:rsidRDefault="0002367F">
            <w:pPr>
              <w:rPr>
                <w:rFonts w:ascii="Open Sans" w:eastAsia="Open Sans" w:hAnsi="Open Sans" w:cs="Open Sans"/>
                <w:sz w:val="22"/>
                <w:szCs w:val="22"/>
              </w:rPr>
            </w:pPr>
            <w:r>
              <w:rPr>
                <w:rFonts w:ascii="Open Sans" w:eastAsia="Open Sans" w:hAnsi="Open Sans" w:cs="Open Sans"/>
                <w:sz w:val="22"/>
                <w:szCs w:val="22"/>
              </w:rPr>
              <w:t>2.1 Accesses and navigates the internet safely.</w:t>
            </w:r>
          </w:p>
          <w:p w14:paraId="08F6F63F" w14:textId="77777777" w:rsidR="0034708A" w:rsidRDefault="0002367F">
            <w:pPr>
              <w:rPr>
                <w:rFonts w:ascii="Open Sans" w:eastAsia="Open Sans" w:hAnsi="Open Sans" w:cs="Open Sans"/>
              </w:rPr>
            </w:pPr>
            <w:r>
              <w:rPr>
                <w:rFonts w:ascii="Open Sans" w:eastAsia="Open Sans" w:hAnsi="Open Sans" w:cs="Open Sans"/>
                <w:sz w:val="22"/>
                <w:szCs w:val="22"/>
              </w:rPr>
              <w:t>2.2 Recognizes and uses website type and organization.</w:t>
            </w:r>
          </w:p>
        </w:tc>
      </w:tr>
    </w:tbl>
    <w:p w14:paraId="22ACCAD7" w14:textId="77777777" w:rsidR="0034708A" w:rsidRDefault="0002367F">
      <w:pPr>
        <w:rPr>
          <w:rFonts w:ascii="Open Sans" w:eastAsia="Open Sans" w:hAnsi="Open Sans" w:cs="Open Sans"/>
        </w:rPr>
        <w:sectPr w:rsidR="0034708A">
          <w:headerReference w:type="default" r:id="rId13"/>
          <w:footerReference w:type="default" r:id="rId14"/>
          <w:headerReference w:type="first" r:id="rId15"/>
          <w:footerReference w:type="first" r:id="rId16"/>
          <w:pgSz w:w="12240" w:h="15840"/>
          <w:pgMar w:top="1440" w:right="1080" w:bottom="1440" w:left="1080" w:header="720" w:footer="720" w:gutter="0"/>
          <w:pgNumType w:start="1"/>
          <w:cols w:space="720"/>
          <w:titlePg/>
        </w:sectPr>
      </w:pPr>
      <w:r>
        <w:br w:type="page"/>
      </w:r>
    </w:p>
    <w:p w14:paraId="59EE6452" w14:textId="77777777" w:rsidR="0034708A" w:rsidRDefault="0002367F" w:rsidP="0027461E">
      <w:pPr>
        <w:pStyle w:val="Heading1"/>
      </w:pPr>
      <w:r>
        <w:lastRenderedPageBreak/>
        <w:t>Objectives, Materials, Vocabulary, and Culturally Responsive Teaching</w:t>
      </w:r>
    </w:p>
    <w:tbl>
      <w:tblPr>
        <w:tblStyle w:val="a7"/>
        <w:tblW w:w="13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546"/>
        <w:gridCol w:w="6539"/>
        <w:gridCol w:w="4500"/>
      </w:tblGrid>
      <w:tr w:rsidR="0034708A" w14:paraId="06C4B7E4" w14:textId="77777777" w:rsidTr="00881A95">
        <w:trPr>
          <w:cantSplit/>
          <w:tblHeader/>
        </w:trPr>
        <w:tc>
          <w:tcPr>
            <w:tcW w:w="2546" w:type="dxa"/>
            <w:shd w:val="clear" w:color="auto" w:fill="004E89"/>
          </w:tcPr>
          <w:p w14:paraId="298B878D" w14:textId="77777777" w:rsidR="0034708A" w:rsidRDefault="0002367F">
            <w:pPr>
              <w:rPr>
                <w:rFonts w:ascii="Open Sans" w:eastAsia="Open Sans" w:hAnsi="Open Sans" w:cs="Open Sans"/>
                <w:b/>
                <w:color w:val="FFFFFF"/>
              </w:rPr>
            </w:pPr>
            <w:r>
              <w:rPr>
                <w:rFonts w:ascii="Open Sans" w:eastAsia="Open Sans" w:hAnsi="Open Sans" w:cs="Open Sans"/>
                <w:b/>
                <w:color w:val="FFFFFF"/>
              </w:rPr>
              <w:t>Topic</w:t>
            </w:r>
          </w:p>
        </w:tc>
        <w:tc>
          <w:tcPr>
            <w:tcW w:w="6539" w:type="dxa"/>
            <w:shd w:val="clear" w:color="auto" w:fill="004E89"/>
          </w:tcPr>
          <w:p w14:paraId="68DC01A4" w14:textId="77777777" w:rsidR="0034708A" w:rsidRDefault="0002367F">
            <w:pPr>
              <w:rPr>
                <w:rFonts w:ascii="Open Sans" w:eastAsia="Open Sans" w:hAnsi="Open Sans" w:cs="Open Sans"/>
                <w:b/>
                <w:color w:val="FFFFFF"/>
              </w:rPr>
            </w:pPr>
            <w:r>
              <w:rPr>
                <w:rFonts w:ascii="Open Sans" w:eastAsia="Open Sans" w:hAnsi="Open Sans" w:cs="Open Sans"/>
                <w:b/>
                <w:color w:val="FFFFFF"/>
              </w:rPr>
              <w:t>Your Objectives, Materials, Vocabulary, and Culturally Responsive Teaching</w:t>
            </w:r>
          </w:p>
        </w:tc>
        <w:tc>
          <w:tcPr>
            <w:tcW w:w="4500" w:type="dxa"/>
            <w:shd w:val="clear" w:color="auto" w:fill="004E89"/>
          </w:tcPr>
          <w:p w14:paraId="5B37CD1D" w14:textId="77777777" w:rsidR="0034708A" w:rsidRDefault="0002367F">
            <w:pPr>
              <w:rPr>
                <w:rFonts w:ascii="Open Sans" w:eastAsia="Open Sans" w:hAnsi="Open Sans" w:cs="Open Sans"/>
                <w:b/>
                <w:color w:val="FFFFFF"/>
              </w:rPr>
            </w:pPr>
            <w:r>
              <w:rPr>
                <w:rFonts w:ascii="Open Sans" w:eastAsia="Open Sans" w:hAnsi="Open Sans" w:cs="Open Sans"/>
                <w:b/>
                <w:color w:val="FFFFFF"/>
              </w:rPr>
              <w:t>Tips/Questions to Consider</w:t>
            </w:r>
          </w:p>
        </w:tc>
      </w:tr>
      <w:tr w:rsidR="0034708A" w14:paraId="0CEB5490" w14:textId="77777777" w:rsidTr="00881A95">
        <w:trPr>
          <w:cantSplit/>
          <w:trHeight w:val="2168"/>
        </w:trPr>
        <w:tc>
          <w:tcPr>
            <w:tcW w:w="2546" w:type="dxa"/>
          </w:tcPr>
          <w:p w14:paraId="43CF5DF3" w14:textId="77777777" w:rsidR="0034708A" w:rsidRDefault="0002367F">
            <w:pPr>
              <w:rPr>
                <w:rFonts w:ascii="Open Sans" w:eastAsia="Open Sans" w:hAnsi="Open Sans" w:cs="Open Sans"/>
                <w:b/>
                <w:sz w:val="22"/>
                <w:szCs w:val="22"/>
              </w:rPr>
            </w:pPr>
            <w:r>
              <w:rPr>
                <w:rFonts w:ascii="Open Sans" w:eastAsia="Open Sans" w:hAnsi="Open Sans" w:cs="Open Sans"/>
                <w:b/>
                <w:sz w:val="22"/>
                <w:szCs w:val="22"/>
              </w:rPr>
              <w:t xml:space="preserve">Lesson Objective(s):  </w:t>
            </w:r>
          </w:p>
          <w:p w14:paraId="05540EFE" w14:textId="77777777" w:rsidR="0034708A" w:rsidRDefault="0034708A">
            <w:pPr>
              <w:rPr>
                <w:rFonts w:ascii="Open Sans" w:eastAsia="Open Sans" w:hAnsi="Open Sans" w:cs="Open Sans"/>
                <w:sz w:val="22"/>
                <w:szCs w:val="22"/>
              </w:rPr>
            </w:pPr>
          </w:p>
          <w:p w14:paraId="04CFE657" w14:textId="77777777" w:rsidR="0034708A" w:rsidRDefault="0034708A">
            <w:pPr>
              <w:rPr>
                <w:rFonts w:ascii="Open Sans" w:eastAsia="Open Sans" w:hAnsi="Open Sans" w:cs="Open Sans"/>
                <w:sz w:val="22"/>
                <w:szCs w:val="22"/>
              </w:rPr>
            </w:pPr>
          </w:p>
          <w:p w14:paraId="36C456B2" w14:textId="77777777" w:rsidR="0034708A" w:rsidRDefault="0034708A">
            <w:pPr>
              <w:rPr>
                <w:rFonts w:ascii="Open Sans" w:eastAsia="Open Sans" w:hAnsi="Open Sans" w:cs="Open Sans"/>
                <w:sz w:val="22"/>
                <w:szCs w:val="22"/>
              </w:rPr>
            </w:pPr>
          </w:p>
          <w:p w14:paraId="253EC242" w14:textId="77777777" w:rsidR="0034708A" w:rsidRDefault="0034708A">
            <w:pPr>
              <w:rPr>
                <w:rFonts w:ascii="Open Sans" w:eastAsia="Open Sans" w:hAnsi="Open Sans" w:cs="Open Sans"/>
                <w:sz w:val="22"/>
                <w:szCs w:val="22"/>
              </w:rPr>
            </w:pPr>
          </w:p>
        </w:tc>
        <w:tc>
          <w:tcPr>
            <w:tcW w:w="6539" w:type="dxa"/>
          </w:tcPr>
          <w:p w14:paraId="73AF1E69" w14:textId="35D496DD" w:rsidR="0034708A" w:rsidRDefault="0002367F">
            <w:pPr>
              <w:rPr>
                <w:rFonts w:ascii="Open Sans" w:eastAsia="Open Sans" w:hAnsi="Open Sans" w:cs="Open Sans"/>
                <w:sz w:val="22"/>
                <w:szCs w:val="22"/>
              </w:rPr>
            </w:pPr>
            <w:r>
              <w:rPr>
                <w:rFonts w:ascii="Open Sans" w:eastAsia="Open Sans" w:hAnsi="Open Sans" w:cs="Open Sans"/>
                <w:sz w:val="22"/>
                <w:szCs w:val="22"/>
              </w:rPr>
              <w:t>Students will be able to make predictions about a text</w:t>
            </w:r>
            <w:r w:rsidR="000976C5">
              <w:rPr>
                <w:rFonts w:ascii="Open Sans" w:eastAsia="Open Sans" w:hAnsi="Open Sans" w:cs="Open Sans"/>
                <w:sz w:val="22"/>
                <w:szCs w:val="22"/>
              </w:rPr>
              <w:t>,</w:t>
            </w:r>
            <w:r>
              <w:rPr>
                <w:rFonts w:ascii="Open Sans" w:eastAsia="Open Sans" w:hAnsi="Open Sans" w:cs="Open Sans"/>
                <w:sz w:val="22"/>
                <w:szCs w:val="22"/>
              </w:rPr>
              <w:t xml:space="preserve"> using vocabulary and text features.  </w:t>
            </w:r>
          </w:p>
          <w:p w14:paraId="202EAA71" w14:textId="77777777" w:rsidR="0034708A" w:rsidRDefault="0034708A">
            <w:pPr>
              <w:rPr>
                <w:rFonts w:ascii="Open Sans" w:eastAsia="Open Sans" w:hAnsi="Open Sans" w:cs="Open Sans"/>
                <w:sz w:val="22"/>
                <w:szCs w:val="22"/>
              </w:rPr>
            </w:pPr>
          </w:p>
          <w:p w14:paraId="394D741D" w14:textId="77777777" w:rsidR="0034708A" w:rsidRDefault="0002367F">
            <w:pPr>
              <w:rPr>
                <w:rFonts w:ascii="Open Sans" w:eastAsia="Open Sans" w:hAnsi="Open Sans" w:cs="Open Sans"/>
                <w:sz w:val="22"/>
                <w:szCs w:val="22"/>
              </w:rPr>
            </w:pPr>
            <w:r>
              <w:rPr>
                <w:rFonts w:ascii="Open Sans" w:eastAsia="Open Sans" w:hAnsi="Open Sans" w:cs="Open Sans"/>
                <w:sz w:val="22"/>
                <w:szCs w:val="22"/>
              </w:rPr>
              <w:t xml:space="preserve">Students will be able to identify distinctions between rural and urban regions of Pennsylvania.  </w:t>
            </w:r>
          </w:p>
          <w:p w14:paraId="6B6C45D0" w14:textId="77777777" w:rsidR="0034708A" w:rsidRDefault="0034708A">
            <w:pPr>
              <w:rPr>
                <w:rFonts w:ascii="Open Sans" w:eastAsia="Open Sans" w:hAnsi="Open Sans" w:cs="Open Sans"/>
                <w:sz w:val="22"/>
                <w:szCs w:val="22"/>
              </w:rPr>
            </w:pPr>
          </w:p>
          <w:p w14:paraId="33BF2F21" w14:textId="77777777" w:rsidR="0034708A" w:rsidRDefault="0002367F">
            <w:pPr>
              <w:rPr>
                <w:rFonts w:ascii="Open Sans" w:eastAsia="Open Sans" w:hAnsi="Open Sans" w:cs="Open Sans"/>
                <w:sz w:val="22"/>
                <w:szCs w:val="22"/>
              </w:rPr>
            </w:pPr>
            <w:r>
              <w:rPr>
                <w:rFonts w:ascii="Open Sans" w:eastAsia="Open Sans" w:hAnsi="Open Sans" w:cs="Open Sans"/>
                <w:sz w:val="22"/>
                <w:szCs w:val="22"/>
              </w:rPr>
              <w:t xml:space="preserve">Students will be able to identify causes and effects of the “digital divide” in urban, suburban, and rural areas.  </w:t>
            </w:r>
          </w:p>
          <w:p w14:paraId="487FD47D" w14:textId="77777777" w:rsidR="0034708A" w:rsidRDefault="0034708A">
            <w:pPr>
              <w:rPr>
                <w:rFonts w:ascii="Open Sans" w:eastAsia="Open Sans" w:hAnsi="Open Sans" w:cs="Open Sans"/>
                <w:sz w:val="22"/>
                <w:szCs w:val="22"/>
              </w:rPr>
            </w:pPr>
          </w:p>
          <w:p w14:paraId="6B078E88" w14:textId="77777777" w:rsidR="0034708A" w:rsidRDefault="0002367F">
            <w:pPr>
              <w:rPr>
                <w:rFonts w:ascii="Open Sans" w:eastAsia="Open Sans" w:hAnsi="Open Sans" w:cs="Open Sans"/>
                <w:sz w:val="22"/>
                <w:szCs w:val="22"/>
              </w:rPr>
            </w:pPr>
            <w:r>
              <w:rPr>
                <w:rFonts w:ascii="Open Sans" w:eastAsia="Open Sans" w:hAnsi="Open Sans" w:cs="Open Sans"/>
                <w:sz w:val="22"/>
                <w:szCs w:val="22"/>
              </w:rPr>
              <w:t xml:space="preserve">Students will be able to report out to the class key details from a text.   </w:t>
            </w:r>
          </w:p>
          <w:p w14:paraId="1BF3F06B" w14:textId="77777777" w:rsidR="0034708A" w:rsidRDefault="0034708A">
            <w:pPr>
              <w:rPr>
                <w:rFonts w:ascii="Open Sans" w:eastAsia="Open Sans" w:hAnsi="Open Sans" w:cs="Open Sans"/>
                <w:sz w:val="22"/>
                <w:szCs w:val="22"/>
              </w:rPr>
            </w:pPr>
          </w:p>
          <w:p w14:paraId="785AF9D5" w14:textId="76E88F60" w:rsidR="0034708A" w:rsidRDefault="0002367F">
            <w:pPr>
              <w:rPr>
                <w:rFonts w:ascii="Open Sans" w:eastAsia="Open Sans" w:hAnsi="Open Sans" w:cs="Open Sans"/>
                <w:sz w:val="22"/>
                <w:szCs w:val="22"/>
              </w:rPr>
            </w:pPr>
            <w:r>
              <w:rPr>
                <w:rFonts w:ascii="Open Sans" w:eastAsia="Open Sans" w:hAnsi="Open Sans" w:cs="Open Sans"/>
                <w:sz w:val="22"/>
                <w:szCs w:val="22"/>
              </w:rPr>
              <w:t>Students will be able to navigate a simple website using navigation tools on the site</w:t>
            </w:r>
            <w:r w:rsidR="000976C5">
              <w:rPr>
                <w:rFonts w:ascii="Open Sans" w:eastAsia="Open Sans" w:hAnsi="Open Sans" w:cs="Open Sans"/>
                <w:sz w:val="22"/>
                <w:szCs w:val="22"/>
              </w:rPr>
              <w:t>.</w:t>
            </w:r>
          </w:p>
          <w:p w14:paraId="552F4CB9" w14:textId="77777777" w:rsidR="0034708A" w:rsidRDefault="0034708A">
            <w:pPr>
              <w:rPr>
                <w:rFonts w:ascii="Open Sans" w:eastAsia="Open Sans" w:hAnsi="Open Sans" w:cs="Open Sans"/>
                <w:sz w:val="22"/>
                <w:szCs w:val="22"/>
              </w:rPr>
            </w:pPr>
          </w:p>
          <w:p w14:paraId="0D71EE4D" w14:textId="66A3D162" w:rsidR="008162DC" w:rsidRPr="008162DC" w:rsidRDefault="0002367F" w:rsidP="008162DC">
            <w:pPr>
              <w:rPr>
                <w:rFonts w:ascii="Open Sans" w:eastAsia="Open Sans" w:hAnsi="Open Sans" w:cs="Open Sans"/>
                <w:sz w:val="22"/>
                <w:szCs w:val="22"/>
              </w:rPr>
            </w:pPr>
            <w:r>
              <w:rPr>
                <w:rFonts w:ascii="Open Sans" w:eastAsia="Open Sans" w:hAnsi="Open Sans" w:cs="Open Sans"/>
                <w:sz w:val="22"/>
                <w:szCs w:val="22"/>
              </w:rPr>
              <w:t xml:space="preserve">Students will be able to complete a survey about digital access in Pennsylvania.  </w:t>
            </w:r>
          </w:p>
          <w:p w14:paraId="129F483A" w14:textId="77777777" w:rsidR="008162DC" w:rsidRPr="008162DC" w:rsidRDefault="008162DC" w:rsidP="007C152D">
            <w:pPr>
              <w:rPr>
                <w:rFonts w:ascii="Open Sans" w:eastAsia="Open Sans" w:hAnsi="Open Sans" w:cs="Open Sans"/>
                <w:sz w:val="22"/>
                <w:szCs w:val="22"/>
              </w:rPr>
            </w:pPr>
          </w:p>
        </w:tc>
        <w:tc>
          <w:tcPr>
            <w:tcW w:w="4500" w:type="dxa"/>
          </w:tcPr>
          <w:p w14:paraId="03A28595" w14:textId="77777777" w:rsidR="0034708A" w:rsidRDefault="0002367F">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t>Check it with SMART. (Is it Specific, Measurable, Achievable, Relevant, and Timely?)</w:t>
            </w:r>
          </w:p>
        </w:tc>
      </w:tr>
      <w:tr w:rsidR="0034708A" w14:paraId="1D10A512" w14:textId="77777777" w:rsidTr="00881A95">
        <w:trPr>
          <w:cantSplit/>
          <w:trHeight w:val="576"/>
        </w:trPr>
        <w:tc>
          <w:tcPr>
            <w:tcW w:w="2546" w:type="dxa"/>
          </w:tcPr>
          <w:p w14:paraId="3B17CAF7" w14:textId="77777777" w:rsidR="0034708A" w:rsidRDefault="0002367F">
            <w:pPr>
              <w:rPr>
                <w:rFonts w:ascii="Open Sans" w:eastAsia="Open Sans" w:hAnsi="Open Sans" w:cs="Open Sans"/>
                <w:b/>
                <w:sz w:val="22"/>
                <w:szCs w:val="22"/>
              </w:rPr>
            </w:pPr>
            <w:r>
              <w:rPr>
                <w:rFonts w:ascii="Open Sans" w:eastAsia="Open Sans" w:hAnsi="Open Sans" w:cs="Open Sans"/>
                <w:b/>
                <w:sz w:val="22"/>
                <w:szCs w:val="22"/>
              </w:rPr>
              <w:lastRenderedPageBreak/>
              <w:t>Texts, Materials, Resources:</w:t>
            </w:r>
          </w:p>
          <w:p w14:paraId="1AD2377B" w14:textId="77777777" w:rsidR="0034708A" w:rsidRDefault="0034708A">
            <w:pPr>
              <w:rPr>
                <w:rFonts w:ascii="Open Sans" w:eastAsia="Open Sans" w:hAnsi="Open Sans" w:cs="Open Sans"/>
                <w:sz w:val="22"/>
                <w:szCs w:val="22"/>
              </w:rPr>
            </w:pPr>
          </w:p>
          <w:p w14:paraId="0DA723AE" w14:textId="77777777" w:rsidR="0034708A" w:rsidRDefault="0034708A">
            <w:pPr>
              <w:rPr>
                <w:rFonts w:ascii="Open Sans" w:eastAsia="Open Sans" w:hAnsi="Open Sans" w:cs="Open Sans"/>
                <w:sz w:val="22"/>
                <w:szCs w:val="22"/>
              </w:rPr>
            </w:pPr>
          </w:p>
          <w:p w14:paraId="60109450" w14:textId="77777777" w:rsidR="0034708A" w:rsidRDefault="0034708A">
            <w:pPr>
              <w:rPr>
                <w:rFonts w:ascii="Open Sans" w:eastAsia="Open Sans" w:hAnsi="Open Sans" w:cs="Open Sans"/>
                <w:sz w:val="22"/>
                <w:szCs w:val="22"/>
              </w:rPr>
            </w:pPr>
          </w:p>
          <w:p w14:paraId="7716B38D" w14:textId="77777777" w:rsidR="0034708A" w:rsidRDefault="0034708A">
            <w:pPr>
              <w:rPr>
                <w:rFonts w:ascii="Open Sans" w:eastAsia="Open Sans" w:hAnsi="Open Sans" w:cs="Open Sans"/>
                <w:sz w:val="22"/>
                <w:szCs w:val="22"/>
              </w:rPr>
            </w:pPr>
          </w:p>
          <w:p w14:paraId="3CF3170B" w14:textId="77777777" w:rsidR="0034708A" w:rsidRDefault="0034708A">
            <w:pPr>
              <w:rPr>
                <w:rFonts w:ascii="Open Sans" w:eastAsia="Open Sans" w:hAnsi="Open Sans" w:cs="Open Sans"/>
                <w:sz w:val="22"/>
                <w:szCs w:val="22"/>
              </w:rPr>
            </w:pPr>
          </w:p>
        </w:tc>
        <w:tc>
          <w:tcPr>
            <w:tcW w:w="6539" w:type="dxa"/>
          </w:tcPr>
          <w:p w14:paraId="54C7CD59" w14:textId="77777777" w:rsidR="0034708A" w:rsidRDefault="0002367F">
            <w:pPr>
              <w:numPr>
                <w:ilvl w:val="0"/>
                <w:numId w:val="8"/>
              </w:numPr>
              <w:pBdr>
                <w:top w:val="nil"/>
                <w:left w:val="nil"/>
                <w:bottom w:val="nil"/>
                <w:right w:val="nil"/>
                <w:between w:val="nil"/>
              </w:pBdr>
              <w:rPr>
                <w:rFonts w:ascii="Open Sans" w:eastAsia="Open Sans" w:hAnsi="Open Sans" w:cs="Open Sans"/>
                <w:color w:val="000000"/>
                <w:sz w:val="22"/>
                <w:szCs w:val="22"/>
              </w:rPr>
            </w:pPr>
            <w:r>
              <w:rPr>
                <w:rFonts w:ascii="Open Sans" w:eastAsia="Open Sans" w:hAnsi="Open Sans" w:cs="Open Sans"/>
                <w:sz w:val="22"/>
                <w:szCs w:val="22"/>
              </w:rPr>
              <w:t>Laptop or desktop computers, tablets, and/or student smartphones</w:t>
            </w:r>
          </w:p>
          <w:p w14:paraId="101DACB2" w14:textId="742A53EF" w:rsidR="0034708A" w:rsidRPr="00D74D31" w:rsidRDefault="00000000">
            <w:pPr>
              <w:numPr>
                <w:ilvl w:val="0"/>
                <w:numId w:val="8"/>
              </w:numPr>
              <w:pBdr>
                <w:top w:val="nil"/>
                <w:left w:val="nil"/>
                <w:bottom w:val="nil"/>
                <w:right w:val="nil"/>
                <w:between w:val="nil"/>
              </w:pBdr>
              <w:rPr>
                <w:rFonts w:ascii="Open Sans" w:eastAsia="Open Sans" w:hAnsi="Open Sans" w:cs="Open Sans"/>
                <w:b/>
                <w:bCs/>
                <w:sz w:val="22"/>
                <w:szCs w:val="22"/>
              </w:rPr>
            </w:pPr>
            <w:hyperlink w:anchor="_Survey_Questions_Homework" w:history="1">
              <w:r w:rsidR="00D74D31" w:rsidRPr="00D74D31">
                <w:rPr>
                  <w:rStyle w:val="Hyperlink"/>
                  <w:rFonts w:ascii="Open Sans" w:eastAsia="Open Sans" w:hAnsi="Open Sans" w:cs="Open Sans"/>
                  <w:b/>
                  <w:bCs/>
                  <w:sz w:val="22"/>
                  <w:szCs w:val="22"/>
                </w:rPr>
                <w:t>Survey Questions Homework</w:t>
              </w:r>
            </w:hyperlink>
          </w:p>
          <w:p w14:paraId="5D76E894" w14:textId="4269F049" w:rsidR="0034708A" w:rsidRPr="00D74D31" w:rsidRDefault="0002367F">
            <w:pPr>
              <w:numPr>
                <w:ilvl w:val="0"/>
                <w:numId w:val="8"/>
              </w:numPr>
              <w:pBdr>
                <w:top w:val="nil"/>
                <w:left w:val="nil"/>
                <w:bottom w:val="nil"/>
                <w:right w:val="nil"/>
                <w:between w:val="nil"/>
              </w:pBdr>
              <w:rPr>
                <w:rFonts w:ascii="Open Sans" w:eastAsia="Open Sans" w:hAnsi="Open Sans" w:cs="Open Sans"/>
                <w:sz w:val="22"/>
                <w:szCs w:val="22"/>
              </w:rPr>
            </w:pPr>
            <w:r w:rsidRPr="00D74D31">
              <w:rPr>
                <w:rFonts w:ascii="Open Sans" w:eastAsia="Open Sans" w:hAnsi="Open Sans" w:cs="Open Sans"/>
                <w:sz w:val="22"/>
                <w:szCs w:val="22"/>
              </w:rPr>
              <w:t xml:space="preserve">[ABE/HSE] </w:t>
            </w:r>
            <w:hyperlink w:anchor="_Pre-Reading_and_Vocabulary" w:history="1">
              <w:r w:rsidRPr="00D74D31">
                <w:rPr>
                  <w:rStyle w:val="Hyperlink"/>
                  <w:rFonts w:ascii="Open Sans" w:eastAsia="Open Sans" w:hAnsi="Open Sans" w:cs="Open Sans"/>
                  <w:b/>
                  <w:bCs/>
                  <w:sz w:val="22"/>
                  <w:szCs w:val="22"/>
                </w:rPr>
                <w:t>Pre-Reading Vocabulary Activity</w:t>
              </w:r>
            </w:hyperlink>
          </w:p>
          <w:p w14:paraId="35C54D48" w14:textId="10464251" w:rsidR="0034708A" w:rsidRPr="00522150" w:rsidRDefault="0002367F">
            <w:pPr>
              <w:pBdr>
                <w:top w:val="nil"/>
                <w:left w:val="nil"/>
                <w:bottom w:val="nil"/>
                <w:right w:val="nil"/>
                <w:between w:val="nil"/>
              </w:pBdr>
              <w:rPr>
                <w:rFonts w:ascii="Open Sans" w:eastAsia="Open Sans" w:hAnsi="Open Sans" w:cs="Open Sans"/>
                <w:sz w:val="22"/>
                <w:szCs w:val="22"/>
              </w:rPr>
            </w:pPr>
            <w:r w:rsidRPr="00D74D31">
              <w:rPr>
                <w:rFonts w:ascii="Open Sans" w:eastAsia="Open Sans" w:hAnsi="Open Sans" w:cs="Open Sans"/>
                <w:sz w:val="22"/>
                <w:szCs w:val="22"/>
              </w:rPr>
              <w:t xml:space="preserve">OR [ESL] </w:t>
            </w:r>
            <w:hyperlink w:anchor="_Pre-Reading_and_Vocabulary_1" w:history="1">
              <w:r w:rsidRPr="00D74D31">
                <w:rPr>
                  <w:rStyle w:val="Hyperlink"/>
                  <w:rFonts w:ascii="Open Sans" w:eastAsia="Open Sans" w:hAnsi="Open Sans" w:cs="Open Sans"/>
                  <w:b/>
                  <w:bCs/>
                  <w:sz w:val="22"/>
                  <w:szCs w:val="22"/>
                </w:rPr>
                <w:t>Pre-Reading Vocabulary Activity</w:t>
              </w:r>
            </w:hyperlink>
            <w:r w:rsidRPr="00522150">
              <w:rPr>
                <w:rFonts w:ascii="Open Sans" w:eastAsia="Open Sans" w:hAnsi="Open Sans" w:cs="Open Sans"/>
                <w:sz w:val="22"/>
                <w:szCs w:val="22"/>
              </w:rPr>
              <w:t xml:space="preserve"> </w:t>
            </w:r>
          </w:p>
          <w:p w14:paraId="6D32A2FD" w14:textId="12F9980E" w:rsidR="0034708A" w:rsidRPr="00522150" w:rsidRDefault="0002367F">
            <w:pPr>
              <w:numPr>
                <w:ilvl w:val="0"/>
                <w:numId w:val="8"/>
              </w:numPr>
              <w:pBdr>
                <w:top w:val="nil"/>
                <w:left w:val="nil"/>
                <w:bottom w:val="nil"/>
                <w:right w:val="nil"/>
                <w:between w:val="nil"/>
              </w:pBdr>
              <w:rPr>
                <w:rFonts w:ascii="Open Sans" w:eastAsia="Open Sans" w:hAnsi="Open Sans" w:cs="Open Sans"/>
                <w:sz w:val="22"/>
                <w:szCs w:val="22"/>
              </w:rPr>
            </w:pPr>
            <w:r w:rsidRPr="00522150">
              <w:rPr>
                <w:rFonts w:ascii="Open Sans" w:eastAsia="Open Sans" w:hAnsi="Open Sans" w:cs="Open Sans"/>
                <w:sz w:val="22"/>
                <w:szCs w:val="22"/>
              </w:rPr>
              <w:t>Digital Access Texts and Questions:</w:t>
            </w:r>
          </w:p>
          <w:p w14:paraId="4AA3A9F6" w14:textId="7C11D86C" w:rsidR="0034708A" w:rsidRDefault="0002367F">
            <w:pPr>
              <w:numPr>
                <w:ilvl w:val="1"/>
                <w:numId w:val="8"/>
              </w:numPr>
              <w:pBdr>
                <w:top w:val="nil"/>
                <w:left w:val="nil"/>
                <w:bottom w:val="nil"/>
                <w:right w:val="nil"/>
                <w:between w:val="nil"/>
              </w:pBdr>
              <w:rPr>
                <w:rFonts w:ascii="Open Sans" w:eastAsia="Open Sans" w:hAnsi="Open Sans" w:cs="Open Sans"/>
                <w:color w:val="000000"/>
                <w:sz w:val="22"/>
                <w:szCs w:val="22"/>
              </w:rPr>
            </w:pPr>
            <w:r>
              <w:rPr>
                <w:rFonts w:ascii="Open Sans" w:eastAsia="Open Sans" w:hAnsi="Open Sans" w:cs="Open Sans"/>
                <w:color w:val="000000"/>
                <w:sz w:val="22"/>
                <w:szCs w:val="22"/>
              </w:rPr>
              <w:t>Article 1</w:t>
            </w:r>
            <w:r w:rsidR="00675199">
              <w:rPr>
                <w:rFonts w:ascii="Open Sans" w:eastAsia="Open Sans" w:hAnsi="Open Sans" w:cs="Open Sans"/>
                <w:color w:val="000000"/>
                <w:sz w:val="22"/>
                <w:szCs w:val="22"/>
              </w:rPr>
              <w:t>: “</w:t>
            </w:r>
            <w:r>
              <w:rPr>
                <w:rFonts w:ascii="Open Sans" w:eastAsia="Open Sans" w:hAnsi="Open Sans" w:cs="Open Sans"/>
                <w:color w:val="000000"/>
                <w:sz w:val="22"/>
                <w:szCs w:val="22"/>
              </w:rPr>
              <w:t xml:space="preserve">Rural – Urban Maps” -  </w:t>
            </w:r>
            <w:hyperlink r:id="rId17">
              <w:r w:rsidRPr="00F44520">
                <w:rPr>
                  <w:rFonts w:ascii="Open Sans" w:eastAsia="Open Sans" w:hAnsi="Open Sans" w:cs="Open Sans"/>
                  <w:b/>
                  <w:bCs/>
                  <w:color w:val="0563C1"/>
                  <w:sz w:val="22"/>
                  <w:szCs w:val="22"/>
                  <w:u w:val="single"/>
                </w:rPr>
                <w:t>https://www.rural.pa.gov/data/rural-urban-definitions</w:t>
              </w:r>
            </w:hyperlink>
          </w:p>
          <w:p w14:paraId="03BC2B7F" w14:textId="23C2661E" w:rsidR="0034708A" w:rsidRDefault="0002367F">
            <w:pPr>
              <w:numPr>
                <w:ilvl w:val="1"/>
                <w:numId w:val="8"/>
              </w:numPr>
              <w:pBdr>
                <w:top w:val="nil"/>
                <w:left w:val="nil"/>
                <w:bottom w:val="nil"/>
                <w:right w:val="nil"/>
                <w:between w:val="nil"/>
              </w:pBdr>
              <w:rPr>
                <w:rFonts w:ascii="Open Sans" w:eastAsia="Open Sans" w:hAnsi="Open Sans" w:cs="Open Sans"/>
                <w:color w:val="000000"/>
                <w:sz w:val="22"/>
                <w:szCs w:val="22"/>
              </w:rPr>
            </w:pPr>
            <w:r>
              <w:rPr>
                <w:rFonts w:ascii="Open Sans" w:eastAsia="Open Sans" w:hAnsi="Open Sans" w:cs="Open Sans"/>
                <w:color w:val="000000"/>
                <w:sz w:val="22"/>
                <w:szCs w:val="22"/>
              </w:rPr>
              <w:t xml:space="preserve">Article 2: </w:t>
            </w:r>
            <w:hyperlink w:anchor="_The_Digital_Divide" w:history="1">
              <w:r w:rsidRPr="00F44520">
                <w:rPr>
                  <w:rStyle w:val="Hyperlink"/>
                  <w:rFonts w:ascii="Open Sans" w:eastAsia="Open Sans" w:hAnsi="Open Sans" w:cs="Open Sans"/>
                  <w:b/>
                  <w:bCs/>
                  <w:sz w:val="22"/>
                  <w:szCs w:val="22"/>
                </w:rPr>
                <w:t>“The Digital Divide”</w:t>
              </w:r>
            </w:hyperlink>
          </w:p>
          <w:p w14:paraId="64DD548B" w14:textId="1E94828C" w:rsidR="0034708A" w:rsidRDefault="0002367F">
            <w:pPr>
              <w:numPr>
                <w:ilvl w:val="1"/>
                <w:numId w:val="8"/>
              </w:numPr>
              <w:pBdr>
                <w:top w:val="nil"/>
                <w:left w:val="nil"/>
                <w:bottom w:val="nil"/>
                <w:right w:val="nil"/>
                <w:between w:val="nil"/>
              </w:pBdr>
              <w:rPr>
                <w:rFonts w:ascii="Open Sans" w:eastAsia="Open Sans" w:hAnsi="Open Sans" w:cs="Open Sans"/>
                <w:color w:val="000000"/>
                <w:sz w:val="22"/>
                <w:szCs w:val="22"/>
              </w:rPr>
            </w:pPr>
            <w:r>
              <w:rPr>
                <w:rFonts w:ascii="Open Sans" w:eastAsia="Open Sans" w:hAnsi="Open Sans" w:cs="Open Sans"/>
                <w:color w:val="000000"/>
                <w:sz w:val="22"/>
                <w:szCs w:val="22"/>
              </w:rPr>
              <w:t>Article 3</w:t>
            </w:r>
            <w:r w:rsidR="00AB3DE1">
              <w:rPr>
                <w:rFonts w:ascii="Open Sans" w:eastAsia="Open Sans" w:hAnsi="Open Sans" w:cs="Open Sans"/>
                <w:color w:val="000000"/>
                <w:sz w:val="22"/>
                <w:szCs w:val="22"/>
              </w:rPr>
              <w:t xml:space="preserve">: </w:t>
            </w:r>
            <w:hyperlink w:anchor="_Pennsylvania_Receives_Grant" w:history="1">
              <w:r w:rsidR="00AB3DE1" w:rsidRPr="00F44520">
                <w:rPr>
                  <w:rStyle w:val="Hyperlink"/>
                  <w:rFonts w:ascii="Open Sans" w:eastAsia="Open Sans" w:hAnsi="Open Sans" w:cs="Open Sans"/>
                  <w:b/>
                  <w:bCs/>
                  <w:sz w:val="22"/>
                  <w:szCs w:val="22"/>
                </w:rPr>
                <w:t>“</w:t>
              </w:r>
              <w:r w:rsidRPr="00F44520">
                <w:rPr>
                  <w:rStyle w:val="Hyperlink"/>
                  <w:rFonts w:ascii="Open Sans" w:eastAsia="Open Sans" w:hAnsi="Open Sans" w:cs="Open Sans"/>
                  <w:b/>
                  <w:bCs/>
                  <w:sz w:val="22"/>
                  <w:szCs w:val="22"/>
                </w:rPr>
                <w:t>Pennsylvania Receives Grant Money to Expand Internet Access”</w:t>
              </w:r>
            </w:hyperlink>
          </w:p>
          <w:p w14:paraId="1A01352F" w14:textId="2AA82CA1" w:rsidR="0034708A" w:rsidRPr="00F44520" w:rsidRDefault="00000000">
            <w:pPr>
              <w:numPr>
                <w:ilvl w:val="1"/>
                <w:numId w:val="8"/>
              </w:numPr>
              <w:pBdr>
                <w:top w:val="nil"/>
                <w:left w:val="nil"/>
                <w:bottom w:val="nil"/>
                <w:right w:val="nil"/>
                <w:between w:val="nil"/>
              </w:pBdr>
              <w:rPr>
                <w:rFonts w:ascii="Open Sans" w:eastAsia="Open Sans" w:hAnsi="Open Sans" w:cs="Open Sans"/>
                <w:b/>
                <w:bCs/>
                <w:color w:val="000000"/>
                <w:sz w:val="22"/>
                <w:szCs w:val="22"/>
              </w:rPr>
            </w:pPr>
            <w:hyperlink w:anchor="_Jigsaw_Reading_Directions" w:history="1">
              <w:r w:rsidR="00F44520" w:rsidRPr="00F44520">
                <w:rPr>
                  <w:rStyle w:val="Hyperlink"/>
                  <w:rFonts w:ascii="Open Sans" w:eastAsia="Open Sans" w:hAnsi="Open Sans" w:cs="Open Sans"/>
                  <w:b/>
                  <w:bCs/>
                  <w:sz w:val="22"/>
                  <w:szCs w:val="22"/>
                </w:rPr>
                <w:t>Directions / Guiding Questions for Jigsaw Reading</w:t>
              </w:r>
            </w:hyperlink>
          </w:p>
          <w:p w14:paraId="3B621A00" w14:textId="4C371107" w:rsidR="0034708A" w:rsidRPr="00D74D31" w:rsidRDefault="00000000">
            <w:pPr>
              <w:numPr>
                <w:ilvl w:val="1"/>
                <w:numId w:val="8"/>
              </w:numPr>
              <w:pBdr>
                <w:top w:val="nil"/>
                <w:left w:val="nil"/>
                <w:bottom w:val="nil"/>
                <w:right w:val="nil"/>
                <w:between w:val="nil"/>
              </w:pBdr>
              <w:rPr>
                <w:rFonts w:ascii="Open Sans" w:eastAsia="Open Sans" w:hAnsi="Open Sans" w:cs="Open Sans"/>
                <w:b/>
                <w:bCs/>
                <w:color w:val="000000"/>
                <w:sz w:val="22"/>
                <w:szCs w:val="22"/>
              </w:rPr>
            </w:pPr>
            <w:hyperlink w:anchor="_Class_Report-Out" w:history="1">
              <w:r w:rsidR="00D74D31" w:rsidRPr="00D74D31">
                <w:rPr>
                  <w:rStyle w:val="Hyperlink"/>
                  <w:rFonts w:ascii="Open Sans" w:eastAsia="Open Sans" w:hAnsi="Open Sans" w:cs="Open Sans"/>
                  <w:b/>
                  <w:bCs/>
                  <w:sz w:val="22"/>
                  <w:szCs w:val="22"/>
                </w:rPr>
                <w:t>Class Report-Out Note-Taking Guide</w:t>
              </w:r>
            </w:hyperlink>
          </w:p>
          <w:p w14:paraId="3D8C483E" w14:textId="307AB906" w:rsidR="0034708A" w:rsidRPr="00D74D31" w:rsidRDefault="00000000">
            <w:pPr>
              <w:numPr>
                <w:ilvl w:val="1"/>
                <w:numId w:val="8"/>
              </w:numPr>
              <w:pBdr>
                <w:top w:val="nil"/>
                <w:left w:val="nil"/>
                <w:bottom w:val="nil"/>
                <w:right w:val="nil"/>
                <w:between w:val="nil"/>
              </w:pBdr>
              <w:rPr>
                <w:rFonts w:ascii="Open Sans" w:eastAsia="Open Sans" w:hAnsi="Open Sans" w:cs="Open Sans"/>
                <w:b/>
                <w:bCs/>
                <w:sz w:val="22"/>
                <w:szCs w:val="22"/>
              </w:rPr>
            </w:pPr>
            <w:hyperlink w:anchor="_Final_Questions" w:history="1">
              <w:r w:rsidR="00D74D31" w:rsidRPr="00D74D31">
                <w:rPr>
                  <w:rStyle w:val="Hyperlink"/>
                  <w:rFonts w:ascii="Open Sans" w:eastAsia="Open Sans" w:hAnsi="Open Sans" w:cs="Open Sans"/>
                  <w:b/>
                  <w:bCs/>
                  <w:sz w:val="22"/>
                  <w:szCs w:val="22"/>
                </w:rPr>
                <w:t>Final Questions</w:t>
              </w:r>
            </w:hyperlink>
          </w:p>
          <w:p w14:paraId="49BC4EFC" w14:textId="77777777" w:rsidR="0034708A" w:rsidRDefault="0002367F">
            <w:pPr>
              <w:numPr>
                <w:ilvl w:val="0"/>
                <w:numId w:val="8"/>
              </w:numPr>
              <w:pBdr>
                <w:top w:val="nil"/>
                <w:left w:val="nil"/>
                <w:bottom w:val="nil"/>
                <w:right w:val="nil"/>
                <w:between w:val="nil"/>
              </w:pBdr>
              <w:rPr>
                <w:rFonts w:ascii="Open Sans" w:eastAsia="Open Sans" w:hAnsi="Open Sans" w:cs="Open Sans"/>
                <w:sz w:val="22"/>
                <w:szCs w:val="22"/>
              </w:rPr>
            </w:pPr>
            <w:r>
              <w:rPr>
                <w:rFonts w:ascii="Open Sans" w:eastAsia="Open Sans" w:hAnsi="Open Sans" w:cs="Open Sans"/>
                <w:sz w:val="22"/>
                <w:szCs w:val="22"/>
              </w:rPr>
              <w:t xml:space="preserve">Pennsylvania Statewide Broadband Connectivity and Digital Access Survey:  </w:t>
            </w:r>
            <w:hyperlink r:id="rId18">
              <w:r w:rsidRPr="00F44520">
                <w:rPr>
                  <w:rFonts w:ascii="Open Sans" w:eastAsia="Open Sans" w:hAnsi="Open Sans" w:cs="Open Sans"/>
                  <w:b/>
                  <w:bCs/>
                  <w:color w:val="1155CC"/>
                  <w:sz w:val="22"/>
                  <w:szCs w:val="22"/>
                  <w:u w:val="single"/>
                </w:rPr>
                <w:t>https://www.surveymonkey.com/r/PA_BCDA</w:t>
              </w:r>
            </w:hyperlink>
          </w:p>
        </w:tc>
        <w:tc>
          <w:tcPr>
            <w:tcW w:w="4500" w:type="dxa"/>
          </w:tcPr>
          <w:p w14:paraId="582EF8EE" w14:textId="77777777" w:rsidR="0034708A" w:rsidRDefault="0002367F">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t>Are the recommended texts at the appropriate complexity levels, relevant to adult learners, culturally responsive, and useful for building knowledge and achieving the objectives?</w:t>
            </w:r>
          </w:p>
        </w:tc>
      </w:tr>
      <w:tr w:rsidR="0034708A" w14:paraId="10303D6C" w14:textId="77777777" w:rsidTr="00881A95">
        <w:trPr>
          <w:cantSplit/>
          <w:trHeight w:val="576"/>
        </w:trPr>
        <w:tc>
          <w:tcPr>
            <w:tcW w:w="2546" w:type="dxa"/>
          </w:tcPr>
          <w:p w14:paraId="22995884" w14:textId="77777777" w:rsidR="0034708A" w:rsidRDefault="0002367F">
            <w:pPr>
              <w:rPr>
                <w:rFonts w:ascii="Open Sans" w:eastAsia="Open Sans" w:hAnsi="Open Sans" w:cs="Open Sans"/>
                <w:b/>
                <w:sz w:val="22"/>
                <w:szCs w:val="22"/>
              </w:rPr>
            </w:pPr>
            <w:r>
              <w:rPr>
                <w:rFonts w:ascii="Open Sans" w:eastAsia="Open Sans" w:hAnsi="Open Sans" w:cs="Open Sans"/>
                <w:b/>
                <w:sz w:val="22"/>
                <w:szCs w:val="22"/>
              </w:rPr>
              <w:lastRenderedPageBreak/>
              <w:t xml:space="preserve">Lesson Vocabulary:  </w:t>
            </w:r>
          </w:p>
          <w:p w14:paraId="6FE58389" w14:textId="77777777" w:rsidR="0034708A" w:rsidRDefault="0034708A">
            <w:pPr>
              <w:rPr>
                <w:rFonts w:ascii="Open Sans" w:eastAsia="Open Sans" w:hAnsi="Open Sans" w:cs="Open Sans"/>
                <w:sz w:val="22"/>
                <w:szCs w:val="22"/>
              </w:rPr>
            </w:pPr>
          </w:p>
          <w:p w14:paraId="52F418D4" w14:textId="77777777" w:rsidR="0034708A" w:rsidRDefault="0034708A">
            <w:pPr>
              <w:rPr>
                <w:rFonts w:ascii="Open Sans" w:eastAsia="Open Sans" w:hAnsi="Open Sans" w:cs="Open Sans"/>
                <w:sz w:val="22"/>
                <w:szCs w:val="22"/>
              </w:rPr>
            </w:pPr>
            <w:bookmarkStart w:id="0" w:name="_heading=h.30j0zll" w:colFirst="0" w:colLast="0"/>
            <w:bookmarkEnd w:id="0"/>
          </w:p>
          <w:p w14:paraId="796952CE" w14:textId="77777777" w:rsidR="0034708A" w:rsidRDefault="0034708A">
            <w:pPr>
              <w:rPr>
                <w:rFonts w:ascii="Open Sans" w:eastAsia="Open Sans" w:hAnsi="Open Sans" w:cs="Open Sans"/>
                <w:sz w:val="22"/>
                <w:szCs w:val="22"/>
              </w:rPr>
            </w:pPr>
          </w:p>
          <w:p w14:paraId="589AA836" w14:textId="77777777" w:rsidR="0034708A" w:rsidRDefault="0034708A">
            <w:pPr>
              <w:rPr>
                <w:rFonts w:ascii="Open Sans" w:eastAsia="Open Sans" w:hAnsi="Open Sans" w:cs="Open Sans"/>
                <w:sz w:val="22"/>
                <w:szCs w:val="22"/>
              </w:rPr>
            </w:pPr>
          </w:p>
          <w:p w14:paraId="403417BA" w14:textId="77777777" w:rsidR="0034708A" w:rsidRDefault="0034708A">
            <w:pPr>
              <w:rPr>
                <w:rFonts w:ascii="Open Sans" w:eastAsia="Open Sans" w:hAnsi="Open Sans" w:cs="Open Sans"/>
                <w:sz w:val="22"/>
                <w:szCs w:val="22"/>
              </w:rPr>
            </w:pPr>
          </w:p>
          <w:p w14:paraId="297F1AEE" w14:textId="77777777" w:rsidR="0034708A" w:rsidRDefault="0034708A">
            <w:pPr>
              <w:rPr>
                <w:rFonts w:ascii="Open Sans" w:eastAsia="Open Sans" w:hAnsi="Open Sans" w:cs="Open Sans"/>
                <w:sz w:val="22"/>
                <w:szCs w:val="22"/>
              </w:rPr>
            </w:pPr>
          </w:p>
          <w:p w14:paraId="0C38E692" w14:textId="77777777" w:rsidR="0034708A" w:rsidRDefault="0034708A">
            <w:pPr>
              <w:rPr>
                <w:rFonts w:ascii="Open Sans" w:eastAsia="Open Sans" w:hAnsi="Open Sans" w:cs="Open Sans"/>
                <w:sz w:val="22"/>
                <w:szCs w:val="22"/>
              </w:rPr>
            </w:pPr>
          </w:p>
          <w:p w14:paraId="7DF214CD" w14:textId="77777777" w:rsidR="0034708A" w:rsidRDefault="0034708A">
            <w:pPr>
              <w:rPr>
                <w:rFonts w:ascii="Open Sans" w:eastAsia="Open Sans" w:hAnsi="Open Sans" w:cs="Open Sans"/>
                <w:sz w:val="22"/>
                <w:szCs w:val="22"/>
              </w:rPr>
            </w:pPr>
          </w:p>
          <w:p w14:paraId="4B14EB4B" w14:textId="77777777" w:rsidR="0034708A" w:rsidRDefault="0034708A">
            <w:pPr>
              <w:rPr>
                <w:rFonts w:ascii="Open Sans" w:eastAsia="Open Sans" w:hAnsi="Open Sans" w:cs="Open Sans"/>
                <w:sz w:val="22"/>
                <w:szCs w:val="22"/>
              </w:rPr>
            </w:pPr>
          </w:p>
        </w:tc>
        <w:tc>
          <w:tcPr>
            <w:tcW w:w="6539" w:type="dxa"/>
          </w:tcPr>
          <w:p w14:paraId="7C936898" w14:textId="77777777" w:rsidR="0034708A" w:rsidRDefault="0002367F">
            <w:pPr>
              <w:rPr>
                <w:rFonts w:ascii="Open Sans" w:eastAsia="Open Sans" w:hAnsi="Open Sans" w:cs="Open Sans"/>
                <w:b/>
                <w:sz w:val="22"/>
                <w:szCs w:val="22"/>
              </w:rPr>
            </w:pPr>
            <w:r>
              <w:rPr>
                <w:rFonts w:ascii="Open Sans" w:eastAsia="Open Sans" w:hAnsi="Open Sans" w:cs="Open Sans"/>
                <w:b/>
                <w:sz w:val="22"/>
                <w:szCs w:val="22"/>
              </w:rPr>
              <w:t xml:space="preserve">HSE/ABE: </w:t>
            </w:r>
          </w:p>
          <w:p w14:paraId="3E2092F1" w14:textId="77777777" w:rsidR="0034708A" w:rsidRPr="00B36936" w:rsidRDefault="0002367F">
            <w:pPr>
              <w:rPr>
                <w:rFonts w:ascii="Open Sans" w:eastAsia="Open Sans" w:hAnsi="Open Sans" w:cs="Open Sans"/>
                <w:sz w:val="22"/>
                <w:szCs w:val="22"/>
              </w:rPr>
            </w:pPr>
            <w:r w:rsidRPr="00B36936">
              <w:rPr>
                <w:rFonts w:ascii="Open Sans" w:eastAsia="Open Sans" w:hAnsi="Open Sans" w:cs="Open Sans"/>
                <w:sz w:val="22"/>
                <w:szCs w:val="22"/>
              </w:rPr>
              <w:t>Broadband connectivity</w:t>
            </w:r>
          </w:p>
          <w:p w14:paraId="02B20DFB" w14:textId="77777777" w:rsidR="0034708A" w:rsidRPr="00B36936" w:rsidRDefault="0002367F">
            <w:pPr>
              <w:rPr>
                <w:rFonts w:ascii="Open Sans" w:eastAsia="Open Sans" w:hAnsi="Open Sans" w:cs="Open Sans"/>
                <w:sz w:val="22"/>
                <w:szCs w:val="22"/>
              </w:rPr>
            </w:pPr>
            <w:r w:rsidRPr="00B36936">
              <w:rPr>
                <w:rFonts w:ascii="Open Sans" w:eastAsia="Open Sans" w:hAnsi="Open Sans" w:cs="Open Sans"/>
                <w:sz w:val="22"/>
                <w:szCs w:val="22"/>
              </w:rPr>
              <w:t>Digital divide</w:t>
            </w:r>
          </w:p>
          <w:p w14:paraId="03CF1547" w14:textId="77777777" w:rsidR="0034708A" w:rsidRPr="00B36936" w:rsidRDefault="0002367F">
            <w:pPr>
              <w:rPr>
                <w:rFonts w:ascii="Open Sans" w:eastAsia="Arial" w:hAnsi="Open Sans" w:cs="Open Sans"/>
                <w:sz w:val="22"/>
                <w:szCs w:val="22"/>
              </w:rPr>
            </w:pPr>
            <w:r w:rsidRPr="00B36936">
              <w:rPr>
                <w:rFonts w:ascii="Open Sans" w:eastAsia="Open Sans" w:hAnsi="Open Sans" w:cs="Open Sans"/>
                <w:sz w:val="22"/>
                <w:szCs w:val="22"/>
              </w:rPr>
              <w:t>Subsidy</w:t>
            </w:r>
          </w:p>
          <w:p w14:paraId="3A6FF606" w14:textId="77777777" w:rsidR="0034708A" w:rsidRPr="00B36936" w:rsidRDefault="0002367F">
            <w:pPr>
              <w:spacing w:line="276" w:lineRule="auto"/>
              <w:rPr>
                <w:rFonts w:ascii="Open Sans" w:eastAsia="Arial" w:hAnsi="Open Sans" w:cs="Open Sans"/>
                <w:sz w:val="22"/>
                <w:szCs w:val="22"/>
              </w:rPr>
            </w:pPr>
            <w:r w:rsidRPr="00B36936">
              <w:rPr>
                <w:rFonts w:ascii="Open Sans" w:eastAsia="Arial" w:hAnsi="Open Sans" w:cs="Open Sans"/>
                <w:sz w:val="22"/>
                <w:szCs w:val="22"/>
              </w:rPr>
              <w:t xml:space="preserve">Equity </w:t>
            </w:r>
          </w:p>
          <w:p w14:paraId="743E1B9C" w14:textId="77777777" w:rsidR="0034708A" w:rsidRPr="00B36936" w:rsidRDefault="0002367F">
            <w:pPr>
              <w:spacing w:line="276" w:lineRule="auto"/>
              <w:rPr>
                <w:rFonts w:ascii="Open Sans" w:eastAsia="Arial" w:hAnsi="Open Sans" w:cs="Open Sans"/>
                <w:sz w:val="22"/>
                <w:szCs w:val="22"/>
              </w:rPr>
            </w:pPr>
            <w:r w:rsidRPr="00B36936">
              <w:rPr>
                <w:rFonts w:ascii="Open Sans" w:eastAsia="Arial" w:hAnsi="Open Sans" w:cs="Open Sans"/>
                <w:sz w:val="22"/>
                <w:szCs w:val="22"/>
              </w:rPr>
              <w:t xml:space="preserve">Confidential </w:t>
            </w:r>
          </w:p>
          <w:p w14:paraId="0DB61F9E" w14:textId="77777777" w:rsidR="0034708A" w:rsidRPr="00B36936" w:rsidRDefault="0002367F">
            <w:pPr>
              <w:spacing w:line="276" w:lineRule="auto"/>
              <w:rPr>
                <w:rFonts w:ascii="Open Sans" w:eastAsia="Arial" w:hAnsi="Open Sans" w:cs="Open Sans"/>
                <w:sz w:val="22"/>
                <w:szCs w:val="22"/>
              </w:rPr>
            </w:pPr>
            <w:r w:rsidRPr="00B36936">
              <w:rPr>
                <w:rFonts w:ascii="Open Sans" w:eastAsia="Arial" w:hAnsi="Open Sans" w:cs="Open Sans"/>
                <w:sz w:val="22"/>
                <w:szCs w:val="22"/>
              </w:rPr>
              <w:t xml:space="preserve">Foreseeable </w:t>
            </w:r>
          </w:p>
          <w:p w14:paraId="1EE7B243" w14:textId="77777777" w:rsidR="0034708A" w:rsidRDefault="0002367F">
            <w:pPr>
              <w:spacing w:line="276" w:lineRule="auto"/>
              <w:rPr>
                <w:rFonts w:ascii="Arial" w:eastAsia="Arial" w:hAnsi="Arial" w:cs="Arial"/>
                <w:sz w:val="22"/>
                <w:szCs w:val="22"/>
              </w:rPr>
            </w:pPr>
            <w:r w:rsidRPr="00B36936">
              <w:rPr>
                <w:rFonts w:ascii="Open Sans" w:eastAsia="Arial" w:hAnsi="Open Sans" w:cs="Open Sans"/>
                <w:sz w:val="22"/>
                <w:szCs w:val="22"/>
              </w:rPr>
              <w:t>Anticipated</w:t>
            </w:r>
            <w:r>
              <w:rPr>
                <w:rFonts w:ascii="Arial" w:eastAsia="Arial" w:hAnsi="Arial" w:cs="Arial"/>
                <w:sz w:val="22"/>
                <w:szCs w:val="22"/>
              </w:rPr>
              <w:t xml:space="preserve"> </w:t>
            </w:r>
          </w:p>
          <w:p w14:paraId="39AE8138" w14:textId="77777777" w:rsidR="0034708A" w:rsidRPr="00DA7BAC" w:rsidRDefault="0034708A">
            <w:pPr>
              <w:spacing w:line="276" w:lineRule="auto"/>
              <w:rPr>
                <w:rFonts w:ascii="Open Sans" w:eastAsia="Arial" w:hAnsi="Open Sans" w:cs="Open Sans"/>
                <w:sz w:val="22"/>
                <w:szCs w:val="22"/>
              </w:rPr>
            </w:pPr>
          </w:p>
          <w:p w14:paraId="76A002C1" w14:textId="5B6E6B06" w:rsidR="0034708A" w:rsidRDefault="0002367F">
            <w:pPr>
              <w:rPr>
                <w:rFonts w:ascii="Open Sans" w:eastAsia="Open Sans" w:hAnsi="Open Sans" w:cs="Open Sans"/>
                <w:b/>
                <w:sz w:val="22"/>
                <w:szCs w:val="22"/>
              </w:rPr>
            </w:pPr>
            <w:r>
              <w:rPr>
                <w:rFonts w:ascii="Open Sans" w:eastAsia="Open Sans" w:hAnsi="Open Sans" w:cs="Open Sans"/>
                <w:b/>
                <w:sz w:val="22"/>
                <w:szCs w:val="22"/>
              </w:rPr>
              <w:t>ESL</w:t>
            </w:r>
            <w:r w:rsidR="00675199">
              <w:rPr>
                <w:rFonts w:ascii="Open Sans" w:eastAsia="Open Sans" w:hAnsi="Open Sans" w:cs="Open Sans"/>
                <w:b/>
                <w:sz w:val="22"/>
                <w:szCs w:val="22"/>
              </w:rPr>
              <w:t>:</w:t>
            </w:r>
            <w:r w:rsidR="00675199">
              <w:rPr>
                <w:rFonts w:ascii="Open Sans" w:eastAsia="Open Sans" w:hAnsi="Open Sans" w:cs="Open Sans"/>
                <w:b/>
                <w:sz w:val="22"/>
                <w:szCs w:val="22"/>
              </w:rPr>
              <w:br/>
              <w:t>The words from the HSE/ABE list above, as well as:</w:t>
            </w:r>
          </w:p>
          <w:p w14:paraId="7301BF6B" w14:textId="77777777" w:rsidR="0034708A" w:rsidRPr="00B36936" w:rsidRDefault="0002367F">
            <w:pPr>
              <w:spacing w:line="276" w:lineRule="auto"/>
              <w:rPr>
                <w:rFonts w:ascii="Open Sans" w:eastAsia="Arial" w:hAnsi="Open Sans" w:cs="Open Sans"/>
                <w:sz w:val="22"/>
                <w:szCs w:val="22"/>
              </w:rPr>
            </w:pPr>
            <w:r w:rsidRPr="00B36936">
              <w:rPr>
                <w:rFonts w:ascii="Open Sans" w:eastAsia="Arial" w:hAnsi="Open Sans" w:cs="Open Sans"/>
                <w:sz w:val="22"/>
                <w:szCs w:val="22"/>
              </w:rPr>
              <w:t xml:space="preserve">Resident </w:t>
            </w:r>
          </w:p>
          <w:p w14:paraId="2519597E" w14:textId="77777777" w:rsidR="0034708A" w:rsidRPr="00B36936" w:rsidRDefault="0002367F">
            <w:pPr>
              <w:spacing w:line="276" w:lineRule="auto"/>
              <w:rPr>
                <w:rFonts w:ascii="Open Sans" w:eastAsia="Arial" w:hAnsi="Open Sans" w:cs="Open Sans"/>
                <w:sz w:val="22"/>
                <w:szCs w:val="22"/>
              </w:rPr>
            </w:pPr>
            <w:r w:rsidRPr="00B36936">
              <w:rPr>
                <w:rFonts w:ascii="Open Sans" w:eastAsia="Arial" w:hAnsi="Open Sans" w:cs="Open Sans"/>
                <w:sz w:val="22"/>
                <w:szCs w:val="22"/>
              </w:rPr>
              <w:t xml:space="preserve">Vital </w:t>
            </w:r>
          </w:p>
          <w:p w14:paraId="588B06B9" w14:textId="77777777" w:rsidR="0034708A" w:rsidRPr="00B36936" w:rsidRDefault="0002367F">
            <w:pPr>
              <w:spacing w:line="276" w:lineRule="auto"/>
              <w:rPr>
                <w:rFonts w:ascii="Open Sans" w:eastAsia="Arial" w:hAnsi="Open Sans" w:cs="Open Sans"/>
                <w:sz w:val="22"/>
                <w:szCs w:val="22"/>
              </w:rPr>
            </w:pPr>
            <w:r w:rsidRPr="00B36936">
              <w:rPr>
                <w:rFonts w:ascii="Open Sans" w:eastAsia="Arial" w:hAnsi="Open Sans" w:cs="Open Sans"/>
                <w:sz w:val="22"/>
                <w:szCs w:val="22"/>
              </w:rPr>
              <w:t xml:space="preserve">Inform </w:t>
            </w:r>
          </w:p>
          <w:p w14:paraId="688DB9C7" w14:textId="77777777" w:rsidR="0034708A" w:rsidRPr="00B36936" w:rsidRDefault="0002367F">
            <w:pPr>
              <w:spacing w:line="276" w:lineRule="auto"/>
              <w:rPr>
                <w:rFonts w:ascii="Open Sans" w:eastAsia="Arial" w:hAnsi="Open Sans" w:cs="Open Sans"/>
                <w:sz w:val="22"/>
                <w:szCs w:val="22"/>
              </w:rPr>
            </w:pPr>
            <w:r w:rsidRPr="00B36936">
              <w:rPr>
                <w:rFonts w:ascii="Open Sans" w:eastAsia="Arial" w:hAnsi="Open Sans" w:cs="Open Sans"/>
                <w:sz w:val="22"/>
                <w:szCs w:val="22"/>
              </w:rPr>
              <w:t xml:space="preserve">Critical </w:t>
            </w:r>
          </w:p>
          <w:p w14:paraId="201CE794" w14:textId="77777777" w:rsidR="0034708A" w:rsidRPr="00B36936" w:rsidRDefault="0002367F">
            <w:pPr>
              <w:spacing w:line="276" w:lineRule="auto"/>
              <w:rPr>
                <w:rFonts w:ascii="Open Sans" w:eastAsia="Arial" w:hAnsi="Open Sans" w:cs="Open Sans"/>
                <w:sz w:val="22"/>
                <w:szCs w:val="22"/>
              </w:rPr>
            </w:pPr>
            <w:r w:rsidRPr="00B36936">
              <w:rPr>
                <w:rFonts w:ascii="Open Sans" w:eastAsia="Arial" w:hAnsi="Open Sans" w:cs="Open Sans"/>
                <w:sz w:val="22"/>
                <w:szCs w:val="22"/>
              </w:rPr>
              <w:t xml:space="preserve">Impacted </w:t>
            </w:r>
          </w:p>
          <w:p w14:paraId="0FECDBE8" w14:textId="77777777" w:rsidR="0034708A" w:rsidRPr="00B36936" w:rsidRDefault="0002367F">
            <w:pPr>
              <w:spacing w:line="276" w:lineRule="auto"/>
              <w:rPr>
                <w:rFonts w:ascii="Open Sans" w:eastAsia="Arial" w:hAnsi="Open Sans" w:cs="Open Sans"/>
                <w:sz w:val="22"/>
                <w:szCs w:val="22"/>
              </w:rPr>
            </w:pPr>
            <w:r w:rsidRPr="00B36936">
              <w:rPr>
                <w:rFonts w:ascii="Open Sans" w:eastAsia="Arial" w:hAnsi="Open Sans" w:cs="Open Sans"/>
                <w:sz w:val="22"/>
                <w:szCs w:val="22"/>
              </w:rPr>
              <w:t xml:space="preserve">Which </w:t>
            </w:r>
          </w:p>
          <w:p w14:paraId="0CBCFD2B" w14:textId="77777777" w:rsidR="0034708A" w:rsidRPr="00B36936" w:rsidRDefault="0002367F">
            <w:pPr>
              <w:spacing w:line="276" w:lineRule="auto"/>
              <w:rPr>
                <w:rFonts w:ascii="Open Sans" w:eastAsia="Arial" w:hAnsi="Open Sans" w:cs="Open Sans"/>
                <w:sz w:val="22"/>
                <w:szCs w:val="22"/>
              </w:rPr>
            </w:pPr>
            <w:r w:rsidRPr="00B36936">
              <w:rPr>
                <w:rFonts w:ascii="Open Sans" w:eastAsia="Arial" w:hAnsi="Open Sans" w:cs="Open Sans"/>
                <w:sz w:val="22"/>
                <w:szCs w:val="22"/>
              </w:rPr>
              <w:t xml:space="preserve">Device </w:t>
            </w:r>
          </w:p>
          <w:p w14:paraId="494922B4" w14:textId="77777777" w:rsidR="0034708A" w:rsidRPr="00B36936" w:rsidRDefault="0002367F">
            <w:pPr>
              <w:spacing w:line="276" w:lineRule="auto"/>
              <w:rPr>
                <w:rFonts w:ascii="Open Sans" w:eastAsia="Arial" w:hAnsi="Open Sans" w:cs="Open Sans"/>
                <w:sz w:val="22"/>
                <w:szCs w:val="22"/>
              </w:rPr>
            </w:pPr>
            <w:r w:rsidRPr="00B36936">
              <w:rPr>
                <w:rFonts w:ascii="Open Sans" w:eastAsia="Arial" w:hAnsi="Open Sans" w:cs="Open Sans"/>
                <w:sz w:val="22"/>
                <w:szCs w:val="22"/>
              </w:rPr>
              <w:t xml:space="preserve">Access </w:t>
            </w:r>
          </w:p>
          <w:p w14:paraId="15C52331" w14:textId="77777777" w:rsidR="0034708A" w:rsidRPr="00B36936" w:rsidRDefault="0002367F">
            <w:pPr>
              <w:spacing w:line="276" w:lineRule="auto"/>
              <w:rPr>
                <w:rFonts w:ascii="Open Sans" w:eastAsia="Arial" w:hAnsi="Open Sans" w:cs="Open Sans"/>
                <w:sz w:val="22"/>
                <w:szCs w:val="22"/>
              </w:rPr>
            </w:pPr>
            <w:r w:rsidRPr="00B36936">
              <w:rPr>
                <w:rFonts w:ascii="Open Sans" w:eastAsia="Arial" w:hAnsi="Open Sans" w:cs="Open Sans"/>
                <w:sz w:val="22"/>
                <w:szCs w:val="22"/>
              </w:rPr>
              <w:t>Frequently</w:t>
            </w:r>
          </w:p>
          <w:p w14:paraId="46E3D36F" w14:textId="77777777" w:rsidR="0034708A" w:rsidRDefault="0002367F">
            <w:pPr>
              <w:spacing w:line="276" w:lineRule="auto"/>
              <w:rPr>
                <w:rFonts w:ascii="Open Sans" w:eastAsia="Open Sans" w:hAnsi="Open Sans" w:cs="Open Sans"/>
                <w:sz w:val="22"/>
                <w:szCs w:val="22"/>
              </w:rPr>
            </w:pPr>
            <w:r w:rsidRPr="00B36936">
              <w:rPr>
                <w:rFonts w:ascii="Open Sans" w:eastAsia="Arial" w:hAnsi="Open Sans" w:cs="Open Sans"/>
                <w:sz w:val="22"/>
                <w:szCs w:val="22"/>
              </w:rPr>
              <w:t xml:space="preserve">Confirm </w:t>
            </w:r>
          </w:p>
        </w:tc>
        <w:tc>
          <w:tcPr>
            <w:tcW w:w="4500" w:type="dxa"/>
          </w:tcPr>
          <w:p w14:paraId="2D3331DA" w14:textId="77777777" w:rsidR="0034708A" w:rsidRDefault="0002367F">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t>Include 5 -10 vocabulary terms.</w:t>
            </w:r>
          </w:p>
          <w:p w14:paraId="200C3A96" w14:textId="77777777" w:rsidR="0034708A" w:rsidRDefault="0002367F">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t xml:space="preserve">Include instructional strategies below for teaching the vocabulary. </w:t>
            </w:r>
          </w:p>
        </w:tc>
      </w:tr>
      <w:tr w:rsidR="0034708A" w14:paraId="45E901B3" w14:textId="77777777" w:rsidTr="00881A95">
        <w:trPr>
          <w:cantSplit/>
          <w:trHeight w:val="576"/>
        </w:trPr>
        <w:tc>
          <w:tcPr>
            <w:tcW w:w="2546" w:type="dxa"/>
          </w:tcPr>
          <w:p w14:paraId="25B1232A" w14:textId="77777777" w:rsidR="0034708A" w:rsidRDefault="0002367F">
            <w:pPr>
              <w:rPr>
                <w:rFonts w:ascii="Open Sans" w:eastAsia="Open Sans" w:hAnsi="Open Sans" w:cs="Open Sans"/>
                <w:sz w:val="22"/>
                <w:szCs w:val="22"/>
              </w:rPr>
            </w:pPr>
            <w:r>
              <w:rPr>
                <w:rFonts w:ascii="Open Sans" w:eastAsia="Open Sans" w:hAnsi="Open Sans" w:cs="Open Sans"/>
                <w:b/>
                <w:sz w:val="22"/>
                <w:szCs w:val="22"/>
              </w:rPr>
              <w:lastRenderedPageBreak/>
              <w:t xml:space="preserve">Target Grammar/Language Forms (for ESL, if applicable): </w:t>
            </w:r>
          </w:p>
          <w:p w14:paraId="179ECE50" w14:textId="77777777" w:rsidR="0034708A" w:rsidRDefault="0034708A">
            <w:pPr>
              <w:rPr>
                <w:rFonts w:ascii="Open Sans" w:eastAsia="Open Sans" w:hAnsi="Open Sans" w:cs="Open Sans"/>
                <w:sz w:val="22"/>
                <w:szCs w:val="22"/>
              </w:rPr>
            </w:pPr>
          </w:p>
          <w:p w14:paraId="425D948D" w14:textId="77777777" w:rsidR="0034708A" w:rsidRDefault="0034708A">
            <w:pPr>
              <w:rPr>
                <w:rFonts w:ascii="Open Sans" w:eastAsia="Open Sans" w:hAnsi="Open Sans" w:cs="Open Sans"/>
                <w:sz w:val="22"/>
                <w:szCs w:val="22"/>
              </w:rPr>
            </w:pPr>
          </w:p>
          <w:p w14:paraId="1B18B5A0" w14:textId="77777777" w:rsidR="0034708A" w:rsidRDefault="0034708A">
            <w:pPr>
              <w:rPr>
                <w:rFonts w:ascii="Open Sans" w:eastAsia="Open Sans" w:hAnsi="Open Sans" w:cs="Open Sans"/>
                <w:sz w:val="22"/>
                <w:szCs w:val="22"/>
              </w:rPr>
            </w:pPr>
          </w:p>
          <w:p w14:paraId="1DFC6AC8" w14:textId="77777777" w:rsidR="0034708A" w:rsidRDefault="0034708A">
            <w:pPr>
              <w:rPr>
                <w:rFonts w:ascii="Open Sans" w:eastAsia="Open Sans" w:hAnsi="Open Sans" w:cs="Open Sans"/>
                <w:sz w:val="22"/>
                <w:szCs w:val="22"/>
              </w:rPr>
            </w:pPr>
          </w:p>
          <w:p w14:paraId="77994236" w14:textId="77777777" w:rsidR="0034708A" w:rsidRDefault="0034708A">
            <w:pPr>
              <w:rPr>
                <w:rFonts w:ascii="Open Sans" w:eastAsia="Open Sans" w:hAnsi="Open Sans" w:cs="Open Sans"/>
                <w:sz w:val="22"/>
                <w:szCs w:val="22"/>
              </w:rPr>
            </w:pPr>
          </w:p>
          <w:p w14:paraId="4D8DFD5D" w14:textId="77777777" w:rsidR="0034708A" w:rsidRDefault="0034708A">
            <w:pPr>
              <w:rPr>
                <w:rFonts w:ascii="Open Sans" w:eastAsia="Open Sans" w:hAnsi="Open Sans" w:cs="Open Sans"/>
                <w:sz w:val="22"/>
                <w:szCs w:val="22"/>
              </w:rPr>
            </w:pPr>
          </w:p>
          <w:p w14:paraId="5B3DBA6A" w14:textId="77777777" w:rsidR="0034708A" w:rsidRDefault="0034708A">
            <w:pPr>
              <w:rPr>
                <w:rFonts w:ascii="Open Sans" w:eastAsia="Open Sans" w:hAnsi="Open Sans" w:cs="Open Sans"/>
                <w:sz w:val="22"/>
                <w:szCs w:val="22"/>
              </w:rPr>
            </w:pPr>
          </w:p>
        </w:tc>
        <w:tc>
          <w:tcPr>
            <w:tcW w:w="6539" w:type="dxa"/>
          </w:tcPr>
          <w:p w14:paraId="6A256858" w14:textId="77777777" w:rsidR="0034708A" w:rsidRDefault="0002367F">
            <w:pPr>
              <w:rPr>
                <w:rFonts w:ascii="Open Sans" w:eastAsia="Open Sans" w:hAnsi="Open Sans" w:cs="Open Sans"/>
                <w:sz w:val="22"/>
                <w:szCs w:val="22"/>
              </w:rPr>
            </w:pPr>
            <w:r>
              <w:rPr>
                <w:rFonts w:ascii="Open Sans" w:eastAsia="Open Sans" w:hAnsi="Open Sans" w:cs="Open Sans"/>
                <w:sz w:val="22"/>
                <w:szCs w:val="22"/>
              </w:rPr>
              <w:t>N/A</w:t>
            </w:r>
          </w:p>
        </w:tc>
        <w:tc>
          <w:tcPr>
            <w:tcW w:w="4500" w:type="dxa"/>
          </w:tcPr>
          <w:p w14:paraId="3820F121" w14:textId="77777777" w:rsidR="0034708A" w:rsidRDefault="0002367F">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t>Include new grammar, or language forms, that is relevant to the context of the lesson.</w:t>
            </w:r>
          </w:p>
          <w:p w14:paraId="62CF4DD0" w14:textId="77777777" w:rsidR="0034708A" w:rsidRDefault="0002367F">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t>Include new or unfamiliar grammar or language forms found in the text used for the lesson.</w:t>
            </w:r>
          </w:p>
        </w:tc>
      </w:tr>
      <w:tr w:rsidR="0034708A" w14:paraId="1DAAB45B" w14:textId="77777777" w:rsidTr="00881A95">
        <w:trPr>
          <w:cantSplit/>
          <w:trHeight w:val="576"/>
        </w:trPr>
        <w:tc>
          <w:tcPr>
            <w:tcW w:w="2546" w:type="dxa"/>
          </w:tcPr>
          <w:p w14:paraId="16F30167" w14:textId="77777777" w:rsidR="0034708A" w:rsidRDefault="0002367F">
            <w:pPr>
              <w:rPr>
                <w:rFonts w:ascii="Open Sans" w:eastAsia="Open Sans" w:hAnsi="Open Sans" w:cs="Open Sans"/>
                <w:b/>
                <w:sz w:val="22"/>
                <w:szCs w:val="22"/>
              </w:rPr>
            </w:pPr>
            <w:r>
              <w:rPr>
                <w:rFonts w:ascii="Open Sans" w:eastAsia="Open Sans" w:hAnsi="Open Sans" w:cs="Open Sans"/>
                <w:b/>
                <w:sz w:val="22"/>
                <w:szCs w:val="22"/>
              </w:rPr>
              <w:t>Culturally Responsive Teaching Notes:</w:t>
            </w:r>
          </w:p>
        </w:tc>
        <w:tc>
          <w:tcPr>
            <w:tcW w:w="6539" w:type="dxa"/>
          </w:tcPr>
          <w:p w14:paraId="038989F0" w14:textId="77777777" w:rsidR="0034708A" w:rsidRDefault="0002367F">
            <w:pPr>
              <w:rPr>
                <w:rFonts w:ascii="Open Sans" w:eastAsia="Open Sans" w:hAnsi="Open Sans" w:cs="Open Sans"/>
                <w:sz w:val="22"/>
                <w:szCs w:val="22"/>
              </w:rPr>
            </w:pPr>
            <w:r>
              <w:rPr>
                <w:rFonts w:ascii="Open Sans" w:eastAsia="Open Sans" w:hAnsi="Open Sans" w:cs="Open Sans"/>
                <w:sz w:val="22"/>
                <w:szCs w:val="22"/>
              </w:rPr>
              <w:t>Learners reflect on differences of geographical location and digital access and equity (urban, rural, suburban).</w:t>
            </w:r>
          </w:p>
          <w:p w14:paraId="4E7D7488" w14:textId="77777777" w:rsidR="0034708A" w:rsidRDefault="0034708A">
            <w:pPr>
              <w:rPr>
                <w:rFonts w:ascii="Open Sans" w:eastAsia="Open Sans" w:hAnsi="Open Sans" w:cs="Open Sans"/>
                <w:sz w:val="22"/>
                <w:szCs w:val="22"/>
              </w:rPr>
            </w:pPr>
          </w:p>
          <w:p w14:paraId="3DEC7606" w14:textId="77777777" w:rsidR="0034708A" w:rsidRDefault="0034708A">
            <w:pPr>
              <w:rPr>
                <w:rFonts w:ascii="Open Sans" w:eastAsia="Open Sans" w:hAnsi="Open Sans" w:cs="Open Sans"/>
                <w:sz w:val="22"/>
                <w:szCs w:val="22"/>
              </w:rPr>
            </w:pPr>
          </w:p>
        </w:tc>
        <w:tc>
          <w:tcPr>
            <w:tcW w:w="4500" w:type="dxa"/>
          </w:tcPr>
          <w:p w14:paraId="33789E3F" w14:textId="77777777" w:rsidR="0034708A" w:rsidRDefault="0002367F">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t>Is it evident that students will connect content to their own lives and to what they already know?</w:t>
            </w:r>
          </w:p>
          <w:p w14:paraId="355B971A" w14:textId="77777777" w:rsidR="0034708A" w:rsidRDefault="0002367F">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t>Do the student resources regularly include authors, images, and ideas from a range of racial, cultural, linguistic, gender, and (dis)ability representations and backgrounds, especially those of our students?</w:t>
            </w:r>
          </w:p>
          <w:p w14:paraId="15C08D79" w14:textId="77777777" w:rsidR="0034708A" w:rsidRDefault="0002367F">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t>Do cultural representations and varied perspectives seem to be fair and accurate? Are stereotypes avoided?</w:t>
            </w:r>
          </w:p>
          <w:p w14:paraId="17002A4F" w14:textId="77777777" w:rsidR="0034708A" w:rsidRDefault="0034708A">
            <w:pPr>
              <w:pBdr>
                <w:top w:val="nil"/>
                <w:left w:val="nil"/>
                <w:bottom w:val="nil"/>
                <w:right w:val="nil"/>
                <w:between w:val="nil"/>
              </w:pBdr>
              <w:rPr>
                <w:rFonts w:ascii="Open Sans" w:eastAsia="Open Sans" w:hAnsi="Open Sans" w:cs="Open Sans"/>
                <w:sz w:val="20"/>
                <w:szCs w:val="20"/>
              </w:rPr>
            </w:pPr>
          </w:p>
          <w:p w14:paraId="7C63D9E2" w14:textId="77777777" w:rsidR="0034708A" w:rsidRDefault="0034708A">
            <w:pPr>
              <w:pBdr>
                <w:top w:val="nil"/>
                <w:left w:val="nil"/>
                <w:bottom w:val="nil"/>
                <w:right w:val="nil"/>
                <w:between w:val="nil"/>
              </w:pBdr>
              <w:rPr>
                <w:rFonts w:ascii="Open Sans" w:eastAsia="Open Sans" w:hAnsi="Open Sans" w:cs="Open Sans"/>
                <w:sz w:val="20"/>
                <w:szCs w:val="20"/>
              </w:rPr>
            </w:pPr>
          </w:p>
        </w:tc>
      </w:tr>
    </w:tbl>
    <w:p w14:paraId="38D5C746" w14:textId="77777777" w:rsidR="0034708A" w:rsidRDefault="0034708A">
      <w:pPr>
        <w:rPr>
          <w:rFonts w:ascii="Open Sans" w:eastAsia="Open Sans" w:hAnsi="Open Sans" w:cs="Open Sans"/>
        </w:rPr>
      </w:pPr>
    </w:p>
    <w:p w14:paraId="7C4A9574" w14:textId="77777777" w:rsidR="0034708A" w:rsidRDefault="0034708A" w:rsidP="0027461E">
      <w:pPr>
        <w:pStyle w:val="Heading1"/>
      </w:pPr>
    </w:p>
    <w:p w14:paraId="545478DA" w14:textId="77777777" w:rsidR="0034708A" w:rsidRDefault="0002367F" w:rsidP="0027461E">
      <w:pPr>
        <w:pStyle w:val="Heading1"/>
      </w:pPr>
      <w:r>
        <w:lastRenderedPageBreak/>
        <w:t>Instructional Activities</w:t>
      </w:r>
    </w:p>
    <w:tbl>
      <w:tblPr>
        <w:tblStyle w:val="TableGrid"/>
        <w:tblW w:w="0" w:type="auto"/>
        <w:tblLook w:val="04A0" w:firstRow="1" w:lastRow="0" w:firstColumn="1" w:lastColumn="0" w:noHBand="0" w:noVBand="1"/>
      </w:tblPr>
      <w:tblGrid>
        <w:gridCol w:w="2476"/>
        <w:gridCol w:w="8769"/>
        <w:gridCol w:w="2425"/>
      </w:tblGrid>
      <w:tr w:rsidR="00522150" w14:paraId="252AAF1D" w14:textId="77777777" w:rsidTr="00675199">
        <w:trPr>
          <w:cantSplit/>
          <w:tblHeader/>
        </w:trPr>
        <w:tc>
          <w:tcPr>
            <w:tcW w:w="2476" w:type="dxa"/>
            <w:shd w:val="clear" w:color="auto" w:fill="004E89" w:themeFill="accent1"/>
          </w:tcPr>
          <w:p w14:paraId="6C95188C" w14:textId="32BE1182" w:rsidR="00522150" w:rsidRPr="00522150" w:rsidRDefault="00522150" w:rsidP="00522150">
            <w:pPr>
              <w:rPr>
                <w:color w:val="FFFFFF" w:themeColor="background1"/>
              </w:rPr>
            </w:pPr>
            <w:r w:rsidRPr="00522150">
              <w:rPr>
                <w:rFonts w:ascii="Open Sans" w:eastAsia="Open Sans" w:hAnsi="Open Sans" w:cs="Open Sans"/>
                <w:b/>
                <w:color w:val="FFFFFF" w:themeColor="background1"/>
              </w:rPr>
              <w:t>Topic</w:t>
            </w:r>
          </w:p>
        </w:tc>
        <w:tc>
          <w:tcPr>
            <w:tcW w:w="8769" w:type="dxa"/>
            <w:shd w:val="clear" w:color="auto" w:fill="004E89" w:themeFill="accent1"/>
          </w:tcPr>
          <w:p w14:paraId="2EDBA62D" w14:textId="40B274BB" w:rsidR="00522150" w:rsidRPr="00522150" w:rsidRDefault="00522150" w:rsidP="00522150">
            <w:pPr>
              <w:rPr>
                <w:color w:val="FFFFFF" w:themeColor="background1"/>
              </w:rPr>
            </w:pPr>
            <w:r w:rsidRPr="00522150">
              <w:rPr>
                <w:rFonts w:ascii="Open Sans" w:eastAsia="Open Sans" w:hAnsi="Open Sans" w:cs="Open Sans"/>
                <w:b/>
                <w:color w:val="FFFFFF" w:themeColor="background1"/>
              </w:rPr>
              <w:t>Lesson Information</w:t>
            </w:r>
          </w:p>
        </w:tc>
        <w:tc>
          <w:tcPr>
            <w:tcW w:w="2425" w:type="dxa"/>
            <w:shd w:val="clear" w:color="auto" w:fill="004E89" w:themeFill="accent1"/>
          </w:tcPr>
          <w:p w14:paraId="3B82D4CE" w14:textId="1934EEDF" w:rsidR="00522150" w:rsidRPr="00522150" w:rsidRDefault="00522150" w:rsidP="00522150">
            <w:pPr>
              <w:rPr>
                <w:color w:val="FFFFFF" w:themeColor="background1"/>
              </w:rPr>
            </w:pPr>
            <w:r w:rsidRPr="00522150">
              <w:rPr>
                <w:rFonts w:ascii="Open Sans" w:eastAsia="Open Sans" w:hAnsi="Open Sans" w:cs="Open Sans"/>
                <w:b/>
                <w:color w:val="FFFFFF" w:themeColor="background1"/>
              </w:rPr>
              <w:t>Tips/Questions to Consider</w:t>
            </w:r>
          </w:p>
        </w:tc>
      </w:tr>
      <w:tr w:rsidR="00522150" w14:paraId="1E89AD26" w14:textId="77777777" w:rsidTr="00675199">
        <w:tc>
          <w:tcPr>
            <w:tcW w:w="2476" w:type="dxa"/>
          </w:tcPr>
          <w:p w14:paraId="718CC1ED" w14:textId="7047063E" w:rsidR="00522150" w:rsidRDefault="00522150" w:rsidP="00522150">
            <w:r>
              <w:rPr>
                <w:rFonts w:ascii="Open Sans" w:eastAsia="Open Sans" w:hAnsi="Open Sans" w:cs="Open Sans"/>
                <w:b/>
                <w:sz w:val="22"/>
                <w:szCs w:val="22"/>
              </w:rPr>
              <w:t xml:space="preserve">Lesson Introduction:   </w:t>
            </w:r>
          </w:p>
        </w:tc>
        <w:tc>
          <w:tcPr>
            <w:tcW w:w="8769" w:type="dxa"/>
          </w:tcPr>
          <w:p w14:paraId="6FC768D7" w14:textId="77777777" w:rsidR="00522150" w:rsidRDefault="00522150" w:rsidP="00522150">
            <w:pPr>
              <w:rPr>
                <w:rFonts w:ascii="Open Sans" w:eastAsia="Open Sans" w:hAnsi="Open Sans" w:cs="Open Sans"/>
                <w:b/>
                <w:sz w:val="22"/>
                <w:szCs w:val="22"/>
              </w:rPr>
            </w:pPr>
            <w:r>
              <w:rPr>
                <w:rFonts w:ascii="Open Sans" w:eastAsia="Open Sans" w:hAnsi="Open Sans" w:cs="Open Sans"/>
                <w:b/>
                <w:sz w:val="22"/>
                <w:szCs w:val="22"/>
              </w:rPr>
              <w:t xml:space="preserve">**Before Lesson**:  </w:t>
            </w:r>
          </w:p>
          <w:p w14:paraId="500DE4BC" w14:textId="6666064B" w:rsidR="00522150" w:rsidRPr="00F44520" w:rsidRDefault="00000000" w:rsidP="00522150">
            <w:pPr>
              <w:rPr>
                <w:rFonts w:ascii="Open Sans" w:eastAsia="Open Sans" w:hAnsi="Open Sans" w:cs="Open Sans"/>
                <w:b/>
                <w:bCs/>
                <w:sz w:val="22"/>
                <w:szCs w:val="22"/>
              </w:rPr>
            </w:pPr>
            <w:hyperlink w:anchor="_Survey_Questions_Homework" w:history="1">
              <w:r w:rsidR="00522150" w:rsidRPr="00F44520">
                <w:rPr>
                  <w:rStyle w:val="Hyperlink"/>
                  <w:rFonts w:ascii="Open Sans" w:eastAsia="Open Sans" w:hAnsi="Open Sans" w:cs="Open Sans"/>
                  <w:b/>
                  <w:bCs/>
                  <w:sz w:val="22"/>
                  <w:szCs w:val="22"/>
                </w:rPr>
                <w:t>Survey Questions Homework</w:t>
              </w:r>
            </w:hyperlink>
          </w:p>
          <w:p w14:paraId="400CD80A" w14:textId="77777777" w:rsidR="00522150" w:rsidRDefault="00522150" w:rsidP="00522150">
            <w:pPr>
              <w:rPr>
                <w:rFonts w:ascii="Open Sans" w:eastAsia="Open Sans" w:hAnsi="Open Sans" w:cs="Open Sans"/>
                <w:sz w:val="22"/>
                <w:szCs w:val="22"/>
              </w:rPr>
            </w:pPr>
          </w:p>
          <w:p w14:paraId="47C8C602" w14:textId="77777777" w:rsidR="00522150" w:rsidRDefault="00522150" w:rsidP="00522150">
            <w:pPr>
              <w:rPr>
                <w:rFonts w:ascii="Open Sans" w:eastAsia="Open Sans" w:hAnsi="Open Sans" w:cs="Open Sans"/>
                <w:sz w:val="22"/>
                <w:szCs w:val="22"/>
              </w:rPr>
            </w:pPr>
            <w:r>
              <w:rPr>
                <w:rFonts w:ascii="Open Sans" w:eastAsia="Open Sans" w:hAnsi="Open Sans" w:cs="Open Sans"/>
                <w:sz w:val="22"/>
                <w:szCs w:val="22"/>
              </w:rPr>
              <w:t>Prior to starting the lesson or the class before, instruct students that they will have homework to complete. Ask them to complete the Pre-Survey Questions and bring it to the next class. Let students know it is okay to get help from other family members, friends, or caseworkers to complete the survey. They may also use translators and dictionaries as needed to complete the pre-survey questions and gather information.</w:t>
            </w:r>
          </w:p>
          <w:p w14:paraId="7C61146A" w14:textId="77777777" w:rsidR="00522150" w:rsidRDefault="00522150" w:rsidP="00522150">
            <w:pPr>
              <w:rPr>
                <w:rFonts w:ascii="Open Sans" w:eastAsia="Open Sans" w:hAnsi="Open Sans" w:cs="Open Sans"/>
                <w:sz w:val="22"/>
                <w:szCs w:val="22"/>
              </w:rPr>
            </w:pPr>
          </w:p>
          <w:p w14:paraId="3359109B" w14:textId="77777777" w:rsidR="00522150" w:rsidRDefault="00522150" w:rsidP="00522150">
            <w:pPr>
              <w:rPr>
                <w:rFonts w:ascii="Open Sans" w:eastAsia="Open Sans" w:hAnsi="Open Sans" w:cs="Open Sans"/>
                <w:sz w:val="22"/>
                <w:szCs w:val="22"/>
              </w:rPr>
            </w:pPr>
            <w:r>
              <w:rPr>
                <w:rFonts w:ascii="Open Sans" w:eastAsia="Open Sans" w:hAnsi="Open Sans" w:cs="Open Sans"/>
                <w:b/>
                <w:sz w:val="22"/>
                <w:szCs w:val="22"/>
              </w:rPr>
              <w:t>Lesson Introduction</w:t>
            </w:r>
            <w:r>
              <w:rPr>
                <w:rFonts w:ascii="Open Sans" w:eastAsia="Open Sans" w:hAnsi="Open Sans" w:cs="Open Sans"/>
                <w:sz w:val="22"/>
                <w:szCs w:val="22"/>
              </w:rPr>
              <w:t>:</w:t>
            </w:r>
          </w:p>
          <w:p w14:paraId="7ADEEBF0" w14:textId="77777777" w:rsidR="00522150" w:rsidRDefault="00522150" w:rsidP="00522150">
            <w:pPr>
              <w:rPr>
                <w:rFonts w:ascii="Open Sans" w:eastAsia="Open Sans" w:hAnsi="Open Sans" w:cs="Open Sans"/>
                <w:sz w:val="22"/>
                <w:szCs w:val="22"/>
              </w:rPr>
            </w:pPr>
            <w:r>
              <w:rPr>
                <w:rFonts w:ascii="Open Sans" w:eastAsia="Open Sans" w:hAnsi="Open Sans" w:cs="Open Sans"/>
                <w:sz w:val="22"/>
                <w:szCs w:val="22"/>
              </w:rPr>
              <w:t xml:space="preserve">The day of the lesson, students should have their Pre-Survey Questions homework to help them later in class. </w:t>
            </w:r>
          </w:p>
          <w:p w14:paraId="550E4A07" w14:textId="77777777" w:rsidR="00522150" w:rsidRDefault="00522150" w:rsidP="00522150">
            <w:pPr>
              <w:rPr>
                <w:rFonts w:ascii="Open Sans" w:eastAsia="Open Sans" w:hAnsi="Open Sans" w:cs="Open Sans"/>
                <w:sz w:val="22"/>
                <w:szCs w:val="22"/>
              </w:rPr>
            </w:pPr>
          </w:p>
          <w:p w14:paraId="203AC17E" w14:textId="77777777" w:rsidR="00522150" w:rsidRDefault="00522150" w:rsidP="00522150">
            <w:pPr>
              <w:rPr>
                <w:rFonts w:ascii="Open Sans" w:eastAsia="Open Sans" w:hAnsi="Open Sans" w:cs="Open Sans"/>
                <w:sz w:val="22"/>
                <w:szCs w:val="22"/>
              </w:rPr>
            </w:pPr>
            <w:r>
              <w:rPr>
                <w:rFonts w:ascii="Open Sans" w:eastAsia="Open Sans" w:hAnsi="Open Sans" w:cs="Open Sans"/>
                <w:sz w:val="22"/>
                <w:szCs w:val="22"/>
              </w:rPr>
              <w:t>Share the objectives with the learners and tell them that they will be learning about and practicing the following:</w:t>
            </w:r>
          </w:p>
          <w:p w14:paraId="091DB52D" w14:textId="77777777" w:rsidR="00522150" w:rsidRDefault="00522150" w:rsidP="00522150">
            <w:pPr>
              <w:numPr>
                <w:ilvl w:val="0"/>
                <w:numId w:val="8"/>
              </w:numPr>
              <w:rPr>
                <w:rFonts w:ascii="Open Sans" w:eastAsia="Open Sans" w:hAnsi="Open Sans" w:cs="Open Sans"/>
                <w:sz w:val="22"/>
                <w:szCs w:val="22"/>
              </w:rPr>
            </w:pPr>
            <w:r>
              <w:rPr>
                <w:rFonts w:ascii="Open Sans" w:eastAsia="Open Sans" w:hAnsi="Open Sans" w:cs="Open Sans"/>
                <w:sz w:val="22"/>
                <w:szCs w:val="22"/>
              </w:rPr>
              <w:t>new vocabulary</w:t>
            </w:r>
          </w:p>
          <w:p w14:paraId="53BC2DE1" w14:textId="77777777" w:rsidR="00522150" w:rsidRDefault="00522150" w:rsidP="00522150">
            <w:pPr>
              <w:numPr>
                <w:ilvl w:val="0"/>
                <w:numId w:val="8"/>
              </w:numPr>
              <w:rPr>
                <w:rFonts w:ascii="Open Sans" w:eastAsia="Open Sans" w:hAnsi="Open Sans" w:cs="Open Sans"/>
                <w:sz w:val="22"/>
                <w:szCs w:val="22"/>
              </w:rPr>
            </w:pPr>
            <w:r>
              <w:rPr>
                <w:rFonts w:ascii="Open Sans" w:eastAsia="Open Sans" w:hAnsi="Open Sans" w:cs="Open Sans"/>
                <w:sz w:val="22"/>
                <w:szCs w:val="22"/>
              </w:rPr>
              <w:t>making predictions about a text</w:t>
            </w:r>
          </w:p>
          <w:p w14:paraId="7538E2DB" w14:textId="77777777" w:rsidR="00522150" w:rsidRDefault="00522150" w:rsidP="00522150">
            <w:pPr>
              <w:numPr>
                <w:ilvl w:val="0"/>
                <w:numId w:val="8"/>
              </w:numPr>
              <w:rPr>
                <w:rFonts w:ascii="Open Sans" w:eastAsia="Open Sans" w:hAnsi="Open Sans" w:cs="Open Sans"/>
              </w:rPr>
            </w:pPr>
            <w:r>
              <w:rPr>
                <w:rFonts w:ascii="Open Sans" w:eastAsia="Open Sans" w:hAnsi="Open Sans" w:cs="Open Sans"/>
                <w:sz w:val="22"/>
                <w:szCs w:val="22"/>
              </w:rPr>
              <w:t xml:space="preserve">different parts of PA </w:t>
            </w:r>
            <w:r>
              <w:rPr>
                <w:rFonts w:ascii="Open Sans" w:eastAsia="Open Sans" w:hAnsi="Open Sans" w:cs="Open Sans"/>
                <w:sz w:val="20"/>
                <w:szCs w:val="20"/>
              </w:rPr>
              <w:t>(rural, suburban, urban)</w:t>
            </w:r>
          </w:p>
          <w:p w14:paraId="2263EEC3" w14:textId="77777777" w:rsidR="00522150" w:rsidRDefault="00522150" w:rsidP="00522150">
            <w:pPr>
              <w:numPr>
                <w:ilvl w:val="0"/>
                <w:numId w:val="8"/>
              </w:numPr>
              <w:rPr>
                <w:rFonts w:ascii="Open Sans" w:eastAsia="Open Sans" w:hAnsi="Open Sans" w:cs="Open Sans"/>
                <w:sz w:val="22"/>
                <w:szCs w:val="22"/>
              </w:rPr>
            </w:pPr>
            <w:r>
              <w:rPr>
                <w:rFonts w:ascii="Open Sans" w:eastAsia="Open Sans" w:hAnsi="Open Sans" w:cs="Open Sans"/>
                <w:sz w:val="22"/>
                <w:szCs w:val="22"/>
              </w:rPr>
              <w:t>internet access in PA</w:t>
            </w:r>
          </w:p>
          <w:p w14:paraId="5396A309" w14:textId="77777777" w:rsidR="000976C5" w:rsidRDefault="00522150" w:rsidP="00522150">
            <w:pPr>
              <w:numPr>
                <w:ilvl w:val="0"/>
                <w:numId w:val="8"/>
              </w:numPr>
              <w:rPr>
                <w:rFonts w:ascii="Open Sans" w:eastAsia="Open Sans" w:hAnsi="Open Sans" w:cs="Open Sans"/>
                <w:sz w:val="22"/>
                <w:szCs w:val="22"/>
              </w:rPr>
            </w:pPr>
            <w:r>
              <w:rPr>
                <w:rFonts w:ascii="Open Sans" w:eastAsia="Open Sans" w:hAnsi="Open Sans" w:cs="Open Sans"/>
                <w:sz w:val="22"/>
                <w:szCs w:val="22"/>
              </w:rPr>
              <w:t>how to navigate a website</w:t>
            </w:r>
          </w:p>
          <w:p w14:paraId="7884E6EB" w14:textId="3DA73B31" w:rsidR="00522150" w:rsidRPr="000976C5" w:rsidRDefault="00522150" w:rsidP="00522150">
            <w:pPr>
              <w:numPr>
                <w:ilvl w:val="0"/>
                <w:numId w:val="8"/>
              </w:numPr>
              <w:rPr>
                <w:rFonts w:ascii="Open Sans" w:eastAsia="Open Sans" w:hAnsi="Open Sans" w:cs="Open Sans"/>
                <w:sz w:val="22"/>
                <w:szCs w:val="22"/>
              </w:rPr>
            </w:pPr>
            <w:r w:rsidRPr="000976C5">
              <w:rPr>
                <w:rFonts w:ascii="Open Sans" w:eastAsia="Open Sans" w:hAnsi="Open Sans" w:cs="Open Sans"/>
                <w:sz w:val="22"/>
                <w:szCs w:val="22"/>
              </w:rPr>
              <w:t>filling out a survey to help the government give more people internet access</w:t>
            </w:r>
          </w:p>
          <w:p w14:paraId="7B031537" w14:textId="77777777" w:rsidR="00522150" w:rsidRPr="00CB0188" w:rsidRDefault="00522150" w:rsidP="00522150">
            <w:pPr>
              <w:rPr>
                <w:rFonts w:ascii="Open Sans" w:hAnsi="Open Sans" w:cs="Open Sans"/>
                <w:sz w:val="22"/>
                <w:szCs w:val="22"/>
              </w:rPr>
            </w:pPr>
          </w:p>
          <w:p w14:paraId="1CF2222B" w14:textId="77777777" w:rsidR="00522150" w:rsidRPr="00CB0188" w:rsidRDefault="00522150" w:rsidP="00522150">
            <w:pPr>
              <w:rPr>
                <w:rFonts w:ascii="Open Sans" w:hAnsi="Open Sans" w:cs="Open Sans"/>
                <w:sz w:val="22"/>
                <w:szCs w:val="22"/>
              </w:rPr>
            </w:pPr>
          </w:p>
          <w:p w14:paraId="286E1D91" w14:textId="77777777" w:rsidR="00522150" w:rsidRPr="00CB0188" w:rsidRDefault="00522150" w:rsidP="00522150">
            <w:pPr>
              <w:rPr>
                <w:rFonts w:ascii="Open Sans" w:hAnsi="Open Sans" w:cs="Open Sans"/>
                <w:sz w:val="22"/>
                <w:szCs w:val="22"/>
              </w:rPr>
            </w:pPr>
          </w:p>
          <w:p w14:paraId="4566840C" w14:textId="77777777" w:rsidR="00522150" w:rsidRPr="00CB0188" w:rsidRDefault="00522150" w:rsidP="00522150">
            <w:pPr>
              <w:rPr>
                <w:rFonts w:ascii="Open Sans" w:hAnsi="Open Sans" w:cs="Open Sans"/>
                <w:sz w:val="22"/>
                <w:szCs w:val="22"/>
              </w:rPr>
            </w:pPr>
          </w:p>
          <w:p w14:paraId="3FF88B7F" w14:textId="0BD80B7B" w:rsidR="00522150" w:rsidRDefault="00522150" w:rsidP="00522150"/>
        </w:tc>
        <w:tc>
          <w:tcPr>
            <w:tcW w:w="2425" w:type="dxa"/>
          </w:tcPr>
          <w:p w14:paraId="79A45D11" w14:textId="77777777" w:rsidR="00522150" w:rsidRDefault="00522150" w:rsidP="00522150">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t>Explain how the lesson objectives will be shared with learners.</w:t>
            </w:r>
          </w:p>
          <w:p w14:paraId="3D0C5E47" w14:textId="299CA64B" w:rsidR="00522150" w:rsidRPr="00522150" w:rsidRDefault="00522150" w:rsidP="00522150">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sidRPr="00522150">
              <w:rPr>
                <w:rFonts w:ascii="Open Sans" w:eastAsia="Open Sans" w:hAnsi="Open Sans" w:cs="Open Sans"/>
                <w:color w:val="000000"/>
                <w:sz w:val="20"/>
                <w:szCs w:val="20"/>
              </w:rPr>
              <w:t>Make connections to learners’ goals and prior and future lessons.</w:t>
            </w:r>
          </w:p>
        </w:tc>
      </w:tr>
      <w:tr w:rsidR="00522150" w14:paraId="2E93EBD2" w14:textId="77777777" w:rsidTr="00675199">
        <w:tc>
          <w:tcPr>
            <w:tcW w:w="2476" w:type="dxa"/>
          </w:tcPr>
          <w:p w14:paraId="0F76428C" w14:textId="77777777" w:rsidR="00522150" w:rsidRDefault="00522150" w:rsidP="00522150">
            <w:pPr>
              <w:rPr>
                <w:rFonts w:ascii="Open Sans" w:eastAsia="Open Sans" w:hAnsi="Open Sans" w:cs="Open Sans"/>
                <w:b/>
                <w:sz w:val="22"/>
                <w:szCs w:val="22"/>
              </w:rPr>
            </w:pPr>
            <w:r>
              <w:rPr>
                <w:rFonts w:ascii="Open Sans" w:eastAsia="Open Sans" w:hAnsi="Open Sans" w:cs="Open Sans"/>
                <w:b/>
                <w:sz w:val="22"/>
                <w:szCs w:val="22"/>
              </w:rPr>
              <w:lastRenderedPageBreak/>
              <w:t>Lesson Body:</w:t>
            </w:r>
            <w:r>
              <w:rPr>
                <w:rFonts w:ascii="Open Sans" w:eastAsia="Open Sans" w:hAnsi="Open Sans" w:cs="Open Sans"/>
                <w:b/>
                <w:sz w:val="22"/>
                <w:szCs w:val="22"/>
              </w:rPr>
              <w:br/>
            </w:r>
          </w:p>
          <w:p w14:paraId="46E3A1F7" w14:textId="77777777" w:rsidR="00522150" w:rsidRDefault="00522150" w:rsidP="00522150">
            <w:pPr>
              <w:numPr>
                <w:ilvl w:val="0"/>
                <w:numId w:val="9"/>
              </w:numPr>
              <w:pBdr>
                <w:top w:val="nil"/>
                <w:left w:val="nil"/>
                <w:bottom w:val="nil"/>
                <w:right w:val="nil"/>
                <w:between w:val="nil"/>
              </w:pBdr>
              <w:spacing w:after="120"/>
              <w:ind w:left="240" w:hanging="240"/>
              <w:rPr>
                <w:rFonts w:ascii="Open Sans" w:eastAsia="Open Sans" w:hAnsi="Open Sans" w:cs="Open Sans"/>
                <w:b/>
                <w:color w:val="000000"/>
                <w:sz w:val="22"/>
                <w:szCs w:val="22"/>
              </w:rPr>
            </w:pPr>
            <w:r>
              <w:rPr>
                <w:rFonts w:ascii="Open Sans" w:eastAsia="Open Sans" w:hAnsi="Open Sans" w:cs="Open Sans"/>
                <w:b/>
                <w:color w:val="000000"/>
                <w:sz w:val="22"/>
                <w:szCs w:val="22"/>
              </w:rPr>
              <w:t>Direct Instruction</w:t>
            </w:r>
          </w:p>
          <w:p w14:paraId="0C50D5FE" w14:textId="77777777" w:rsidR="00675199" w:rsidRDefault="00522150" w:rsidP="00522150">
            <w:pPr>
              <w:numPr>
                <w:ilvl w:val="0"/>
                <w:numId w:val="9"/>
              </w:numPr>
              <w:pBdr>
                <w:top w:val="nil"/>
                <w:left w:val="nil"/>
                <w:bottom w:val="nil"/>
                <w:right w:val="nil"/>
                <w:between w:val="nil"/>
              </w:pBdr>
              <w:spacing w:after="120"/>
              <w:ind w:left="240" w:hanging="240"/>
              <w:rPr>
                <w:rFonts w:ascii="Open Sans" w:eastAsia="Open Sans" w:hAnsi="Open Sans" w:cs="Open Sans"/>
                <w:b/>
                <w:color w:val="000000"/>
                <w:sz w:val="22"/>
                <w:szCs w:val="22"/>
              </w:rPr>
            </w:pPr>
            <w:r>
              <w:rPr>
                <w:rFonts w:ascii="Open Sans" w:eastAsia="Open Sans" w:hAnsi="Open Sans" w:cs="Open Sans"/>
                <w:b/>
                <w:color w:val="000000"/>
                <w:sz w:val="22"/>
                <w:szCs w:val="22"/>
              </w:rPr>
              <w:t>Guided Practice</w:t>
            </w:r>
          </w:p>
          <w:p w14:paraId="22C45F1A" w14:textId="074F67E1" w:rsidR="00522150" w:rsidRPr="00675199" w:rsidRDefault="00522150" w:rsidP="00522150">
            <w:pPr>
              <w:numPr>
                <w:ilvl w:val="0"/>
                <w:numId w:val="9"/>
              </w:numPr>
              <w:pBdr>
                <w:top w:val="nil"/>
                <w:left w:val="nil"/>
                <w:bottom w:val="nil"/>
                <w:right w:val="nil"/>
                <w:between w:val="nil"/>
              </w:pBdr>
              <w:spacing w:after="120"/>
              <w:ind w:left="240" w:hanging="240"/>
              <w:rPr>
                <w:rFonts w:ascii="Open Sans" w:eastAsia="Open Sans" w:hAnsi="Open Sans" w:cs="Open Sans"/>
                <w:b/>
                <w:color w:val="000000"/>
                <w:sz w:val="22"/>
                <w:szCs w:val="22"/>
              </w:rPr>
            </w:pPr>
            <w:r w:rsidRPr="00675199">
              <w:rPr>
                <w:rFonts w:ascii="Open Sans" w:eastAsia="Open Sans" w:hAnsi="Open Sans" w:cs="Open Sans"/>
                <w:b/>
                <w:color w:val="000000"/>
                <w:sz w:val="22"/>
                <w:szCs w:val="22"/>
              </w:rPr>
              <w:t xml:space="preserve">Independent Practice  </w:t>
            </w:r>
          </w:p>
        </w:tc>
        <w:tc>
          <w:tcPr>
            <w:tcW w:w="8769" w:type="dxa"/>
          </w:tcPr>
          <w:p w14:paraId="42AE140B" w14:textId="77777777" w:rsidR="00522150" w:rsidRDefault="00522150" w:rsidP="00522150">
            <w:pPr>
              <w:numPr>
                <w:ilvl w:val="0"/>
                <w:numId w:val="4"/>
              </w:numPr>
              <w:pBdr>
                <w:top w:val="nil"/>
                <w:left w:val="nil"/>
                <w:bottom w:val="nil"/>
                <w:right w:val="nil"/>
                <w:between w:val="nil"/>
              </w:pBdr>
              <w:rPr>
                <w:rFonts w:ascii="Open Sans" w:eastAsia="Open Sans" w:hAnsi="Open Sans" w:cs="Open Sans"/>
                <w:b/>
                <w:color w:val="000000"/>
                <w:sz w:val="22"/>
                <w:szCs w:val="22"/>
              </w:rPr>
            </w:pPr>
            <w:r>
              <w:rPr>
                <w:rFonts w:ascii="Open Sans" w:eastAsia="Open Sans" w:hAnsi="Open Sans" w:cs="Open Sans"/>
                <w:b/>
                <w:color w:val="000000"/>
                <w:sz w:val="22"/>
                <w:szCs w:val="22"/>
              </w:rPr>
              <w:t>Vocabulary Activity</w:t>
            </w:r>
          </w:p>
          <w:p w14:paraId="2B43D48C" w14:textId="77777777" w:rsidR="00522150" w:rsidRDefault="00522150" w:rsidP="00522150">
            <w:pPr>
              <w:rPr>
                <w:rFonts w:ascii="Open Sans" w:eastAsia="Open Sans" w:hAnsi="Open Sans" w:cs="Open Sans"/>
                <w:i/>
                <w:sz w:val="22"/>
                <w:szCs w:val="22"/>
              </w:rPr>
            </w:pPr>
          </w:p>
          <w:p w14:paraId="643DBD93" w14:textId="4464F5EF" w:rsidR="00522150" w:rsidRDefault="00522150" w:rsidP="00522150">
            <w:pPr>
              <w:rPr>
                <w:rFonts w:ascii="Open Sans" w:eastAsia="Open Sans" w:hAnsi="Open Sans" w:cs="Open Sans"/>
                <w:sz w:val="22"/>
                <w:szCs w:val="22"/>
              </w:rPr>
            </w:pPr>
            <w:r w:rsidRPr="00CF759B">
              <w:rPr>
                <w:rFonts w:ascii="Open Sans" w:eastAsia="Open Sans" w:hAnsi="Open Sans" w:cs="Open Sans"/>
                <w:b/>
                <w:bCs/>
                <w:i/>
                <w:sz w:val="22"/>
                <w:szCs w:val="22"/>
              </w:rPr>
              <w:t>Direct Instruction:</w:t>
            </w:r>
            <w:r>
              <w:rPr>
                <w:rFonts w:ascii="Open Sans" w:eastAsia="Open Sans" w:hAnsi="Open Sans" w:cs="Open Sans"/>
                <w:i/>
                <w:sz w:val="22"/>
                <w:szCs w:val="22"/>
              </w:rPr>
              <w:t xml:space="preserve"> </w:t>
            </w:r>
            <w:r>
              <w:rPr>
                <w:rFonts w:ascii="Open Sans" w:eastAsia="Open Sans" w:hAnsi="Open Sans" w:cs="Open Sans"/>
                <w:sz w:val="22"/>
                <w:szCs w:val="22"/>
              </w:rPr>
              <w:t xml:space="preserve">Using either the </w:t>
            </w:r>
            <w:hyperlink w:anchor="_Pre-Reading_and_Vocabulary" w:history="1">
              <w:r w:rsidRPr="00CF759B">
                <w:rPr>
                  <w:rStyle w:val="Hyperlink"/>
                  <w:rFonts w:ascii="Open Sans" w:eastAsia="Open Sans" w:hAnsi="Open Sans" w:cs="Open Sans"/>
                  <w:b/>
                  <w:bCs/>
                  <w:sz w:val="22"/>
                  <w:szCs w:val="22"/>
                </w:rPr>
                <w:t>ABE/HSE</w:t>
              </w:r>
            </w:hyperlink>
            <w:r>
              <w:rPr>
                <w:rFonts w:ascii="Open Sans" w:eastAsia="Open Sans" w:hAnsi="Open Sans" w:cs="Open Sans"/>
                <w:sz w:val="22"/>
                <w:szCs w:val="22"/>
              </w:rPr>
              <w:t xml:space="preserve"> OR </w:t>
            </w:r>
            <w:hyperlink w:anchor="_Pre-Reading_and_Vocabulary_1" w:history="1">
              <w:r w:rsidRPr="00CF759B">
                <w:rPr>
                  <w:rStyle w:val="Hyperlink"/>
                  <w:rFonts w:ascii="Open Sans" w:eastAsia="Open Sans" w:hAnsi="Open Sans" w:cs="Open Sans"/>
                  <w:b/>
                  <w:bCs/>
                  <w:sz w:val="22"/>
                  <w:szCs w:val="22"/>
                </w:rPr>
                <w:t>ESL copy</w:t>
              </w:r>
            </w:hyperlink>
            <w:r>
              <w:rPr>
                <w:rFonts w:ascii="Open Sans" w:eastAsia="Open Sans" w:hAnsi="Open Sans" w:cs="Open Sans"/>
                <w:sz w:val="22"/>
                <w:szCs w:val="22"/>
              </w:rPr>
              <w:t xml:space="preserve"> of the vocabulary activity, let learners know that they will work alone and then work with a partner to come up with definitions for words they will see in both a text AND a survey they will complete. If the class is remote, you can share the link and have learners type directly into the vocabulary sheet. Learners can complete this in breakout rooms in a remote/hybrid class.</w:t>
            </w:r>
          </w:p>
          <w:p w14:paraId="2F9E8B84" w14:textId="77777777" w:rsidR="00522150" w:rsidRDefault="00522150" w:rsidP="00522150">
            <w:pPr>
              <w:rPr>
                <w:rFonts w:ascii="Open Sans" w:eastAsia="Open Sans" w:hAnsi="Open Sans" w:cs="Open Sans"/>
                <w:sz w:val="22"/>
                <w:szCs w:val="22"/>
              </w:rPr>
            </w:pPr>
          </w:p>
          <w:p w14:paraId="705B1BFE" w14:textId="77777777" w:rsidR="00522150" w:rsidRDefault="00522150" w:rsidP="00522150">
            <w:pPr>
              <w:rPr>
                <w:rFonts w:ascii="Open Sans" w:eastAsia="Open Sans" w:hAnsi="Open Sans" w:cs="Open Sans"/>
                <w:sz w:val="22"/>
                <w:szCs w:val="22"/>
              </w:rPr>
            </w:pPr>
            <w:r>
              <w:rPr>
                <w:rFonts w:ascii="Open Sans" w:eastAsia="Open Sans" w:hAnsi="Open Sans" w:cs="Open Sans"/>
                <w:sz w:val="22"/>
                <w:szCs w:val="22"/>
              </w:rPr>
              <w:t>For in-person, you may also print out the vocabulary activity and have learners write on it (though you may need to make the spaces larger in the table for learners to write prior to printing) OR provide laptops/computers for learners in class with the activity up for them to complete.</w:t>
            </w:r>
          </w:p>
          <w:p w14:paraId="724DE5B1" w14:textId="77777777" w:rsidR="00522150" w:rsidRDefault="00522150" w:rsidP="00522150">
            <w:pPr>
              <w:rPr>
                <w:rFonts w:ascii="Open Sans" w:eastAsia="Open Sans" w:hAnsi="Open Sans" w:cs="Open Sans"/>
                <w:sz w:val="22"/>
                <w:szCs w:val="22"/>
              </w:rPr>
            </w:pPr>
          </w:p>
          <w:p w14:paraId="3171B269" w14:textId="77777777" w:rsidR="00522150" w:rsidRDefault="00522150" w:rsidP="00522150">
            <w:pPr>
              <w:rPr>
                <w:rFonts w:ascii="Open Sans" w:eastAsia="Open Sans" w:hAnsi="Open Sans" w:cs="Open Sans"/>
                <w:sz w:val="22"/>
                <w:szCs w:val="22"/>
              </w:rPr>
            </w:pPr>
            <w:r w:rsidRPr="00CF759B">
              <w:rPr>
                <w:rFonts w:ascii="Open Sans" w:eastAsia="Open Sans" w:hAnsi="Open Sans" w:cs="Open Sans"/>
                <w:b/>
                <w:bCs/>
                <w:i/>
                <w:sz w:val="22"/>
                <w:szCs w:val="22"/>
              </w:rPr>
              <w:t>Differentiation</w:t>
            </w:r>
            <w:r w:rsidRPr="00CF759B">
              <w:rPr>
                <w:rFonts w:ascii="Open Sans" w:eastAsia="Open Sans" w:hAnsi="Open Sans" w:cs="Open Sans"/>
                <w:b/>
                <w:bCs/>
                <w:sz w:val="22"/>
                <w:szCs w:val="22"/>
              </w:rPr>
              <w:t>:</w:t>
            </w:r>
            <w:r>
              <w:rPr>
                <w:rFonts w:ascii="Open Sans" w:eastAsia="Open Sans" w:hAnsi="Open Sans" w:cs="Open Sans"/>
                <w:sz w:val="22"/>
                <w:szCs w:val="22"/>
              </w:rPr>
              <w:t xml:space="preserve"> Adapt this based on learners’ digital literacy skills - for example, the vocabulary activity is already displayed on the computer for more beginner learners, or have learners navigate to it through an emailed link for those with higher digital literacy skills. </w:t>
            </w:r>
          </w:p>
          <w:p w14:paraId="71D62A67" w14:textId="77777777" w:rsidR="00522150" w:rsidRDefault="00522150" w:rsidP="00522150">
            <w:pPr>
              <w:rPr>
                <w:rFonts w:ascii="Open Sans" w:eastAsia="Open Sans" w:hAnsi="Open Sans" w:cs="Open Sans"/>
                <w:sz w:val="22"/>
                <w:szCs w:val="22"/>
              </w:rPr>
            </w:pPr>
          </w:p>
          <w:p w14:paraId="40259D77" w14:textId="338A92B6" w:rsidR="00522150" w:rsidRDefault="00522150" w:rsidP="00522150">
            <w:pPr>
              <w:rPr>
                <w:rFonts w:ascii="Open Sans" w:eastAsia="Open Sans" w:hAnsi="Open Sans" w:cs="Open Sans"/>
                <w:sz w:val="22"/>
                <w:szCs w:val="22"/>
              </w:rPr>
            </w:pPr>
            <w:r>
              <w:rPr>
                <w:rFonts w:ascii="Open Sans" w:eastAsia="Open Sans" w:hAnsi="Open Sans" w:cs="Open Sans"/>
                <w:sz w:val="22"/>
                <w:szCs w:val="22"/>
              </w:rPr>
              <w:t xml:space="preserve">For English </w:t>
            </w:r>
            <w:r w:rsidR="00DB1B9A">
              <w:rPr>
                <w:rFonts w:ascii="Open Sans" w:eastAsia="Open Sans" w:hAnsi="Open Sans" w:cs="Open Sans"/>
                <w:sz w:val="22"/>
                <w:szCs w:val="22"/>
              </w:rPr>
              <w:t>l</w:t>
            </w:r>
            <w:r>
              <w:rPr>
                <w:rFonts w:ascii="Open Sans" w:eastAsia="Open Sans" w:hAnsi="Open Sans" w:cs="Open Sans"/>
                <w:sz w:val="22"/>
                <w:szCs w:val="22"/>
              </w:rPr>
              <w:t xml:space="preserve">anguage </w:t>
            </w:r>
            <w:r w:rsidR="00DB1B9A">
              <w:rPr>
                <w:rFonts w:ascii="Open Sans" w:eastAsia="Open Sans" w:hAnsi="Open Sans" w:cs="Open Sans"/>
                <w:sz w:val="22"/>
                <w:szCs w:val="22"/>
              </w:rPr>
              <w:t>l</w:t>
            </w:r>
            <w:r>
              <w:rPr>
                <w:rFonts w:ascii="Open Sans" w:eastAsia="Open Sans" w:hAnsi="Open Sans" w:cs="Open Sans"/>
                <w:sz w:val="22"/>
                <w:szCs w:val="22"/>
              </w:rPr>
              <w:t xml:space="preserve">earners with more limited vocabulary, consider splitting the vocabulary list for ESL into two lessons, since the list is so extensive.  </w:t>
            </w:r>
          </w:p>
          <w:p w14:paraId="7E16B55E" w14:textId="77777777" w:rsidR="00522150" w:rsidRDefault="00522150" w:rsidP="00522150">
            <w:pPr>
              <w:rPr>
                <w:rFonts w:ascii="Open Sans" w:eastAsia="Open Sans" w:hAnsi="Open Sans" w:cs="Open Sans"/>
                <w:sz w:val="22"/>
                <w:szCs w:val="22"/>
              </w:rPr>
            </w:pPr>
          </w:p>
          <w:p w14:paraId="4838E0DE" w14:textId="0CC1B810" w:rsidR="00522150" w:rsidRDefault="00522150" w:rsidP="00522150">
            <w:pPr>
              <w:rPr>
                <w:rFonts w:ascii="Open Sans" w:eastAsia="Open Sans" w:hAnsi="Open Sans" w:cs="Open Sans"/>
                <w:sz w:val="22"/>
                <w:szCs w:val="22"/>
              </w:rPr>
            </w:pPr>
            <w:r w:rsidRPr="00CF759B">
              <w:rPr>
                <w:rFonts w:ascii="Open Sans" w:eastAsia="Open Sans" w:hAnsi="Open Sans" w:cs="Open Sans"/>
                <w:b/>
                <w:bCs/>
                <w:i/>
                <w:sz w:val="22"/>
                <w:szCs w:val="22"/>
              </w:rPr>
              <w:t>Guided Practice / Independent Practice:</w:t>
            </w:r>
            <w:r>
              <w:rPr>
                <w:rFonts w:ascii="Open Sans" w:eastAsia="Open Sans" w:hAnsi="Open Sans" w:cs="Open Sans"/>
                <w:i/>
                <w:sz w:val="22"/>
                <w:szCs w:val="22"/>
              </w:rPr>
              <w:t xml:space="preserve"> </w:t>
            </w:r>
            <w:r>
              <w:rPr>
                <w:rFonts w:ascii="Open Sans" w:eastAsia="Open Sans" w:hAnsi="Open Sans" w:cs="Open Sans"/>
                <w:sz w:val="22"/>
                <w:szCs w:val="22"/>
              </w:rPr>
              <w:t>First, instruct the learners to go over the vocabulary activity on their own, marking whether they use the vocabulary word, know it, or don’t know it. If they use it, encourage them to write an example sentence with the vocabulary word.</w:t>
            </w:r>
          </w:p>
          <w:p w14:paraId="49177918" w14:textId="77777777" w:rsidR="00522150" w:rsidRDefault="00522150" w:rsidP="00522150">
            <w:pPr>
              <w:rPr>
                <w:rFonts w:ascii="Open Sans" w:eastAsia="Open Sans" w:hAnsi="Open Sans" w:cs="Open Sans"/>
                <w:sz w:val="22"/>
                <w:szCs w:val="22"/>
              </w:rPr>
            </w:pPr>
          </w:p>
          <w:p w14:paraId="248D5C65" w14:textId="77777777" w:rsidR="00522150" w:rsidRDefault="00522150" w:rsidP="00522150">
            <w:pPr>
              <w:rPr>
                <w:rFonts w:ascii="Open Sans" w:eastAsia="Open Sans" w:hAnsi="Open Sans" w:cs="Open Sans"/>
                <w:sz w:val="22"/>
                <w:szCs w:val="22"/>
              </w:rPr>
            </w:pPr>
            <w:r>
              <w:rPr>
                <w:rFonts w:ascii="Open Sans" w:eastAsia="Open Sans" w:hAnsi="Open Sans" w:cs="Open Sans"/>
                <w:sz w:val="22"/>
                <w:szCs w:val="22"/>
              </w:rPr>
              <w:lastRenderedPageBreak/>
              <w:t xml:space="preserve">Once they’re finished, pair the learners up. Have learners compare what words they do and don’t know with their partner. Learners will share their definitions, or explanations of the word, with each other. If neither learner knows the word, instruct them to use their phone, an in-class dictionary, or an online dictionary like </w:t>
            </w:r>
            <w:hyperlink r:id="rId19" w:history="1">
              <w:r w:rsidRPr="00CF759B">
                <w:rPr>
                  <w:rStyle w:val="Hyperlink"/>
                  <w:rFonts w:ascii="Open Sans" w:eastAsia="Open Sans" w:hAnsi="Open Sans" w:cs="Open Sans"/>
                  <w:b/>
                  <w:bCs/>
                  <w:sz w:val="22"/>
                  <w:szCs w:val="22"/>
                </w:rPr>
                <w:t>https://www.merriam-webster.com/</w:t>
              </w:r>
            </w:hyperlink>
            <w:r>
              <w:rPr>
                <w:rFonts w:ascii="Open Sans" w:eastAsia="Open Sans" w:hAnsi="Open Sans" w:cs="Open Sans"/>
                <w:sz w:val="22"/>
                <w:szCs w:val="22"/>
              </w:rPr>
              <w:t xml:space="preserve"> in order to define the word.</w:t>
            </w:r>
          </w:p>
          <w:p w14:paraId="5E1E5DE4" w14:textId="77777777" w:rsidR="00522150" w:rsidRDefault="00522150" w:rsidP="00522150">
            <w:pPr>
              <w:rPr>
                <w:rFonts w:ascii="Open Sans" w:eastAsia="Open Sans" w:hAnsi="Open Sans" w:cs="Open Sans"/>
                <w:sz w:val="22"/>
                <w:szCs w:val="22"/>
              </w:rPr>
            </w:pPr>
          </w:p>
          <w:p w14:paraId="4E04CD71" w14:textId="77777777" w:rsidR="00522150" w:rsidRDefault="00522150" w:rsidP="00522150">
            <w:pPr>
              <w:rPr>
                <w:rFonts w:ascii="Open Sans" w:eastAsia="Open Sans" w:hAnsi="Open Sans" w:cs="Open Sans"/>
                <w:sz w:val="22"/>
                <w:szCs w:val="22"/>
              </w:rPr>
            </w:pPr>
            <w:r>
              <w:rPr>
                <w:rFonts w:ascii="Open Sans" w:eastAsia="Open Sans" w:hAnsi="Open Sans" w:cs="Open Sans"/>
                <w:sz w:val="22"/>
                <w:szCs w:val="22"/>
              </w:rPr>
              <w:t xml:space="preserve">Once everyone has completed the vocabulary activity, bring learners back together as a whole class and have learners take turns sharing out their definitions or giving examples in sentences.  </w:t>
            </w:r>
          </w:p>
          <w:p w14:paraId="294A4B2F" w14:textId="77777777" w:rsidR="00522150" w:rsidRDefault="00522150" w:rsidP="00522150">
            <w:pPr>
              <w:rPr>
                <w:rFonts w:ascii="Open Sans" w:eastAsia="Open Sans" w:hAnsi="Open Sans" w:cs="Open Sans"/>
                <w:sz w:val="22"/>
                <w:szCs w:val="22"/>
              </w:rPr>
            </w:pPr>
          </w:p>
          <w:p w14:paraId="22330977" w14:textId="77777777" w:rsidR="00522150" w:rsidRDefault="00522150" w:rsidP="00522150">
            <w:pPr>
              <w:rPr>
                <w:rFonts w:ascii="Open Sans" w:eastAsia="Open Sans" w:hAnsi="Open Sans" w:cs="Open Sans"/>
                <w:sz w:val="22"/>
                <w:szCs w:val="22"/>
              </w:rPr>
            </w:pPr>
            <w:r>
              <w:rPr>
                <w:rFonts w:ascii="Open Sans" w:eastAsia="Open Sans" w:hAnsi="Open Sans" w:cs="Open Sans"/>
                <w:sz w:val="22"/>
                <w:szCs w:val="22"/>
              </w:rPr>
              <w:t>After sharing about the vocab words and definitions, prompt learners to predict what the readings might be about based on the new words they learned, the titles of the texts, and any pictures they notice on their articles [provide jigsaw reading articles]. Have them write 3 predictions about what they might learn based on the words they practiced.</w:t>
            </w:r>
          </w:p>
          <w:p w14:paraId="1AFEE756" w14:textId="77777777" w:rsidR="00522150" w:rsidRDefault="00522150" w:rsidP="00522150">
            <w:pPr>
              <w:rPr>
                <w:rFonts w:ascii="Open Sans" w:eastAsia="Open Sans" w:hAnsi="Open Sans" w:cs="Open Sans"/>
                <w:sz w:val="22"/>
                <w:szCs w:val="22"/>
                <w:highlight w:val="yellow"/>
              </w:rPr>
            </w:pPr>
          </w:p>
          <w:p w14:paraId="3FFD7E32" w14:textId="77777777" w:rsidR="00522150" w:rsidRDefault="00522150" w:rsidP="00522150">
            <w:pPr>
              <w:rPr>
                <w:rFonts w:ascii="Open Sans" w:eastAsia="Open Sans" w:hAnsi="Open Sans" w:cs="Open Sans"/>
                <w:sz w:val="22"/>
                <w:szCs w:val="22"/>
              </w:rPr>
            </w:pPr>
          </w:p>
          <w:p w14:paraId="7ADF2797" w14:textId="77777777" w:rsidR="00522150" w:rsidRDefault="00522150" w:rsidP="00522150">
            <w:pPr>
              <w:numPr>
                <w:ilvl w:val="0"/>
                <w:numId w:val="4"/>
              </w:numPr>
              <w:pBdr>
                <w:top w:val="nil"/>
                <w:left w:val="nil"/>
                <w:bottom w:val="nil"/>
                <w:right w:val="nil"/>
                <w:between w:val="nil"/>
              </w:pBdr>
              <w:rPr>
                <w:rFonts w:ascii="Open Sans" w:eastAsia="Open Sans" w:hAnsi="Open Sans" w:cs="Open Sans"/>
                <w:b/>
                <w:color w:val="000000"/>
                <w:sz w:val="22"/>
                <w:szCs w:val="22"/>
              </w:rPr>
            </w:pPr>
            <w:r>
              <w:rPr>
                <w:rFonts w:ascii="Open Sans" w:eastAsia="Open Sans" w:hAnsi="Open Sans" w:cs="Open Sans"/>
                <w:b/>
                <w:color w:val="000000"/>
                <w:sz w:val="22"/>
                <w:szCs w:val="22"/>
              </w:rPr>
              <w:t>Jigsaw Reading Activity</w:t>
            </w:r>
          </w:p>
          <w:p w14:paraId="5DFECD7B" w14:textId="77777777" w:rsidR="00522150" w:rsidRDefault="00522150" w:rsidP="00522150">
            <w:pPr>
              <w:rPr>
                <w:rFonts w:ascii="Open Sans" w:eastAsia="Open Sans" w:hAnsi="Open Sans" w:cs="Open Sans"/>
                <w:sz w:val="22"/>
                <w:szCs w:val="22"/>
              </w:rPr>
            </w:pPr>
          </w:p>
          <w:p w14:paraId="131DCAD1" w14:textId="1668656C" w:rsidR="00522150" w:rsidRDefault="00522150" w:rsidP="00522150">
            <w:pPr>
              <w:rPr>
                <w:rFonts w:ascii="Open Sans" w:eastAsia="Open Sans" w:hAnsi="Open Sans" w:cs="Open Sans"/>
                <w:sz w:val="22"/>
                <w:szCs w:val="22"/>
              </w:rPr>
            </w:pPr>
            <w:r w:rsidRPr="00CF759B">
              <w:rPr>
                <w:rFonts w:ascii="Open Sans" w:eastAsia="Open Sans" w:hAnsi="Open Sans" w:cs="Open Sans"/>
                <w:b/>
                <w:bCs/>
                <w:i/>
                <w:sz w:val="22"/>
                <w:szCs w:val="22"/>
              </w:rPr>
              <w:t>Direct Instruction:</w:t>
            </w:r>
            <w:r>
              <w:rPr>
                <w:rFonts w:ascii="Open Sans" w:eastAsia="Open Sans" w:hAnsi="Open Sans" w:cs="Open Sans"/>
                <w:i/>
                <w:sz w:val="22"/>
                <w:szCs w:val="22"/>
              </w:rPr>
              <w:t xml:space="preserve">  </w:t>
            </w:r>
            <w:r>
              <w:rPr>
                <w:rFonts w:ascii="Open Sans" w:eastAsia="Open Sans" w:hAnsi="Open Sans" w:cs="Open Sans"/>
                <w:sz w:val="22"/>
                <w:szCs w:val="22"/>
              </w:rPr>
              <w:t xml:space="preserve">Learners should be separated into 3 groups. Each group will be assigned one text which they will read, discuss, and answer guiding questions about. Their goal is to become experts on their assigned text so that they can share the information with the other groups who have not read the text. Along with the text, each student should have a directions worksheet for their article, a note-taking </w:t>
            </w:r>
            <w:r w:rsidRPr="00616791">
              <w:rPr>
                <w:rFonts w:ascii="Open Sans" w:eastAsia="Open Sans" w:hAnsi="Open Sans" w:cs="Open Sans"/>
                <w:sz w:val="22"/>
                <w:szCs w:val="22"/>
              </w:rPr>
              <w:t>handout</w:t>
            </w:r>
            <w:r>
              <w:rPr>
                <w:rFonts w:ascii="Open Sans" w:eastAsia="Open Sans" w:hAnsi="Open Sans" w:cs="Open Sans"/>
                <w:sz w:val="22"/>
                <w:szCs w:val="22"/>
              </w:rPr>
              <w:t xml:space="preserve"> for the report-out, and a Final Questions handout.  </w:t>
            </w:r>
          </w:p>
          <w:p w14:paraId="78FA7350" w14:textId="77777777" w:rsidR="00522150" w:rsidRDefault="00522150" w:rsidP="00522150">
            <w:pPr>
              <w:rPr>
                <w:rFonts w:ascii="Open Sans" w:eastAsia="Open Sans" w:hAnsi="Open Sans" w:cs="Open Sans"/>
                <w:sz w:val="22"/>
                <w:szCs w:val="22"/>
              </w:rPr>
            </w:pPr>
          </w:p>
          <w:p w14:paraId="3B26B787" w14:textId="3E079B34" w:rsidR="00522150" w:rsidRDefault="00522150" w:rsidP="00522150">
            <w:pPr>
              <w:rPr>
                <w:rFonts w:ascii="Open Sans" w:eastAsia="Open Sans" w:hAnsi="Open Sans" w:cs="Open Sans"/>
                <w:sz w:val="22"/>
                <w:szCs w:val="22"/>
              </w:rPr>
            </w:pPr>
            <w:r w:rsidRPr="00CF759B">
              <w:rPr>
                <w:rFonts w:ascii="Open Sans" w:eastAsia="Open Sans" w:hAnsi="Open Sans" w:cs="Open Sans"/>
                <w:b/>
                <w:bCs/>
                <w:i/>
                <w:sz w:val="22"/>
                <w:szCs w:val="22"/>
              </w:rPr>
              <w:t>Guided Practice:</w:t>
            </w:r>
            <w:r>
              <w:rPr>
                <w:rFonts w:ascii="Open Sans" w:eastAsia="Open Sans" w:hAnsi="Open Sans" w:cs="Open Sans"/>
                <w:i/>
                <w:sz w:val="22"/>
                <w:szCs w:val="22"/>
              </w:rPr>
              <w:t xml:space="preserve">  </w:t>
            </w:r>
            <w:r>
              <w:rPr>
                <w:rFonts w:ascii="Open Sans" w:eastAsia="Open Sans" w:hAnsi="Open Sans" w:cs="Open Sans"/>
                <w:sz w:val="22"/>
                <w:szCs w:val="22"/>
              </w:rPr>
              <w:t xml:space="preserve">In their groups, the learners should first read the text aloud, then read it individually. After reading it twice, they should discuss and answer the </w:t>
            </w:r>
            <w:r>
              <w:rPr>
                <w:rFonts w:ascii="Open Sans" w:eastAsia="Open Sans" w:hAnsi="Open Sans" w:cs="Open Sans"/>
                <w:sz w:val="22"/>
                <w:szCs w:val="22"/>
              </w:rPr>
              <w:lastRenderedPageBreak/>
              <w:t xml:space="preserve">questions for the text. They should also decide who from their group will report out to the whole class.  </w:t>
            </w:r>
          </w:p>
          <w:p w14:paraId="575B8C6F" w14:textId="77777777" w:rsidR="00522150" w:rsidRDefault="00522150" w:rsidP="00522150">
            <w:pPr>
              <w:rPr>
                <w:rFonts w:ascii="Open Sans" w:eastAsia="Open Sans" w:hAnsi="Open Sans" w:cs="Open Sans"/>
                <w:sz w:val="22"/>
                <w:szCs w:val="22"/>
              </w:rPr>
            </w:pPr>
          </w:p>
          <w:p w14:paraId="6E2768B8" w14:textId="4F93F085" w:rsidR="00522150" w:rsidRDefault="00522150" w:rsidP="00522150">
            <w:pPr>
              <w:rPr>
                <w:rFonts w:ascii="Open Sans" w:eastAsia="Open Sans" w:hAnsi="Open Sans" w:cs="Open Sans"/>
                <w:sz w:val="22"/>
                <w:szCs w:val="22"/>
              </w:rPr>
            </w:pPr>
            <w:r>
              <w:rPr>
                <w:rFonts w:ascii="Open Sans" w:eastAsia="Open Sans" w:hAnsi="Open Sans" w:cs="Open Sans"/>
                <w:sz w:val="22"/>
                <w:szCs w:val="22"/>
              </w:rPr>
              <w:t xml:space="preserve">Once all groups have completed their questions, they should take turns reporting out to the whole class. The learners who are listening should use the “Class Report-Out” handout to take notes on the other texts. There should also be an opportunity for learners to ask questions about the information in the texts.  </w:t>
            </w:r>
          </w:p>
          <w:p w14:paraId="78E95858" w14:textId="77777777" w:rsidR="00522150" w:rsidRDefault="00522150" w:rsidP="00522150">
            <w:pPr>
              <w:rPr>
                <w:rFonts w:ascii="Open Sans" w:eastAsia="Open Sans" w:hAnsi="Open Sans" w:cs="Open Sans"/>
                <w:i/>
                <w:sz w:val="22"/>
                <w:szCs w:val="22"/>
              </w:rPr>
            </w:pPr>
          </w:p>
          <w:p w14:paraId="2AEF31C3" w14:textId="77777777" w:rsidR="00522150" w:rsidRDefault="00522150" w:rsidP="00522150">
            <w:pPr>
              <w:rPr>
                <w:rFonts w:ascii="Open Sans" w:eastAsia="Open Sans" w:hAnsi="Open Sans" w:cs="Open Sans"/>
                <w:sz w:val="22"/>
                <w:szCs w:val="22"/>
              </w:rPr>
            </w:pPr>
            <w:r w:rsidRPr="00CF759B">
              <w:rPr>
                <w:rFonts w:ascii="Open Sans" w:eastAsia="Open Sans" w:hAnsi="Open Sans" w:cs="Open Sans"/>
                <w:b/>
                <w:bCs/>
                <w:i/>
                <w:sz w:val="22"/>
                <w:szCs w:val="22"/>
              </w:rPr>
              <w:t>Differentiation</w:t>
            </w:r>
            <w:r w:rsidRPr="00CF759B">
              <w:rPr>
                <w:rFonts w:ascii="Open Sans" w:eastAsia="Open Sans" w:hAnsi="Open Sans" w:cs="Open Sans"/>
                <w:b/>
                <w:bCs/>
                <w:sz w:val="22"/>
                <w:szCs w:val="22"/>
              </w:rPr>
              <w:t>:</w:t>
            </w:r>
            <w:r>
              <w:rPr>
                <w:rFonts w:ascii="Open Sans" w:eastAsia="Open Sans" w:hAnsi="Open Sans" w:cs="Open Sans"/>
                <w:sz w:val="22"/>
                <w:szCs w:val="22"/>
              </w:rPr>
              <w:t xml:space="preserve">  If teaching a multi-level class, Article #2 is at a lower text complexity level than Article #3. The instructor should group learners according to their level and assign the appropriate level text to each group.  </w:t>
            </w:r>
          </w:p>
          <w:p w14:paraId="3554E12E" w14:textId="77777777" w:rsidR="00522150" w:rsidRDefault="00522150" w:rsidP="00522150">
            <w:pPr>
              <w:rPr>
                <w:rFonts w:ascii="Open Sans" w:eastAsia="Open Sans" w:hAnsi="Open Sans" w:cs="Open Sans"/>
                <w:sz w:val="22"/>
                <w:szCs w:val="22"/>
              </w:rPr>
            </w:pPr>
          </w:p>
          <w:p w14:paraId="144F654D" w14:textId="77777777" w:rsidR="00522150" w:rsidRDefault="00522150" w:rsidP="00522150">
            <w:pPr>
              <w:rPr>
                <w:rFonts w:ascii="Open Sans" w:eastAsia="Open Sans" w:hAnsi="Open Sans" w:cs="Open Sans"/>
                <w:sz w:val="22"/>
                <w:szCs w:val="22"/>
              </w:rPr>
            </w:pPr>
            <w:r w:rsidRPr="00CF759B">
              <w:rPr>
                <w:rFonts w:ascii="Open Sans" w:eastAsia="Open Sans" w:hAnsi="Open Sans" w:cs="Open Sans"/>
                <w:b/>
                <w:bCs/>
                <w:i/>
                <w:sz w:val="22"/>
                <w:szCs w:val="22"/>
              </w:rPr>
              <w:t>Independent Practice</w:t>
            </w:r>
            <w:r w:rsidRPr="00CF759B">
              <w:rPr>
                <w:rFonts w:ascii="Open Sans" w:eastAsia="Open Sans" w:hAnsi="Open Sans" w:cs="Open Sans"/>
                <w:b/>
                <w:bCs/>
                <w:sz w:val="22"/>
                <w:szCs w:val="22"/>
              </w:rPr>
              <w:t>:</w:t>
            </w:r>
            <w:r>
              <w:rPr>
                <w:rFonts w:ascii="Open Sans" w:eastAsia="Open Sans" w:hAnsi="Open Sans" w:cs="Open Sans"/>
                <w:sz w:val="22"/>
                <w:szCs w:val="22"/>
              </w:rPr>
              <w:t xml:space="preserve">  After all groups have reported out, learners should individually complete the “Final Questions” handout.  Once learners have completed the questions, the teacher should review the answers with the whole class.  </w:t>
            </w:r>
          </w:p>
          <w:p w14:paraId="44EDE84E" w14:textId="77777777" w:rsidR="00522150" w:rsidRDefault="00522150" w:rsidP="00522150">
            <w:pPr>
              <w:pBdr>
                <w:top w:val="nil"/>
                <w:left w:val="nil"/>
                <w:bottom w:val="nil"/>
                <w:right w:val="nil"/>
                <w:between w:val="nil"/>
              </w:pBdr>
              <w:rPr>
                <w:rFonts w:ascii="Open Sans" w:eastAsia="Open Sans" w:hAnsi="Open Sans" w:cs="Open Sans"/>
                <w:b/>
                <w:sz w:val="22"/>
                <w:szCs w:val="22"/>
              </w:rPr>
            </w:pPr>
          </w:p>
          <w:p w14:paraId="75F5CE0D" w14:textId="77777777" w:rsidR="00522150" w:rsidRDefault="00522150" w:rsidP="00522150">
            <w:pPr>
              <w:numPr>
                <w:ilvl w:val="0"/>
                <w:numId w:val="4"/>
              </w:numPr>
              <w:pBdr>
                <w:top w:val="nil"/>
                <w:left w:val="nil"/>
                <w:bottom w:val="nil"/>
                <w:right w:val="nil"/>
                <w:between w:val="nil"/>
              </w:pBdr>
              <w:rPr>
                <w:rFonts w:ascii="Open Sans" w:eastAsia="Open Sans" w:hAnsi="Open Sans" w:cs="Open Sans"/>
                <w:b/>
                <w:color w:val="000000"/>
                <w:sz w:val="22"/>
                <w:szCs w:val="22"/>
              </w:rPr>
            </w:pPr>
            <w:r>
              <w:rPr>
                <w:rFonts w:ascii="Open Sans" w:eastAsia="Open Sans" w:hAnsi="Open Sans" w:cs="Open Sans"/>
                <w:b/>
                <w:color w:val="000000"/>
                <w:sz w:val="22"/>
                <w:szCs w:val="22"/>
              </w:rPr>
              <w:t>Survey Activity</w:t>
            </w:r>
          </w:p>
          <w:p w14:paraId="71EEC121" w14:textId="77777777" w:rsidR="00522150" w:rsidRDefault="00522150" w:rsidP="00522150">
            <w:pPr>
              <w:pBdr>
                <w:top w:val="nil"/>
                <w:left w:val="nil"/>
                <w:bottom w:val="nil"/>
                <w:right w:val="nil"/>
                <w:between w:val="nil"/>
              </w:pBdr>
              <w:rPr>
                <w:rFonts w:ascii="Open Sans" w:eastAsia="Open Sans" w:hAnsi="Open Sans" w:cs="Open Sans"/>
                <w:b/>
                <w:sz w:val="22"/>
                <w:szCs w:val="22"/>
              </w:rPr>
            </w:pPr>
          </w:p>
          <w:p w14:paraId="6F740B4B" w14:textId="1265499D" w:rsidR="00522150" w:rsidRDefault="00522150" w:rsidP="00522150">
            <w:pPr>
              <w:rPr>
                <w:rFonts w:ascii="Open Sans" w:eastAsia="Open Sans" w:hAnsi="Open Sans" w:cs="Open Sans"/>
                <w:b/>
                <w:sz w:val="22"/>
                <w:szCs w:val="22"/>
              </w:rPr>
            </w:pPr>
            <w:r>
              <w:rPr>
                <w:rFonts w:ascii="Open Sans" w:eastAsia="Open Sans" w:hAnsi="Open Sans" w:cs="Open Sans"/>
                <w:sz w:val="22"/>
                <w:szCs w:val="22"/>
              </w:rPr>
              <w:t xml:space="preserve">Survey:  </w:t>
            </w:r>
            <w:hyperlink r:id="rId20" w:history="1">
              <w:r w:rsidR="00675199" w:rsidRPr="00CF759B">
                <w:rPr>
                  <w:rStyle w:val="Hyperlink"/>
                  <w:rFonts w:ascii="Open Sans" w:eastAsia="Open Sans" w:hAnsi="Open Sans" w:cs="Open Sans"/>
                  <w:b/>
                  <w:bCs/>
                  <w:sz w:val="22"/>
                  <w:szCs w:val="22"/>
                </w:rPr>
                <w:t>https://www.surveymonkey.com/r/PA_BCDA</w:t>
              </w:r>
            </w:hyperlink>
            <w:r w:rsidR="00675199">
              <w:rPr>
                <w:rFonts w:ascii="Open Sans" w:eastAsia="Open Sans" w:hAnsi="Open Sans" w:cs="Open Sans"/>
                <w:sz w:val="22"/>
                <w:szCs w:val="22"/>
              </w:rPr>
              <w:t xml:space="preserve"> </w:t>
            </w:r>
          </w:p>
          <w:p w14:paraId="51E22346" w14:textId="77777777" w:rsidR="00522150" w:rsidRDefault="00522150" w:rsidP="00522150">
            <w:pPr>
              <w:pBdr>
                <w:top w:val="nil"/>
                <w:left w:val="nil"/>
                <w:bottom w:val="nil"/>
                <w:right w:val="nil"/>
                <w:between w:val="nil"/>
              </w:pBdr>
              <w:rPr>
                <w:rFonts w:ascii="Open Sans" w:eastAsia="Open Sans" w:hAnsi="Open Sans" w:cs="Open Sans"/>
                <w:b/>
                <w:sz w:val="22"/>
                <w:szCs w:val="22"/>
              </w:rPr>
            </w:pPr>
          </w:p>
          <w:p w14:paraId="6B7004FA" w14:textId="77777777" w:rsidR="00522150" w:rsidRDefault="00522150" w:rsidP="00522150">
            <w:pPr>
              <w:pBdr>
                <w:top w:val="nil"/>
                <w:left w:val="nil"/>
                <w:bottom w:val="nil"/>
                <w:right w:val="nil"/>
                <w:between w:val="nil"/>
              </w:pBdr>
              <w:rPr>
                <w:rFonts w:ascii="Open Sans" w:eastAsia="Open Sans" w:hAnsi="Open Sans" w:cs="Open Sans"/>
                <w:sz w:val="22"/>
                <w:szCs w:val="22"/>
              </w:rPr>
            </w:pPr>
            <w:r w:rsidRPr="00675199">
              <w:rPr>
                <w:rFonts w:ascii="Open Sans" w:eastAsia="Open Sans" w:hAnsi="Open Sans" w:cs="Open Sans"/>
                <w:b/>
                <w:bCs/>
                <w:i/>
                <w:sz w:val="22"/>
                <w:szCs w:val="22"/>
              </w:rPr>
              <w:t>Direct Instruction</w:t>
            </w:r>
            <w:r w:rsidRPr="00675199">
              <w:rPr>
                <w:rFonts w:ascii="Open Sans" w:eastAsia="Open Sans" w:hAnsi="Open Sans" w:cs="Open Sans"/>
                <w:b/>
                <w:bCs/>
                <w:sz w:val="22"/>
                <w:szCs w:val="22"/>
              </w:rPr>
              <w:t>:</w:t>
            </w:r>
            <w:r w:rsidRPr="00675199">
              <w:rPr>
                <w:rFonts w:ascii="Open Sans" w:eastAsia="Open Sans" w:hAnsi="Open Sans" w:cs="Open Sans"/>
                <w:b/>
                <w:bCs/>
                <w:i/>
                <w:sz w:val="22"/>
                <w:szCs w:val="22"/>
              </w:rPr>
              <w:t xml:space="preserve">  </w:t>
            </w:r>
            <w:r>
              <w:rPr>
                <w:rFonts w:ascii="Open Sans" w:eastAsia="Open Sans" w:hAnsi="Open Sans" w:cs="Open Sans"/>
                <w:sz w:val="22"/>
                <w:szCs w:val="22"/>
              </w:rPr>
              <w:t xml:space="preserve">Explain to the learners that they will now be looking at and discussing the survey they will take shortly. Let them know the survey will give the government information to help spend money to close the digital divide they just learned about. Let learners know that they can use their pre-survey homework to help them complete the survey. </w:t>
            </w:r>
          </w:p>
          <w:p w14:paraId="437BCEC6" w14:textId="77777777" w:rsidR="00522150" w:rsidRDefault="00522150" w:rsidP="00522150">
            <w:pPr>
              <w:pBdr>
                <w:top w:val="nil"/>
                <w:left w:val="nil"/>
                <w:bottom w:val="nil"/>
                <w:right w:val="nil"/>
                <w:between w:val="nil"/>
              </w:pBdr>
              <w:rPr>
                <w:rFonts w:ascii="Open Sans" w:eastAsia="Open Sans" w:hAnsi="Open Sans" w:cs="Open Sans"/>
                <w:sz w:val="22"/>
                <w:szCs w:val="22"/>
              </w:rPr>
            </w:pPr>
          </w:p>
          <w:p w14:paraId="7FB867C1" w14:textId="77777777" w:rsidR="00522150" w:rsidRDefault="00522150" w:rsidP="00522150">
            <w:pPr>
              <w:pBdr>
                <w:top w:val="nil"/>
                <w:left w:val="nil"/>
                <w:bottom w:val="nil"/>
                <w:right w:val="nil"/>
                <w:between w:val="nil"/>
              </w:pBdr>
              <w:rPr>
                <w:rFonts w:ascii="Open Sans" w:eastAsia="Open Sans" w:hAnsi="Open Sans" w:cs="Open Sans"/>
                <w:sz w:val="22"/>
                <w:szCs w:val="22"/>
              </w:rPr>
            </w:pPr>
            <w:r w:rsidRPr="00675199">
              <w:rPr>
                <w:rFonts w:ascii="Open Sans" w:eastAsia="Open Sans" w:hAnsi="Open Sans" w:cs="Open Sans"/>
                <w:b/>
                <w:bCs/>
                <w:i/>
                <w:sz w:val="22"/>
                <w:szCs w:val="22"/>
              </w:rPr>
              <w:lastRenderedPageBreak/>
              <w:t>Guided Practice</w:t>
            </w:r>
            <w:r w:rsidRPr="00675199">
              <w:rPr>
                <w:rFonts w:ascii="Open Sans" w:eastAsia="Open Sans" w:hAnsi="Open Sans" w:cs="Open Sans"/>
                <w:b/>
                <w:bCs/>
                <w:sz w:val="22"/>
                <w:szCs w:val="22"/>
              </w:rPr>
              <w:t>:</w:t>
            </w:r>
            <w:r>
              <w:rPr>
                <w:rFonts w:ascii="Open Sans" w:eastAsia="Open Sans" w:hAnsi="Open Sans" w:cs="Open Sans"/>
                <w:sz w:val="22"/>
                <w:szCs w:val="22"/>
              </w:rPr>
              <w:t xml:space="preserve">  Before learners begin the survey themselves, screenshare the survey if in a remote class, OR project on the whiteboard using a projector in an in-person class where the learners all have access to devices to fill out the survey. </w:t>
            </w:r>
          </w:p>
          <w:p w14:paraId="6071518B" w14:textId="77777777" w:rsidR="00522150" w:rsidRDefault="00522150" w:rsidP="00522150">
            <w:pPr>
              <w:pBdr>
                <w:top w:val="nil"/>
                <w:left w:val="nil"/>
                <w:bottom w:val="nil"/>
                <w:right w:val="nil"/>
                <w:between w:val="nil"/>
              </w:pBdr>
              <w:rPr>
                <w:rFonts w:ascii="Open Sans" w:eastAsia="Open Sans" w:hAnsi="Open Sans" w:cs="Open Sans"/>
                <w:sz w:val="22"/>
                <w:szCs w:val="22"/>
              </w:rPr>
            </w:pPr>
          </w:p>
          <w:p w14:paraId="76523A34" w14:textId="77777777" w:rsidR="00522150" w:rsidRDefault="00522150" w:rsidP="00522150">
            <w:pPr>
              <w:pBdr>
                <w:top w:val="nil"/>
                <w:left w:val="nil"/>
                <w:bottom w:val="nil"/>
                <w:right w:val="nil"/>
                <w:between w:val="nil"/>
              </w:pBdr>
              <w:rPr>
                <w:rFonts w:ascii="Open Sans" w:eastAsia="Open Sans" w:hAnsi="Open Sans" w:cs="Open Sans"/>
                <w:sz w:val="22"/>
                <w:szCs w:val="22"/>
              </w:rPr>
            </w:pPr>
            <w:r>
              <w:rPr>
                <w:rFonts w:ascii="Open Sans" w:eastAsia="Open Sans" w:hAnsi="Open Sans" w:cs="Open Sans"/>
                <w:sz w:val="22"/>
                <w:szCs w:val="22"/>
              </w:rPr>
              <w:t>Take time to walk through the questions and model answering them; pay special attention to the following digital navigation tools and model how to click on and use them while filling out the survey:</w:t>
            </w:r>
          </w:p>
          <w:p w14:paraId="4B8FCEA2" w14:textId="77777777" w:rsidR="00522150" w:rsidRDefault="00522150" w:rsidP="00522150">
            <w:pPr>
              <w:numPr>
                <w:ilvl w:val="0"/>
                <w:numId w:val="10"/>
              </w:numPr>
              <w:pBdr>
                <w:top w:val="nil"/>
                <w:left w:val="nil"/>
                <w:bottom w:val="nil"/>
                <w:right w:val="nil"/>
                <w:between w:val="nil"/>
              </w:pBdr>
              <w:rPr>
                <w:rFonts w:ascii="Open Sans" w:eastAsia="Open Sans" w:hAnsi="Open Sans" w:cs="Open Sans"/>
                <w:sz w:val="22"/>
                <w:szCs w:val="22"/>
              </w:rPr>
            </w:pPr>
            <w:r>
              <w:rPr>
                <w:rFonts w:ascii="Open Sans" w:eastAsia="Open Sans" w:hAnsi="Open Sans" w:cs="Open Sans"/>
                <w:sz w:val="22"/>
                <w:szCs w:val="22"/>
              </w:rPr>
              <w:t>Next and Prev green buttons to move back and forth in the survey</w:t>
            </w:r>
          </w:p>
          <w:p w14:paraId="66F6EC80" w14:textId="77777777" w:rsidR="00522150" w:rsidRDefault="00522150" w:rsidP="00522150">
            <w:pPr>
              <w:numPr>
                <w:ilvl w:val="0"/>
                <w:numId w:val="10"/>
              </w:numPr>
              <w:pBdr>
                <w:top w:val="nil"/>
                <w:left w:val="nil"/>
                <w:bottom w:val="nil"/>
                <w:right w:val="nil"/>
                <w:between w:val="nil"/>
              </w:pBdr>
              <w:rPr>
                <w:rFonts w:ascii="Open Sans" w:eastAsia="Open Sans" w:hAnsi="Open Sans" w:cs="Open Sans"/>
                <w:sz w:val="22"/>
                <w:szCs w:val="22"/>
              </w:rPr>
            </w:pPr>
            <w:r>
              <w:rPr>
                <w:rFonts w:ascii="Open Sans" w:eastAsia="Open Sans" w:hAnsi="Open Sans" w:cs="Open Sans"/>
                <w:sz w:val="22"/>
                <w:szCs w:val="22"/>
              </w:rPr>
              <w:t>drop-down bar</w:t>
            </w:r>
          </w:p>
          <w:p w14:paraId="29DBC790" w14:textId="77777777" w:rsidR="00522150" w:rsidRDefault="00522150" w:rsidP="00522150">
            <w:pPr>
              <w:numPr>
                <w:ilvl w:val="0"/>
                <w:numId w:val="10"/>
              </w:numPr>
              <w:pBdr>
                <w:top w:val="nil"/>
                <w:left w:val="nil"/>
                <w:bottom w:val="nil"/>
                <w:right w:val="nil"/>
                <w:between w:val="nil"/>
              </w:pBdr>
              <w:rPr>
                <w:rFonts w:ascii="Open Sans" w:eastAsia="Open Sans" w:hAnsi="Open Sans" w:cs="Open Sans"/>
                <w:sz w:val="22"/>
                <w:szCs w:val="22"/>
              </w:rPr>
            </w:pPr>
            <w:r>
              <w:rPr>
                <w:rFonts w:ascii="Open Sans" w:eastAsia="Open Sans" w:hAnsi="Open Sans" w:cs="Open Sans"/>
                <w:sz w:val="22"/>
                <w:szCs w:val="22"/>
              </w:rPr>
              <w:t>type-in text boxes if you need to add additional information</w:t>
            </w:r>
          </w:p>
          <w:p w14:paraId="6F83A9B7" w14:textId="77777777" w:rsidR="00522150" w:rsidRDefault="00522150" w:rsidP="00522150">
            <w:pPr>
              <w:numPr>
                <w:ilvl w:val="0"/>
                <w:numId w:val="10"/>
              </w:numPr>
              <w:pBdr>
                <w:top w:val="nil"/>
                <w:left w:val="nil"/>
                <w:bottom w:val="nil"/>
                <w:right w:val="nil"/>
                <w:between w:val="nil"/>
              </w:pBdr>
              <w:rPr>
                <w:rFonts w:ascii="Open Sans" w:eastAsia="Open Sans" w:hAnsi="Open Sans" w:cs="Open Sans"/>
                <w:sz w:val="22"/>
                <w:szCs w:val="22"/>
              </w:rPr>
            </w:pPr>
            <w:r>
              <w:rPr>
                <w:rFonts w:ascii="Open Sans" w:eastAsia="Open Sans" w:hAnsi="Open Sans" w:cs="Open Sans"/>
                <w:sz w:val="22"/>
                <w:szCs w:val="22"/>
              </w:rPr>
              <w:t>multiple choice circle buttons</w:t>
            </w:r>
          </w:p>
          <w:p w14:paraId="2912B97C" w14:textId="3530EF03" w:rsidR="00522150" w:rsidRPr="006A7537" w:rsidRDefault="00522150" w:rsidP="00522150">
            <w:pPr>
              <w:numPr>
                <w:ilvl w:val="0"/>
                <w:numId w:val="10"/>
              </w:numPr>
              <w:pBdr>
                <w:top w:val="nil"/>
                <w:left w:val="nil"/>
                <w:bottom w:val="nil"/>
                <w:right w:val="nil"/>
                <w:between w:val="nil"/>
              </w:pBdr>
              <w:rPr>
                <w:rFonts w:ascii="Open Sans" w:eastAsia="Open Sans" w:hAnsi="Open Sans" w:cs="Open Sans"/>
                <w:sz w:val="22"/>
                <w:szCs w:val="22"/>
              </w:rPr>
            </w:pPr>
            <w:r w:rsidRPr="006A7537">
              <w:rPr>
                <w:rFonts w:ascii="Open Sans" w:eastAsia="Open Sans" w:hAnsi="Open Sans" w:cs="Open Sans"/>
                <w:sz w:val="22"/>
                <w:szCs w:val="22"/>
              </w:rPr>
              <w:t xml:space="preserve">check boxes for </w:t>
            </w:r>
            <w:r w:rsidR="00D23B96" w:rsidRPr="006A7537">
              <w:rPr>
                <w:rFonts w:ascii="Open Sans" w:eastAsia="Open Sans" w:hAnsi="Open Sans" w:cs="Open Sans"/>
                <w:sz w:val="22"/>
                <w:szCs w:val="22"/>
              </w:rPr>
              <w:t>“</w:t>
            </w:r>
            <w:r w:rsidRPr="006A7537">
              <w:rPr>
                <w:rFonts w:ascii="Open Sans" w:eastAsia="Open Sans" w:hAnsi="Open Sans" w:cs="Open Sans"/>
                <w:sz w:val="22"/>
                <w:szCs w:val="22"/>
              </w:rPr>
              <w:t>all that apply</w:t>
            </w:r>
            <w:r w:rsidR="00D23B96" w:rsidRPr="006A7537">
              <w:rPr>
                <w:rFonts w:ascii="Open Sans" w:eastAsia="Open Sans" w:hAnsi="Open Sans" w:cs="Open Sans"/>
                <w:sz w:val="22"/>
                <w:szCs w:val="22"/>
              </w:rPr>
              <w:t>”</w:t>
            </w:r>
            <w:r w:rsidRPr="006A7537">
              <w:rPr>
                <w:rFonts w:ascii="Open Sans" w:eastAsia="Open Sans" w:hAnsi="Open Sans" w:cs="Open Sans"/>
                <w:sz w:val="22"/>
                <w:szCs w:val="22"/>
              </w:rPr>
              <w:t>’ answers</w:t>
            </w:r>
          </w:p>
          <w:p w14:paraId="4E628205" w14:textId="77777777" w:rsidR="00522150" w:rsidRDefault="00522150" w:rsidP="00522150">
            <w:pPr>
              <w:numPr>
                <w:ilvl w:val="0"/>
                <w:numId w:val="10"/>
              </w:numPr>
              <w:pBdr>
                <w:top w:val="nil"/>
                <w:left w:val="nil"/>
                <w:bottom w:val="nil"/>
                <w:right w:val="nil"/>
                <w:between w:val="nil"/>
              </w:pBdr>
              <w:rPr>
                <w:rFonts w:ascii="Open Sans" w:eastAsia="Open Sans" w:hAnsi="Open Sans" w:cs="Open Sans"/>
                <w:sz w:val="22"/>
                <w:szCs w:val="22"/>
              </w:rPr>
            </w:pPr>
            <w:r>
              <w:rPr>
                <w:rFonts w:ascii="Open Sans" w:eastAsia="Open Sans" w:hAnsi="Open Sans" w:cs="Open Sans"/>
                <w:sz w:val="22"/>
                <w:szCs w:val="22"/>
              </w:rPr>
              <w:t>Likert scale circles</w:t>
            </w:r>
          </w:p>
          <w:p w14:paraId="3422C798" w14:textId="77777777" w:rsidR="00522150" w:rsidRDefault="00522150" w:rsidP="00522150">
            <w:pPr>
              <w:rPr>
                <w:rFonts w:ascii="Open Sans" w:eastAsia="Open Sans" w:hAnsi="Open Sans" w:cs="Open Sans"/>
                <w:sz w:val="22"/>
                <w:szCs w:val="22"/>
              </w:rPr>
            </w:pPr>
          </w:p>
          <w:p w14:paraId="354FDA87" w14:textId="77777777" w:rsidR="00522150" w:rsidRDefault="00522150" w:rsidP="00522150">
            <w:pPr>
              <w:rPr>
                <w:rFonts w:ascii="Open Sans" w:eastAsia="Open Sans" w:hAnsi="Open Sans" w:cs="Open Sans"/>
                <w:sz w:val="22"/>
                <w:szCs w:val="22"/>
              </w:rPr>
            </w:pPr>
            <w:r>
              <w:rPr>
                <w:rFonts w:ascii="Open Sans" w:eastAsia="Open Sans" w:hAnsi="Open Sans" w:cs="Open Sans"/>
                <w:sz w:val="22"/>
                <w:szCs w:val="22"/>
              </w:rPr>
              <w:t>Depending on the learners’ digital literacy skills in the class,  different students may volunteer to either screen share and show how to do the above or come up in front of the class to model how to digitally navigate the different tools highlighted above.</w:t>
            </w:r>
          </w:p>
          <w:p w14:paraId="537F2B62" w14:textId="77777777" w:rsidR="00522150" w:rsidRDefault="00522150" w:rsidP="00522150">
            <w:pPr>
              <w:rPr>
                <w:rFonts w:ascii="Open Sans" w:eastAsia="Open Sans" w:hAnsi="Open Sans" w:cs="Open Sans"/>
                <w:sz w:val="22"/>
                <w:szCs w:val="22"/>
              </w:rPr>
            </w:pPr>
          </w:p>
          <w:p w14:paraId="50B02D3C" w14:textId="77777777" w:rsidR="00522150" w:rsidRDefault="00522150" w:rsidP="00522150">
            <w:pPr>
              <w:rPr>
                <w:rFonts w:ascii="Open Sans" w:eastAsia="Open Sans" w:hAnsi="Open Sans" w:cs="Open Sans"/>
                <w:sz w:val="22"/>
                <w:szCs w:val="22"/>
              </w:rPr>
            </w:pPr>
            <w:r>
              <w:rPr>
                <w:rFonts w:ascii="Open Sans" w:eastAsia="Open Sans" w:hAnsi="Open Sans" w:cs="Open Sans"/>
                <w:sz w:val="22"/>
                <w:szCs w:val="22"/>
              </w:rPr>
              <w:t>The instructor may consider reading through the questions as the instructor models with ELLs, prompting the learners to pose questions about any additional unfamiliar vocabulary in the survey. Whenever possible, have other learners explain the unfamiliar vocabulary before the instructor shares a definition.</w:t>
            </w:r>
          </w:p>
          <w:p w14:paraId="11C44073" w14:textId="77777777" w:rsidR="00522150" w:rsidRDefault="00522150" w:rsidP="00522150">
            <w:pPr>
              <w:rPr>
                <w:rFonts w:ascii="Open Sans" w:eastAsia="Open Sans" w:hAnsi="Open Sans" w:cs="Open Sans"/>
                <w:sz w:val="22"/>
                <w:szCs w:val="22"/>
              </w:rPr>
            </w:pPr>
          </w:p>
          <w:p w14:paraId="6281292E" w14:textId="30E9339A" w:rsidR="00522150" w:rsidRDefault="00522150" w:rsidP="00522150">
            <w:r w:rsidRPr="00675199">
              <w:rPr>
                <w:rFonts w:ascii="Open Sans" w:eastAsia="Open Sans" w:hAnsi="Open Sans" w:cs="Open Sans"/>
                <w:b/>
                <w:bCs/>
                <w:i/>
                <w:sz w:val="22"/>
                <w:szCs w:val="22"/>
              </w:rPr>
              <w:t>Independent Practice</w:t>
            </w:r>
            <w:r w:rsidRPr="00675199">
              <w:rPr>
                <w:rFonts w:ascii="Open Sans" w:eastAsia="Open Sans" w:hAnsi="Open Sans" w:cs="Open Sans"/>
                <w:b/>
                <w:bCs/>
                <w:sz w:val="22"/>
                <w:szCs w:val="22"/>
              </w:rPr>
              <w:t>:</w:t>
            </w:r>
            <w:r>
              <w:rPr>
                <w:rFonts w:ascii="Open Sans" w:eastAsia="Open Sans" w:hAnsi="Open Sans" w:cs="Open Sans"/>
                <w:sz w:val="22"/>
                <w:szCs w:val="22"/>
              </w:rPr>
              <w:t xml:space="preserve">  After modeling how to complete the survey, allow learners to work independently to complete it. If anyone finishes early, allow them to float around the class to support other learners in completing. If the class is remote, the instructor can have learners put themselves on mute or move into breakout rooms for this independent work portion.</w:t>
            </w:r>
          </w:p>
        </w:tc>
        <w:tc>
          <w:tcPr>
            <w:tcW w:w="2425" w:type="dxa"/>
          </w:tcPr>
          <w:p w14:paraId="7D6D5AC8" w14:textId="77777777" w:rsidR="00522150" w:rsidRDefault="00522150" w:rsidP="00522150">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lastRenderedPageBreak/>
              <w:t>Provide enough detail that another instructor could teach this lesson based on the information in this lesson plan.</w:t>
            </w:r>
          </w:p>
          <w:p w14:paraId="0186AEDD" w14:textId="77777777" w:rsidR="00675199" w:rsidRDefault="00522150" w:rsidP="00522150">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t>Include how the students will be grouped, approximate timeframes for each activity, and how technology will be integrated.</w:t>
            </w:r>
          </w:p>
          <w:p w14:paraId="1015C785" w14:textId="314A114E" w:rsidR="00522150" w:rsidRPr="00675199" w:rsidRDefault="00522150" w:rsidP="00522150">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sidRPr="00675199">
              <w:rPr>
                <w:rFonts w:ascii="Open Sans" w:eastAsia="Open Sans" w:hAnsi="Open Sans" w:cs="Open Sans"/>
                <w:color w:val="000000"/>
                <w:sz w:val="20"/>
                <w:szCs w:val="20"/>
              </w:rPr>
              <w:t>Describe how and where in the lesson sequence, the instructor will model the target skills and/or tasks for the learners.</w:t>
            </w:r>
          </w:p>
        </w:tc>
      </w:tr>
      <w:tr w:rsidR="00522150" w14:paraId="5C135DA1" w14:textId="77777777" w:rsidTr="00675199">
        <w:tc>
          <w:tcPr>
            <w:tcW w:w="2476" w:type="dxa"/>
          </w:tcPr>
          <w:p w14:paraId="393402CD" w14:textId="77777777" w:rsidR="00522150" w:rsidRDefault="00522150" w:rsidP="00522150">
            <w:pPr>
              <w:rPr>
                <w:rFonts w:ascii="Open Sans" w:eastAsia="Open Sans" w:hAnsi="Open Sans" w:cs="Open Sans"/>
                <w:b/>
                <w:sz w:val="22"/>
                <w:szCs w:val="22"/>
              </w:rPr>
            </w:pPr>
            <w:r>
              <w:rPr>
                <w:rFonts w:ascii="Open Sans" w:eastAsia="Open Sans" w:hAnsi="Open Sans" w:cs="Open Sans"/>
                <w:b/>
                <w:sz w:val="22"/>
                <w:szCs w:val="22"/>
              </w:rPr>
              <w:lastRenderedPageBreak/>
              <w:t>Differentiation:</w:t>
            </w:r>
          </w:p>
          <w:p w14:paraId="1B5C4CD7" w14:textId="77777777" w:rsidR="00522150" w:rsidRDefault="00522150" w:rsidP="00522150">
            <w:pPr>
              <w:rPr>
                <w:rFonts w:ascii="Open Sans" w:eastAsia="Open Sans" w:hAnsi="Open Sans" w:cs="Open Sans"/>
                <w:b/>
                <w:sz w:val="22"/>
                <w:szCs w:val="22"/>
              </w:rPr>
            </w:pPr>
          </w:p>
          <w:p w14:paraId="7BCA9B19" w14:textId="77777777" w:rsidR="00522150" w:rsidRDefault="00522150" w:rsidP="00522150"/>
        </w:tc>
        <w:tc>
          <w:tcPr>
            <w:tcW w:w="8769" w:type="dxa"/>
          </w:tcPr>
          <w:p w14:paraId="3EFC89D4" w14:textId="77777777" w:rsidR="00522150" w:rsidRDefault="00522150" w:rsidP="00522150">
            <w:pPr>
              <w:rPr>
                <w:rFonts w:ascii="Open Sans" w:eastAsia="Open Sans" w:hAnsi="Open Sans" w:cs="Open Sans"/>
                <w:sz w:val="22"/>
                <w:szCs w:val="22"/>
              </w:rPr>
            </w:pPr>
            <w:r>
              <w:rPr>
                <w:rFonts w:ascii="Open Sans" w:eastAsia="Open Sans" w:hAnsi="Open Sans" w:cs="Open Sans"/>
                <w:sz w:val="22"/>
                <w:szCs w:val="22"/>
              </w:rPr>
              <w:t>Learners work in pairs to complete vocabulary and prediction activity for the reading.</w:t>
            </w:r>
          </w:p>
          <w:p w14:paraId="79406CEB" w14:textId="77777777" w:rsidR="00522150" w:rsidRDefault="00522150" w:rsidP="00522150">
            <w:pPr>
              <w:rPr>
                <w:rFonts w:ascii="Open Sans" w:eastAsia="Open Sans" w:hAnsi="Open Sans" w:cs="Open Sans"/>
                <w:sz w:val="22"/>
                <w:szCs w:val="22"/>
              </w:rPr>
            </w:pPr>
          </w:p>
          <w:p w14:paraId="379F6A95" w14:textId="77777777" w:rsidR="00522150" w:rsidRDefault="00522150" w:rsidP="00522150">
            <w:pPr>
              <w:rPr>
                <w:rFonts w:ascii="Open Sans" w:eastAsia="Open Sans" w:hAnsi="Open Sans" w:cs="Open Sans"/>
                <w:sz w:val="22"/>
                <w:szCs w:val="22"/>
              </w:rPr>
            </w:pPr>
            <w:r>
              <w:rPr>
                <w:rFonts w:ascii="Open Sans" w:eastAsia="Open Sans" w:hAnsi="Open Sans" w:cs="Open Sans"/>
                <w:sz w:val="22"/>
                <w:szCs w:val="22"/>
              </w:rPr>
              <w:t>Differentiate learners through assigning them to strategic groups with the jigsaw reading activity.</w:t>
            </w:r>
          </w:p>
          <w:p w14:paraId="79C8AFAA" w14:textId="77777777" w:rsidR="00522150" w:rsidRDefault="00522150" w:rsidP="00522150">
            <w:pPr>
              <w:rPr>
                <w:rFonts w:ascii="Open Sans" w:eastAsia="Open Sans" w:hAnsi="Open Sans" w:cs="Open Sans"/>
                <w:sz w:val="22"/>
                <w:szCs w:val="22"/>
              </w:rPr>
            </w:pPr>
          </w:p>
          <w:p w14:paraId="23080F49" w14:textId="77777777" w:rsidR="00522150" w:rsidRDefault="00522150" w:rsidP="00522150">
            <w:pPr>
              <w:rPr>
                <w:rFonts w:ascii="Open Sans" w:eastAsia="Open Sans" w:hAnsi="Open Sans" w:cs="Open Sans"/>
                <w:sz w:val="22"/>
                <w:szCs w:val="22"/>
              </w:rPr>
            </w:pPr>
            <w:r>
              <w:rPr>
                <w:rFonts w:ascii="Open Sans" w:eastAsia="Open Sans" w:hAnsi="Open Sans" w:cs="Open Sans"/>
                <w:sz w:val="22"/>
                <w:szCs w:val="22"/>
              </w:rPr>
              <w:t>Allow students with more advanced digital literacy to model how to navigate the survey website and to circulate and help other learners complete the survey if they finish early.</w:t>
            </w:r>
          </w:p>
          <w:p w14:paraId="073F272F" w14:textId="77777777" w:rsidR="00522150" w:rsidRDefault="00522150" w:rsidP="00522150">
            <w:pPr>
              <w:rPr>
                <w:rFonts w:ascii="Open Sans" w:eastAsia="Open Sans" w:hAnsi="Open Sans" w:cs="Open Sans"/>
                <w:sz w:val="22"/>
                <w:szCs w:val="22"/>
              </w:rPr>
            </w:pPr>
          </w:p>
          <w:p w14:paraId="1CCEEA60" w14:textId="77777777" w:rsidR="00522150" w:rsidRDefault="00522150" w:rsidP="00522150">
            <w:pPr>
              <w:rPr>
                <w:rFonts w:ascii="Open Sans" w:eastAsia="Open Sans" w:hAnsi="Open Sans" w:cs="Open Sans"/>
                <w:sz w:val="22"/>
                <w:szCs w:val="22"/>
              </w:rPr>
            </w:pPr>
          </w:p>
          <w:p w14:paraId="26ACF6AF" w14:textId="77777777" w:rsidR="00522150" w:rsidRDefault="00522150" w:rsidP="00522150"/>
        </w:tc>
        <w:tc>
          <w:tcPr>
            <w:tcW w:w="2425" w:type="dxa"/>
          </w:tcPr>
          <w:p w14:paraId="3F0A83D0" w14:textId="77777777" w:rsidR="00675199" w:rsidRDefault="00522150" w:rsidP="00522150">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t>How can you and/or other teachers adapt this lesson to support learners with varying levels or needs (e.g., texts at different levels, broad topics, or compelling tasks that allow teacher/student flexibility)?</w:t>
            </w:r>
          </w:p>
          <w:p w14:paraId="548060EE" w14:textId="0818EB60" w:rsidR="00522150" w:rsidRPr="00675199" w:rsidRDefault="00522150" w:rsidP="00522150">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sidRPr="00675199">
              <w:rPr>
                <w:rFonts w:ascii="Open Sans" w:eastAsia="Open Sans" w:hAnsi="Open Sans" w:cs="Open Sans"/>
                <w:color w:val="000000"/>
                <w:sz w:val="20"/>
                <w:szCs w:val="20"/>
              </w:rPr>
              <w:t>What kinds of choices are students able to make within the lesson plan (e.g., text selection, project topics, or products)?</w:t>
            </w:r>
          </w:p>
        </w:tc>
      </w:tr>
      <w:tr w:rsidR="00522150" w14:paraId="33B94CCC" w14:textId="77777777" w:rsidTr="00675199">
        <w:tc>
          <w:tcPr>
            <w:tcW w:w="2476" w:type="dxa"/>
          </w:tcPr>
          <w:p w14:paraId="6DFBDB27" w14:textId="24845A3C" w:rsidR="00522150" w:rsidRDefault="00522150" w:rsidP="00522150">
            <w:r>
              <w:rPr>
                <w:rFonts w:ascii="Open Sans" w:eastAsia="Open Sans" w:hAnsi="Open Sans" w:cs="Open Sans"/>
                <w:b/>
                <w:sz w:val="22"/>
                <w:szCs w:val="22"/>
              </w:rPr>
              <w:t>Digital Literacy Integration:</w:t>
            </w:r>
          </w:p>
        </w:tc>
        <w:tc>
          <w:tcPr>
            <w:tcW w:w="8769" w:type="dxa"/>
          </w:tcPr>
          <w:p w14:paraId="04867F00" w14:textId="77777777" w:rsidR="00522150" w:rsidRDefault="00522150" w:rsidP="00522150">
            <w:pPr>
              <w:rPr>
                <w:rFonts w:ascii="Open Sans" w:eastAsia="Open Sans" w:hAnsi="Open Sans" w:cs="Open Sans"/>
                <w:sz w:val="22"/>
                <w:szCs w:val="22"/>
              </w:rPr>
            </w:pPr>
            <w:r>
              <w:rPr>
                <w:rFonts w:ascii="Open Sans" w:eastAsia="Open Sans" w:hAnsi="Open Sans" w:cs="Open Sans"/>
                <w:sz w:val="22"/>
                <w:szCs w:val="22"/>
              </w:rPr>
              <w:t>Learners navigate to online documents or open attachments in emails (if a remote class).</w:t>
            </w:r>
          </w:p>
          <w:p w14:paraId="36C2D640" w14:textId="77777777" w:rsidR="00522150" w:rsidRDefault="00522150" w:rsidP="00522150">
            <w:pPr>
              <w:rPr>
                <w:rFonts w:ascii="Open Sans" w:eastAsia="Open Sans" w:hAnsi="Open Sans" w:cs="Open Sans"/>
                <w:sz w:val="22"/>
                <w:szCs w:val="22"/>
              </w:rPr>
            </w:pPr>
          </w:p>
          <w:p w14:paraId="6BA23861" w14:textId="77777777" w:rsidR="00522150" w:rsidRDefault="00522150" w:rsidP="00522150">
            <w:pPr>
              <w:rPr>
                <w:rFonts w:ascii="Open Sans" w:eastAsia="Open Sans" w:hAnsi="Open Sans" w:cs="Open Sans"/>
                <w:sz w:val="22"/>
                <w:szCs w:val="22"/>
              </w:rPr>
            </w:pPr>
            <w:r>
              <w:rPr>
                <w:rFonts w:ascii="Open Sans" w:eastAsia="Open Sans" w:hAnsi="Open Sans" w:cs="Open Sans"/>
                <w:sz w:val="22"/>
                <w:szCs w:val="22"/>
              </w:rPr>
              <w:t>Learners navigate to a website by opening a link (in-person or remote).</w:t>
            </w:r>
          </w:p>
          <w:p w14:paraId="4959C6FE" w14:textId="77777777" w:rsidR="00522150" w:rsidRDefault="00522150" w:rsidP="00522150">
            <w:pPr>
              <w:rPr>
                <w:rFonts w:ascii="Open Sans" w:eastAsia="Open Sans" w:hAnsi="Open Sans" w:cs="Open Sans"/>
                <w:sz w:val="22"/>
                <w:szCs w:val="22"/>
              </w:rPr>
            </w:pPr>
          </w:p>
          <w:p w14:paraId="7213560F" w14:textId="1433CB87" w:rsidR="00522150" w:rsidRDefault="00522150" w:rsidP="00522150">
            <w:r>
              <w:rPr>
                <w:rFonts w:ascii="Open Sans" w:eastAsia="Open Sans" w:hAnsi="Open Sans" w:cs="Open Sans"/>
                <w:sz w:val="22"/>
                <w:szCs w:val="22"/>
              </w:rPr>
              <w:t>Learners navigate and fill out an online survey (in-person or remote).</w:t>
            </w:r>
          </w:p>
        </w:tc>
        <w:tc>
          <w:tcPr>
            <w:tcW w:w="2425" w:type="dxa"/>
          </w:tcPr>
          <w:p w14:paraId="2213B7F0" w14:textId="77777777" w:rsidR="00522150" w:rsidRDefault="00522150" w:rsidP="00522150">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t>Are sufficient instructions given to students around the use of digital tools, and is sufficient time provided to practice using the tools?</w:t>
            </w:r>
          </w:p>
          <w:p w14:paraId="6656F8F1" w14:textId="77777777" w:rsidR="00522150" w:rsidRDefault="00522150" w:rsidP="00522150">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t xml:space="preserve">Do students use digital tools to create and present products (e.g., papers, </w:t>
            </w:r>
            <w:r>
              <w:rPr>
                <w:rFonts w:ascii="Open Sans" w:eastAsia="Open Sans" w:hAnsi="Open Sans" w:cs="Open Sans"/>
                <w:color w:val="000000"/>
                <w:sz w:val="20"/>
                <w:szCs w:val="20"/>
              </w:rPr>
              <w:lastRenderedPageBreak/>
              <w:t>presentations, graphics)?</w:t>
            </w:r>
          </w:p>
          <w:p w14:paraId="6AD9770E" w14:textId="3BD49B4F" w:rsidR="00522150" w:rsidRPr="00522150" w:rsidRDefault="00522150" w:rsidP="00522150">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sidRPr="00522150">
              <w:rPr>
                <w:rFonts w:ascii="Open Sans" w:eastAsia="Open Sans" w:hAnsi="Open Sans" w:cs="Open Sans"/>
                <w:color w:val="000000"/>
                <w:sz w:val="20"/>
                <w:szCs w:val="20"/>
              </w:rPr>
              <w:t>Are students provided with an opportunity to select and use appropriate technology to solve problems in class?</w:t>
            </w:r>
          </w:p>
        </w:tc>
      </w:tr>
      <w:tr w:rsidR="00522150" w14:paraId="76441469" w14:textId="77777777" w:rsidTr="00675199">
        <w:tc>
          <w:tcPr>
            <w:tcW w:w="2476" w:type="dxa"/>
          </w:tcPr>
          <w:p w14:paraId="66C3F98F" w14:textId="3932469A" w:rsidR="00522150" w:rsidRDefault="00522150" w:rsidP="00522150">
            <w:r>
              <w:rPr>
                <w:rFonts w:ascii="Open Sans" w:eastAsia="Open Sans" w:hAnsi="Open Sans" w:cs="Open Sans"/>
                <w:b/>
                <w:sz w:val="22"/>
                <w:szCs w:val="22"/>
              </w:rPr>
              <w:lastRenderedPageBreak/>
              <w:t>Lesson Conclusion:</w:t>
            </w:r>
          </w:p>
        </w:tc>
        <w:tc>
          <w:tcPr>
            <w:tcW w:w="8769" w:type="dxa"/>
          </w:tcPr>
          <w:p w14:paraId="58CB5EA1" w14:textId="77777777" w:rsidR="00522150" w:rsidRDefault="00522150" w:rsidP="00522150">
            <w:pPr>
              <w:rPr>
                <w:rFonts w:ascii="Open Sans" w:eastAsia="Open Sans" w:hAnsi="Open Sans" w:cs="Open Sans"/>
                <w:b/>
                <w:sz w:val="22"/>
                <w:szCs w:val="22"/>
              </w:rPr>
            </w:pPr>
            <w:r>
              <w:rPr>
                <w:rFonts w:ascii="Open Sans" w:eastAsia="Open Sans" w:hAnsi="Open Sans" w:cs="Open Sans"/>
                <w:b/>
                <w:sz w:val="22"/>
                <w:szCs w:val="22"/>
              </w:rPr>
              <w:t>Review Objectives:</w:t>
            </w:r>
          </w:p>
          <w:p w14:paraId="0CFA3AC8" w14:textId="77777777" w:rsidR="00522150" w:rsidRDefault="00522150" w:rsidP="00522150">
            <w:pPr>
              <w:rPr>
                <w:rFonts w:ascii="Open Sans" w:eastAsia="Open Sans" w:hAnsi="Open Sans" w:cs="Open Sans"/>
                <w:sz w:val="22"/>
                <w:szCs w:val="22"/>
              </w:rPr>
            </w:pPr>
            <w:r>
              <w:rPr>
                <w:rFonts w:ascii="Open Sans" w:eastAsia="Open Sans" w:hAnsi="Open Sans" w:cs="Open Sans"/>
                <w:sz w:val="22"/>
                <w:szCs w:val="22"/>
              </w:rPr>
              <w:t>Review the lesson objectives with learners and the assessments they completed to measure their proficiency in the skills of the objectives.</w:t>
            </w:r>
          </w:p>
          <w:p w14:paraId="76ADBA88" w14:textId="77777777" w:rsidR="00522150" w:rsidRDefault="00522150" w:rsidP="00522150">
            <w:pPr>
              <w:rPr>
                <w:rFonts w:ascii="Open Sans" w:eastAsia="Open Sans" w:hAnsi="Open Sans" w:cs="Open Sans"/>
                <w:b/>
                <w:sz w:val="22"/>
                <w:szCs w:val="22"/>
              </w:rPr>
            </w:pPr>
          </w:p>
          <w:p w14:paraId="01D9F63C" w14:textId="77777777" w:rsidR="00522150" w:rsidRDefault="00522150" w:rsidP="00522150">
            <w:pPr>
              <w:rPr>
                <w:rFonts w:ascii="Open Sans" w:eastAsia="Open Sans" w:hAnsi="Open Sans" w:cs="Open Sans"/>
                <w:sz w:val="22"/>
                <w:szCs w:val="22"/>
              </w:rPr>
            </w:pPr>
            <w:r>
              <w:rPr>
                <w:rFonts w:ascii="Open Sans" w:eastAsia="Open Sans" w:hAnsi="Open Sans" w:cs="Open Sans"/>
                <w:b/>
                <w:sz w:val="22"/>
                <w:szCs w:val="22"/>
              </w:rPr>
              <w:t>Exit Ticket:</w:t>
            </w:r>
            <w:r>
              <w:rPr>
                <w:rFonts w:ascii="Open Sans" w:eastAsia="Open Sans" w:hAnsi="Open Sans" w:cs="Open Sans"/>
                <w:sz w:val="22"/>
                <w:szCs w:val="22"/>
              </w:rPr>
              <w:t xml:space="preserve"> </w:t>
            </w:r>
          </w:p>
          <w:p w14:paraId="21C814F8" w14:textId="77777777" w:rsidR="00522150" w:rsidRDefault="00522150" w:rsidP="00522150">
            <w:pPr>
              <w:rPr>
                <w:rFonts w:ascii="Open Sans" w:eastAsia="Open Sans" w:hAnsi="Open Sans" w:cs="Open Sans"/>
                <w:sz w:val="22"/>
                <w:szCs w:val="22"/>
              </w:rPr>
            </w:pPr>
            <w:r>
              <w:rPr>
                <w:rFonts w:ascii="Open Sans" w:eastAsia="Open Sans" w:hAnsi="Open Sans" w:cs="Open Sans"/>
                <w:sz w:val="22"/>
                <w:szCs w:val="22"/>
              </w:rPr>
              <w:t>Post a slide/write on the board, send a prompt via email, pass out index cards, and/or ask orally as class closes:</w:t>
            </w:r>
          </w:p>
          <w:p w14:paraId="13D93847" w14:textId="77777777" w:rsidR="00522150" w:rsidRDefault="00522150" w:rsidP="00522150">
            <w:pPr>
              <w:rPr>
                <w:rFonts w:ascii="Open Sans" w:eastAsia="Open Sans" w:hAnsi="Open Sans" w:cs="Open Sans"/>
                <w:sz w:val="22"/>
                <w:szCs w:val="22"/>
              </w:rPr>
            </w:pPr>
          </w:p>
          <w:p w14:paraId="0F50BF88" w14:textId="77777777" w:rsidR="00522150" w:rsidRDefault="00522150" w:rsidP="00522150">
            <w:pPr>
              <w:rPr>
                <w:rFonts w:ascii="Open Sans" w:eastAsia="Open Sans" w:hAnsi="Open Sans" w:cs="Open Sans"/>
                <w:sz w:val="22"/>
                <w:szCs w:val="22"/>
              </w:rPr>
            </w:pPr>
            <w:r>
              <w:rPr>
                <w:rFonts w:ascii="Open Sans" w:eastAsia="Open Sans" w:hAnsi="Open Sans" w:cs="Open Sans"/>
                <w:sz w:val="22"/>
                <w:szCs w:val="22"/>
              </w:rPr>
              <w:t>What is one thing you learned, one thing that surprised you, and one question you still have from today’s class?</w:t>
            </w:r>
          </w:p>
          <w:p w14:paraId="27D07FAD" w14:textId="77777777" w:rsidR="00522150" w:rsidRDefault="00522150" w:rsidP="00522150">
            <w:pPr>
              <w:rPr>
                <w:rFonts w:ascii="Open Sans" w:eastAsia="Open Sans" w:hAnsi="Open Sans" w:cs="Open Sans"/>
                <w:sz w:val="22"/>
                <w:szCs w:val="22"/>
              </w:rPr>
            </w:pPr>
          </w:p>
          <w:p w14:paraId="57545E74" w14:textId="782041D6" w:rsidR="00522150" w:rsidRDefault="00522150" w:rsidP="00522150">
            <w:pPr>
              <w:rPr>
                <w:rFonts w:ascii="Open Sans" w:eastAsia="Open Sans" w:hAnsi="Open Sans" w:cs="Open Sans"/>
                <w:sz w:val="22"/>
                <w:szCs w:val="22"/>
              </w:rPr>
            </w:pPr>
            <w:r>
              <w:rPr>
                <w:rFonts w:ascii="Open Sans" w:eastAsia="Open Sans" w:hAnsi="Open Sans" w:cs="Open Sans"/>
                <w:sz w:val="22"/>
                <w:szCs w:val="22"/>
              </w:rPr>
              <w:t>Write one sentence to explain what you now understand about the “digital divide.” [Hand</w:t>
            </w:r>
            <w:r w:rsidR="00616791">
              <w:rPr>
                <w:rFonts w:ascii="Open Sans" w:eastAsia="Open Sans" w:hAnsi="Open Sans" w:cs="Open Sans"/>
                <w:sz w:val="22"/>
                <w:szCs w:val="22"/>
              </w:rPr>
              <w:t xml:space="preserve"> </w:t>
            </w:r>
            <w:r>
              <w:rPr>
                <w:rFonts w:ascii="Open Sans" w:eastAsia="Open Sans" w:hAnsi="Open Sans" w:cs="Open Sans"/>
                <w:sz w:val="22"/>
                <w:szCs w:val="22"/>
              </w:rPr>
              <w:t>in index cards, email you, post in the chat, etc.]</w:t>
            </w:r>
          </w:p>
          <w:p w14:paraId="0749DFC9" w14:textId="04BEDD54" w:rsidR="00675199" w:rsidRDefault="00675199" w:rsidP="00522150"/>
        </w:tc>
        <w:tc>
          <w:tcPr>
            <w:tcW w:w="2425" w:type="dxa"/>
          </w:tcPr>
          <w:p w14:paraId="293D8BF3" w14:textId="77777777" w:rsidR="00522150" w:rsidRDefault="00522150" w:rsidP="00522150">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t>Review lesson objectives.</w:t>
            </w:r>
          </w:p>
          <w:p w14:paraId="192581C1" w14:textId="77777777" w:rsidR="00675199" w:rsidRDefault="00522150" w:rsidP="00522150">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t>Provide an opportunity for student reflection.</w:t>
            </w:r>
          </w:p>
          <w:p w14:paraId="381AC6A9" w14:textId="7BA8E351" w:rsidR="00522150" w:rsidRPr="00675199" w:rsidRDefault="00522150" w:rsidP="00522150">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sidRPr="00675199">
              <w:rPr>
                <w:rFonts w:ascii="Open Sans" w:eastAsia="Open Sans" w:hAnsi="Open Sans" w:cs="Open Sans"/>
                <w:color w:val="000000"/>
                <w:sz w:val="20"/>
                <w:szCs w:val="20"/>
              </w:rPr>
              <w:t>Connect to prior and future learning.</w:t>
            </w:r>
          </w:p>
        </w:tc>
      </w:tr>
      <w:tr w:rsidR="00522150" w14:paraId="4D7D89FE" w14:textId="77777777" w:rsidTr="00675199">
        <w:tc>
          <w:tcPr>
            <w:tcW w:w="2476" w:type="dxa"/>
          </w:tcPr>
          <w:p w14:paraId="2CD00A3D" w14:textId="188C1781" w:rsidR="00522150" w:rsidRDefault="00522150" w:rsidP="00522150">
            <w:r>
              <w:rPr>
                <w:rFonts w:ascii="Open Sans" w:eastAsia="Open Sans" w:hAnsi="Open Sans" w:cs="Open Sans"/>
                <w:b/>
                <w:sz w:val="22"/>
                <w:szCs w:val="22"/>
              </w:rPr>
              <w:t xml:space="preserve">Assessment: </w:t>
            </w:r>
          </w:p>
        </w:tc>
        <w:tc>
          <w:tcPr>
            <w:tcW w:w="8769" w:type="dxa"/>
          </w:tcPr>
          <w:p w14:paraId="516E6D61" w14:textId="77777777" w:rsidR="00522150" w:rsidRDefault="00522150" w:rsidP="00522150">
            <w:pPr>
              <w:rPr>
                <w:rFonts w:ascii="Open Sans" w:eastAsia="Open Sans" w:hAnsi="Open Sans" w:cs="Open Sans"/>
                <w:sz w:val="22"/>
                <w:szCs w:val="22"/>
              </w:rPr>
            </w:pPr>
            <w:r>
              <w:rPr>
                <w:rFonts w:ascii="Open Sans" w:eastAsia="Open Sans" w:hAnsi="Open Sans" w:cs="Open Sans"/>
                <w:b/>
                <w:sz w:val="22"/>
                <w:szCs w:val="22"/>
              </w:rPr>
              <w:t>Formative</w:t>
            </w:r>
          </w:p>
          <w:p w14:paraId="146700F3" w14:textId="77777777" w:rsidR="00522150" w:rsidRDefault="00522150" w:rsidP="00522150">
            <w:pPr>
              <w:numPr>
                <w:ilvl w:val="0"/>
                <w:numId w:val="6"/>
              </w:numPr>
              <w:pBdr>
                <w:top w:val="nil"/>
                <w:left w:val="nil"/>
                <w:bottom w:val="nil"/>
                <w:right w:val="nil"/>
                <w:between w:val="nil"/>
              </w:pBdr>
              <w:rPr>
                <w:rFonts w:ascii="Open Sans" w:eastAsia="Open Sans" w:hAnsi="Open Sans" w:cs="Open Sans"/>
                <w:color w:val="000000"/>
                <w:sz w:val="22"/>
                <w:szCs w:val="22"/>
              </w:rPr>
            </w:pPr>
            <w:r>
              <w:rPr>
                <w:rFonts w:ascii="Open Sans" w:eastAsia="Open Sans" w:hAnsi="Open Sans" w:cs="Open Sans"/>
                <w:sz w:val="22"/>
                <w:szCs w:val="22"/>
              </w:rPr>
              <w:t>Learners complete vocabulary activity and share out definitions and predictions.</w:t>
            </w:r>
          </w:p>
          <w:p w14:paraId="4E9C3488" w14:textId="77777777" w:rsidR="00522150" w:rsidRDefault="00522150" w:rsidP="00522150">
            <w:pPr>
              <w:numPr>
                <w:ilvl w:val="0"/>
                <w:numId w:val="6"/>
              </w:numPr>
              <w:pBdr>
                <w:top w:val="nil"/>
                <w:left w:val="nil"/>
                <w:bottom w:val="nil"/>
                <w:right w:val="nil"/>
                <w:between w:val="nil"/>
              </w:pBdr>
              <w:rPr>
                <w:rFonts w:ascii="Open Sans" w:eastAsia="Open Sans" w:hAnsi="Open Sans" w:cs="Open Sans"/>
                <w:sz w:val="22"/>
                <w:szCs w:val="22"/>
              </w:rPr>
            </w:pPr>
            <w:r>
              <w:rPr>
                <w:rFonts w:ascii="Open Sans" w:eastAsia="Open Sans" w:hAnsi="Open Sans" w:cs="Open Sans"/>
                <w:sz w:val="22"/>
                <w:szCs w:val="22"/>
              </w:rPr>
              <w:t>Learners share out from their jigsaw reading about the digital divide.</w:t>
            </w:r>
          </w:p>
          <w:p w14:paraId="59981F78" w14:textId="752F1F86" w:rsidR="00522150" w:rsidRDefault="00522150" w:rsidP="00522150">
            <w:pPr>
              <w:numPr>
                <w:ilvl w:val="0"/>
                <w:numId w:val="6"/>
              </w:numPr>
              <w:pBdr>
                <w:top w:val="nil"/>
                <w:left w:val="nil"/>
                <w:bottom w:val="nil"/>
                <w:right w:val="nil"/>
                <w:between w:val="nil"/>
              </w:pBdr>
              <w:rPr>
                <w:rFonts w:ascii="Open Sans" w:eastAsia="Open Sans" w:hAnsi="Open Sans" w:cs="Open Sans"/>
                <w:sz w:val="22"/>
                <w:szCs w:val="22"/>
              </w:rPr>
            </w:pPr>
            <w:r>
              <w:rPr>
                <w:rFonts w:ascii="Open Sans" w:eastAsia="Open Sans" w:hAnsi="Open Sans" w:cs="Open Sans"/>
                <w:sz w:val="22"/>
                <w:szCs w:val="22"/>
              </w:rPr>
              <w:t>Exit Ticket</w:t>
            </w:r>
            <w:r w:rsidR="00141ABA">
              <w:rPr>
                <w:rFonts w:ascii="Open Sans" w:eastAsia="Open Sans" w:hAnsi="Open Sans" w:cs="Open Sans"/>
                <w:sz w:val="22"/>
                <w:szCs w:val="22"/>
              </w:rPr>
              <w:t>.</w:t>
            </w:r>
          </w:p>
          <w:p w14:paraId="68388291" w14:textId="77777777" w:rsidR="00CB697F" w:rsidRDefault="00CB697F" w:rsidP="00CB697F">
            <w:pPr>
              <w:pBdr>
                <w:top w:val="nil"/>
                <w:left w:val="nil"/>
                <w:bottom w:val="nil"/>
                <w:right w:val="nil"/>
                <w:between w:val="nil"/>
              </w:pBdr>
              <w:rPr>
                <w:rFonts w:ascii="Open Sans" w:eastAsia="Open Sans" w:hAnsi="Open Sans" w:cs="Open Sans"/>
                <w:sz w:val="22"/>
                <w:szCs w:val="22"/>
              </w:rPr>
            </w:pPr>
          </w:p>
          <w:p w14:paraId="287E1063" w14:textId="77777777" w:rsidR="00CB697F" w:rsidRDefault="00CB697F" w:rsidP="00CB697F">
            <w:pPr>
              <w:pBdr>
                <w:top w:val="nil"/>
                <w:left w:val="nil"/>
                <w:bottom w:val="nil"/>
                <w:right w:val="nil"/>
                <w:between w:val="nil"/>
              </w:pBdr>
              <w:rPr>
                <w:rFonts w:ascii="Open Sans" w:eastAsia="Open Sans" w:hAnsi="Open Sans" w:cs="Open Sans"/>
                <w:sz w:val="22"/>
                <w:szCs w:val="22"/>
              </w:rPr>
            </w:pPr>
          </w:p>
          <w:p w14:paraId="3BFC252C" w14:textId="77777777" w:rsidR="00522150" w:rsidRDefault="00522150" w:rsidP="00522150">
            <w:pPr>
              <w:pBdr>
                <w:top w:val="nil"/>
                <w:left w:val="nil"/>
                <w:bottom w:val="nil"/>
                <w:right w:val="nil"/>
                <w:between w:val="nil"/>
              </w:pBdr>
              <w:rPr>
                <w:rFonts w:ascii="Open Sans" w:eastAsia="Open Sans" w:hAnsi="Open Sans" w:cs="Open Sans"/>
                <w:b/>
                <w:sz w:val="22"/>
                <w:szCs w:val="22"/>
              </w:rPr>
            </w:pPr>
            <w:r>
              <w:rPr>
                <w:rFonts w:ascii="Open Sans" w:eastAsia="Open Sans" w:hAnsi="Open Sans" w:cs="Open Sans"/>
                <w:b/>
                <w:sz w:val="22"/>
                <w:szCs w:val="22"/>
              </w:rPr>
              <w:lastRenderedPageBreak/>
              <w:t>Cumulative</w:t>
            </w:r>
          </w:p>
          <w:p w14:paraId="532AD603" w14:textId="3A2B0BBA" w:rsidR="00522150" w:rsidRDefault="00522150" w:rsidP="00522150">
            <w:pPr>
              <w:numPr>
                <w:ilvl w:val="0"/>
                <w:numId w:val="6"/>
              </w:numPr>
              <w:pBdr>
                <w:top w:val="nil"/>
                <w:left w:val="nil"/>
                <w:bottom w:val="nil"/>
                <w:right w:val="nil"/>
                <w:between w:val="nil"/>
              </w:pBdr>
              <w:rPr>
                <w:rFonts w:ascii="Open Sans" w:eastAsia="Open Sans" w:hAnsi="Open Sans" w:cs="Open Sans"/>
                <w:sz w:val="22"/>
                <w:szCs w:val="22"/>
              </w:rPr>
            </w:pPr>
            <w:r>
              <w:rPr>
                <w:rFonts w:ascii="Open Sans" w:eastAsia="Open Sans" w:hAnsi="Open Sans" w:cs="Open Sans"/>
                <w:sz w:val="22"/>
                <w:szCs w:val="22"/>
              </w:rPr>
              <w:t>Final Questions from jigsaw reading activity</w:t>
            </w:r>
            <w:r w:rsidR="00CB0158">
              <w:rPr>
                <w:rFonts w:ascii="Open Sans" w:eastAsia="Open Sans" w:hAnsi="Open Sans" w:cs="Open Sans"/>
                <w:sz w:val="22"/>
                <w:szCs w:val="22"/>
              </w:rPr>
              <w:t>.</w:t>
            </w:r>
          </w:p>
          <w:p w14:paraId="75E09375" w14:textId="206DAF46" w:rsidR="00675199" w:rsidRDefault="00522150" w:rsidP="00522150">
            <w:pPr>
              <w:numPr>
                <w:ilvl w:val="0"/>
                <w:numId w:val="6"/>
              </w:numPr>
              <w:pBdr>
                <w:top w:val="nil"/>
                <w:left w:val="nil"/>
                <w:bottom w:val="nil"/>
                <w:right w:val="nil"/>
                <w:between w:val="nil"/>
              </w:pBdr>
              <w:rPr>
                <w:rFonts w:ascii="Open Sans" w:eastAsia="Open Sans" w:hAnsi="Open Sans" w:cs="Open Sans"/>
                <w:sz w:val="22"/>
                <w:szCs w:val="22"/>
              </w:rPr>
            </w:pPr>
            <w:r>
              <w:rPr>
                <w:rFonts w:ascii="Open Sans" w:eastAsia="Open Sans" w:hAnsi="Open Sans" w:cs="Open Sans"/>
                <w:sz w:val="22"/>
                <w:szCs w:val="22"/>
              </w:rPr>
              <w:t>Learners complete the survey independently</w:t>
            </w:r>
            <w:r w:rsidR="00CB0158">
              <w:rPr>
                <w:rFonts w:ascii="Open Sans" w:eastAsia="Open Sans" w:hAnsi="Open Sans" w:cs="Open Sans"/>
                <w:sz w:val="22"/>
                <w:szCs w:val="22"/>
              </w:rPr>
              <w:t>.</w:t>
            </w:r>
          </w:p>
          <w:p w14:paraId="44259702" w14:textId="2AE9C10F" w:rsidR="00522150" w:rsidRPr="00675199" w:rsidRDefault="00522150" w:rsidP="00522150">
            <w:pPr>
              <w:numPr>
                <w:ilvl w:val="0"/>
                <w:numId w:val="6"/>
              </w:numPr>
              <w:pBdr>
                <w:top w:val="nil"/>
                <w:left w:val="nil"/>
                <w:bottom w:val="nil"/>
                <w:right w:val="nil"/>
                <w:between w:val="nil"/>
              </w:pBdr>
              <w:rPr>
                <w:rFonts w:ascii="Open Sans" w:eastAsia="Open Sans" w:hAnsi="Open Sans" w:cs="Open Sans"/>
                <w:sz w:val="22"/>
                <w:szCs w:val="22"/>
              </w:rPr>
            </w:pPr>
            <w:r w:rsidRPr="00675199">
              <w:rPr>
                <w:rFonts w:ascii="Open Sans" w:eastAsia="Open Sans" w:hAnsi="Open Sans" w:cs="Open Sans"/>
                <w:sz w:val="22"/>
                <w:szCs w:val="22"/>
              </w:rPr>
              <w:t>Exit Ticket</w:t>
            </w:r>
            <w:r w:rsidR="00CB0158">
              <w:rPr>
                <w:rFonts w:ascii="Open Sans" w:eastAsia="Open Sans" w:hAnsi="Open Sans" w:cs="Open Sans"/>
                <w:sz w:val="22"/>
                <w:szCs w:val="22"/>
              </w:rPr>
              <w:t>.</w:t>
            </w:r>
          </w:p>
        </w:tc>
        <w:tc>
          <w:tcPr>
            <w:tcW w:w="2425" w:type="dxa"/>
          </w:tcPr>
          <w:p w14:paraId="4F7E5809" w14:textId="77777777" w:rsidR="00675199" w:rsidRDefault="00522150" w:rsidP="00522150">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lastRenderedPageBreak/>
              <w:t xml:space="preserve">Describe the ongoing formative assessments that will be used to check learners’ progress toward the lesson objectives. </w:t>
            </w:r>
          </w:p>
          <w:p w14:paraId="711F0130" w14:textId="33A15673" w:rsidR="00522150" w:rsidRPr="00675199" w:rsidRDefault="00522150" w:rsidP="00522150">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sidRPr="00675199">
              <w:rPr>
                <w:rFonts w:ascii="Open Sans" w:eastAsia="Open Sans" w:hAnsi="Open Sans" w:cs="Open Sans"/>
                <w:color w:val="000000"/>
                <w:sz w:val="20"/>
                <w:szCs w:val="20"/>
              </w:rPr>
              <w:lastRenderedPageBreak/>
              <w:t>Describe the cumulative assessments that will measure the extent to which learners met the lesson objectives.</w:t>
            </w:r>
          </w:p>
        </w:tc>
      </w:tr>
      <w:tr w:rsidR="00522150" w14:paraId="7F621A67" w14:textId="77777777" w:rsidTr="00675199">
        <w:tc>
          <w:tcPr>
            <w:tcW w:w="2476" w:type="dxa"/>
          </w:tcPr>
          <w:p w14:paraId="1453CB11" w14:textId="38282792" w:rsidR="00522150" w:rsidRDefault="00522150" w:rsidP="00522150">
            <w:pPr>
              <w:rPr>
                <w:rFonts w:ascii="Open Sans" w:eastAsia="Open Sans" w:hAnsi="Open Sans" w:cs="Open Sans"/>
                <w:b/>
                <w:sz w:val="22"/>
                <w:szCs w:val="22"/>
              </w:rPr>
            </w:pPr>
            <w:r>
              <w:rPr>
                <w:rFonts w:ascii="Open Sans" w:eastAsia="Open Sans" w:hAnsi="Open Sans" w:cs="Open Sans"/>
                <w:b/>
                <w:sz w:val="22"/>
                <w:szCs w:val="22"/>
              </w:rPr>
              <w:lastRenderedPageBreak/>
              <w:t>Lesson Extension,</w:t>
            </w:r>
            <w:r>
              <w:rPr>
                <w:rFonts w:ascii="Open Sans" w:eastAsia="Open Sans" w:hAnsi="Open Sans" w:cs="Open Sans"/>
                <w:b/>
                <w:sz w:val="22"/>
                <w:szCs w:val="22"/>
              </w:rPr>
              <w:br/>
              <w:t xml:space="preserve">Homework: </w:t>
            </w:r>
          </w:p>
        </w:tc>
        <w:tc>
          <w:tcPr>
            <w:tcW w:w="8769" w:type="dxa"/>
          </w:tcPr>
          <w:p w14:paraId="6DA20B63" w14:textId="7782D098" w:rsidR="00522150" w:rsidRDefault="00522150" w:rsidP="00522150">
            <w:pPr>
              <w:rPr>
                <w:rFonts w:ascii="Open Sans" w:eastAsia="Open Sans" w:hAnsi="Open Sans" w:cs="Open Sans"/>
                <w:b/>
                <w:sz w:val="22"/>
                <w:szCs w:val="22"/>
              </w:rPr>
            </w:pPr>
            <w:r>
              <w:rPr>
                <w:rFonts w:ascii="Open Sans" w:eastAsia="Open Sans" w:hAnsi="Open Sans" w:cs="Open Sans"/>
                <w:sz w:val="22"/>
                <w:szCs w:val="22"/>
              </w:rPr>
              <w:t xml:space="preserve">Encourage learners to share the survey with friends and family members.  </w:t>
            </w:r>
          </w:p>
        </w:tc>
        <w:tc>
          <w:tcPr>
            <w:tcW w:w="2425" w:type="dxa"/>
          </w:tcPr>
          <w:p w14:paraId="7C9BC85A" w14:textId="70895F23" w:rsidR="00522150" w:rsidRDefault="00522150" w:rsidP="00522150">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t xml:space="preserve">Include opportunities for learners to practice skills outside of class time.  </w:t>
            </w:r>
          </w:p>
        </w:tc>
      </w:tr>
      <w:tr w:rsidR="00522150" w14:paraId="1CE97779" w14:textId="77777777" w:rsidTr="00675199">
        <w:tc>
          <w:tcPr>
            <w:tcW w:w="2476" w:type="dxa"/>
          </w:tcPr>
          <w:p w14:paraId="0DACCAC8" w14:textId="6113AEBC" w:rsidR="00522150" w:rsidRDefault="00522150" w:rsidP="00522150">
            <w:pPr>
              <w:rPr>
                <w:rFonts w:ascii="Open Sans" w:eastAsia="Open Sans" w:hAnsi="Open Sans" w:cs="Open Sans"/>
                <w:b/>
                <w:sz w:val="22"/>
                <w:szCs w:val="22"/>
              </w:rPr>
            </w:pPr>
            <w:r>
              <w:rPr>
                <w:rFonts w:ascii="Open Sans" w:eastAsia="Open Sans" w:hAnsi="Open Sans" w:cs="Open Sans"/>
                <w:b/>
                <w:sz w:val="22"/>
                <w:szCs w:val="22"/>
              </w:rPr>
              <w:t>Lesson Extension,</w:t>
            </w:r>
            <w:r>
              <w:rPr>
                <w:rFonts w:ascii="Open Sans" w:eastAsia="Open Sans" w:hAnsi="Open Sans" w:cs="Open Sans"/>
                <w:b/>
                <w:sz w:val="22"/>
                <w:szCs w:val="22"/>
              </w:rPr>
              <w:br/>
              <w:t xml:space="preserve">Additional Enrichment/Practice Opportunities: </w:t>
            </w:r>
          </w:p>
        </w:tc>
        <w:tc>
          <w:tcPr>
            <w:tcW w:w="8769" w:type="dxa"/>
          </w:tcPr>
          <w:p w14:paraId="38EC007F" w14:textId="3EE5D44C" w:rsidR="00522150" w:rsidRDefault="00522150" w:rsidP="00522150">
            <w:pPr>
              <w:rPr>
                <w:rFonts w:ascii="Open Sans" w:eastAsia="Open Sans" w:hAnsi="Open Sans" w:cs="Open Sans"/>
                <w:b/>
                <w:sz w:val="22"/>
                <w:szCs w:val="22"/>
              </w:rPr>
            </w:pPr>
            <w:r>
              <w:rPr>
                <w:rFonts w:ascii="Open Sans" w:eastAsia="Open Sans" w:hAnsi="Open Sans" w:cs="Open Sans"/>
                <w:sz w:val="22"/>
                <w:szCs w:val="22"/>
              </w:rPr>
              <w:t xml:space="preserve">Math Practice: Create a visual representation (such as a graph) of population density of rural and urban counties in Pennsylvania using the information at the website </w:t>
            </w:r>
            <w:hyperlink r:id="rId21" w:history="1">
              <w:r w:rsidR="00CF759B" w:rsidRPr="00CF759B">
                <w:rPr>
                  <w:rStyle w:val="Hyperlink"/>
                  <w:rFonts w:ascii="Open Sans" w:eastAsia="Open Sans" w:hAnsi="Open Sans" w:cs="Open Sans"/>
                  <w:b/>
                  <w:bCs/>
                  <w:sz w:val="22"/>
                  <w:szCs w:val="22"/>
                </w:rPr>
                <w:t>www.rural.pa.gov/data/rural-urban-definitions</w:t>
              </w:r>
            </w:hyperlink>
            <w:r w:rsidR="00CF759B">
              <w:rPr>
                <w:rFonts w:ascii="Open Sans" w:eastAsia="Open Sans" w:hAnsi="Open Sans" w:cs="Open Sans"/>
                <w:sz w:val="22"/>
                <w:szCs w:val="22"/>
              </w:rPr>
              <w:t xml:space="preserve"> </w:t>
            </w:r>
          </w:p>
        </w:tc>
        <w:tc>
          <w:tcPr>
            <w:tcW w:w="2425" w:type="dxa"/>
          </w:tcPr>
          <w:p w14:paraId="50DBD78F" w14:textId="23704940" w:rsidR="00522150" w:rsidRDefault="00522150" w:rsidP="00522150">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t xml:space="preserve">Include opportunities for learners to extend their learning through additional resources (print and online), readings, and practice of skills.  </w:t>
            </w:r>
          </w:p>
        </w:tc>
      </w:tr>
    </w:tbl>
    <w:p w14:paraId="66242E88" w14:textId="77777777" w:rsidR="00522150" w:rsidRDefault="00522150" w:rsidP="0027461E">
      <w:pPr>
        <w:pStyle w:val="Heading1"/>
      </w:pPr>
    </w:p>
    <w:p w14:paraId="23D7DB0E" w14:textId="77777777" w:rsidR="00522150" w:rsidRDefault="00522150">
      <w:pPr>
        <w:rPr>
          <w:rFonts w:ascii="Open Sans" w:eastAsia="Calibri" w:hAnsi="Open Sans" w:cs="Open Sans"/>
          <w:b/>
          <w:color w:val="004E89"/>
          <w:sz w:val="28"/>
          <w:szCs w:val="28"/>
        </w:rPr>
      </w:pPr>
      <w:r>
        <w:br w:type="page"/>
      </w:r>
    </w:p>
    <w:p w14:paraId="27029169" w14:textId="1EFEAB03" w:rsidR="0034708A" w:rsidRPr="00E777B4" w:rsidRDefault="00E777B4" w:rsidP="00E777B4">
      <w:pPr>
        <w:pStyle w:val="NoSpacing"/>
        <w:rPr>
          <w:rFonts w:ascii="Open Sans" w:hAnsi="Open Sans" w:cs="Open Sans"/>
          <w:b/>
          <w:bCs/>
          <w:color w:val="004E89" w:themeColor="accent1"/>
          <w:sz w:val="32"/>
          <w:szCs w:val="32"/>
        </w:rPr>
      </w:pPr>
      <w:r w:rsidRPr="00E777B4">
        <w:rPr>
          <w:rFonts w:ascii="Open Sans" w:hAnsi="Open Sans" w:cs="Open Sans"/>
          <w:b/>
          <w:bCs/>
          <w:noProof/>
          <w:color w:val="004E89" w:themeColor="accent1"/>
          <w:sz w:val="32"/>
          <w:szCs w:val="32"/>
        </w:rPr>
        <w:lastRenderedPageBreak/>
        <mc:AlternateContent>
          <mc:Choice Requires="wps">
            <w:drawing>
              <wp:anchor distT="0" distB="0" distL="0" distR="0" simplePos="0" relativeHeight="251659264" behindDoc="1" locked="0" layoutInCell="1" hidden="0" allowOverlap="1" wp14:anchorId="79D7E2B6" wp14:editId="042A6087">
                <wp:simplePos x="0" y="0"/>
                <wp:positionH relativeFrom="column">
                  <wp:posOffset>-133350</wp:posOffset>
                </wp:positionH>
                <wp:positionV relativeFrom="paragraph">
                  <wp:posOffset>-99060</wp:posOffset>
                </wp:positionV>
                <wp:extent cx="8261350" cy="2186940"/>
                <wp:effectExtent l="0" t="0" r="25400" b="22860"/>
                <wp:wrapNone/>
                <wp:docPr id="4"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261350" cy="2186940"/>
                        </a:xfrm>
                        <a:prstGeom prst="rect">
                          <a:avLst/>
                        </a:prstGeom>
                        <a:solidFill>
                          <a:srgbClr val="F2F2F2"/>
                        </a:solidFill>
                        <a:ln w="12700" cap="flat" cmpd="sng">
                          <a:solidFill>
                            <a:srgbClr val="003863"/>
                          </a:solidFill>
                          <a:prstDash val="solid"/>
                          <a:miter lim="800000"/>
                          <a:headEnd type="none" w="sm" len="sm"/>
                          <a:tailEnd type="none" w="sm" len="sm"/>
                        </a:ln>
                      </wps:spPr>
                      <wps:txbx>
                        <w:txbxContent>
                          <w:p w14:paraId="56380D48" w14:textId="77777777" w:rsidR="0002367F" w:rsidRDefault="0002367F">
                            <w:pPr>
                              <w:textDirection w:val="btLr"/>
                            </w:pPr>
                          </w:p>
                        </w:txbxContent>
                      </wps:txbx>
                      <wps:bodyPr spcFirstLastPara="1" wrap="square" lIns="91425" tIns="91425" rIns="91425" bIns="91425" anchor="ctr" anchorCtr="0">
                        <a:noAutofit/>
                      </wps:bodyPr>
                    </wps:wsp>
                  </a:graphicData>
                </a:graphic>
                <wp14:sizeRelV relativeFrom="margin">
                  <wp14:pctHeight>0</wp14:pctHeight>
                </wp14:sizeRelV>
              </wp:anchor>
            </w:drawing>
          </mc:Choice>
          <mc:Fallback>
            <w:pict>
              <v:rect w14:anchorId="79D7E2B6" id="Rectangle 4" o:spid="_x0000_s1026" alt="&quot;&quot;" style="position:absolute;margin-left:-10.5pt;margin-top:-7.8pt;width:650.5pt;height:172.2pt;z-index:-251657216;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sbaFgIAAEMEAAAOAAAAZHJzL2Uyb0RvYy54bWysU9tqGzEQfS/0H4Te6704cR3jdShxXQqh&#10;MaT9gLFW8gp0q6R413/fkda1nbZQKLVBq5FGM2fOnFneD1qRA/dBWtPQalJSwg2zrTT7hn77unk3&#10;pyREMC0oa3hDjzzQ+9XbN8veLXhtO6ta7gkGMWHRu4Z2MbpFUQTWcQ1hYh03eCms1xDR9Pui9dBj&#10;dK2KuixnRW9967xlPAQ8XY+XdJXjC8FZfBIi8EhUQxFbzKvP6y6txWoJi70H10l2ggH/gEKDNJj0&#10;HGoNEciLl7+F0pJ5G6yIE2Z1YYWQjOcasJqq/KWa5w4cz7UgOcGdaQr/Lyz7cnh2W4809C4sAm5T&#10;FYPwOn0RHxkyWcczWXyIhOHhvJ5V01vklOFdXc1ndzeZzuLy3PkQP3GrSdo01GM3MklweAwRU6Lr&#10;T5eULVgl241UKht+v3tQnhwAO7ep0z81C5+8clOG9Ki7+n2ZkAAqSCiIuNWubWgw+5zw1ZNwHbks&#10;p/PZ9E+RE7I1hG5EkCOMatEyomSV1MhBmX7jcceh/WhaEo8OdW5Q7TRBC5oSxXE2cJPFFkGqv/th&#10;ncpguZeupF0cdsOpVTvbHreeBMc2EpE+Qohb8KjdCtOinjHh9xfwCEJ9NiiYu+qmvsUBuDb8tbG7&#10;NsCwzuKYsOgpGY2HmMcm9cbYDy/RCpl7mHCNYE5wUam5T6epSqNwbWevy+yvfgAAAP//AwBQSwME&#10;FAAGAAgAAAAhAJwfoA/iAAAADAEAAA8AAABkcnMvZG93bnJldi54bWxMjzFPwzAQhXck/oN1SGyt&#10;nQAlhDgVQmEpC7Qs3dzYTULjc7DdJvDruU6w3d17eve9YjnZnp2MD51DCclcADNYO91hI+Fj8zLL&#10;gIWoUKveoZHwbQIsy8uLQuXajfhuTuvYMArBkCsJbYxDznmoW2NVmLvBIGl7562KtPqGa69GCrc9&#10;T4VYcKs6pA+tGsxza+rD+mglrKr9g38bNz/V57beft2+VvdidZDy+mp6egQWzRT/zHDGJ3QoiWnn&#10;jqgD6yXM0oS6RBqSuwWwsyPNBJ12Em7SLANeFvx/ifIXAAD//wMAUEsBAi0AFAAGAAgAAAAhALaD&#10;OJL+AAAA4QEAABMAAAAAAAAAAAAAAAAAAAAAAFtDb250ZW50X1R5cGVzXS54bWxQSwECLQAUAAYA&#10;CAAAACEAOP0h/9YAAACUAQAACwAAAAAAAAAAAAAAAAAvAQAAX3JlbHMvLnJlbHNQSwECLQAUAAYA&#10;CAAAACEAnjLG2hYCAABDBAAADgAAAAAAAAAAAAAAAAAuAgAAZHJzL2Uyb0RvYy54bWxQSwECLQAU&#10;AAYACAAAACEAnB+gD+IAAAAMAQAADwAAAAAAAAAAAAAAAABwBAAAZHJzL2Rvd25yZXYueG1sUEsF&#10;BgAAAAAEAAQA8wAAAH8FAAAAAA==&#10;" fillcolor="#f2f2f2" strokecolor="#003863" strokeweight="1pt">
                <v:stroke startarrowwidth="narrow" startarrowlength="short" endarrowwidth="narrow" endarrowlength="short"/>
                <v:textbox inset="2.53958mm,2.53958mm,2.53958mm,2.53958mm">
                  <w:txbxContent>
                    <w:p w14:paraId="56380D48" w14:textId="77777777" w:rsidR="0002367F" w:rsidRDefault="0002367F">
                      <w:pPr>
                        <w:textDirection w:val="btLr"/>
                      </w:pPr>
                    </w:p>
                  </w:txbxContent>
                </v:textbox>
              </v:rect>
            </w:pict>
          </mc:Fallback>
        </mc:AlternateContent>
      </w:r>
      <w:r w:rsidRPr="00E777B4">
        <w:rPr>
          <w:rFonts w:ascii="Open Sans" w:hAnsi="Open Sans" w:cs="Open Sans"/>
          <w:b/>
          <w:bCs/>
          <w:color w:val="004E89" w:themeColor="accent1"/>
          <w:sz w:val="32"/>
          <w:szCs w:val="32"/>
        </w:rPr>
        <w:t>Instructor Reflection Before the Lesson</w:t>
      </w:r>
    </w:p>
    <w:p w14:paraId="28911DD2" w14:textId="5EE1FEF3" w:rsidR="0034708A" w:rsidRDefault="0002367F">
      <w:pPr>
        <w:spacing w:before="120"/>
        <w:rPr>
          <w:rFonts w:ascii="Open Sans" w:eastAsia="Open Sans" w:hAnsi="Open Sans" w:cs="Open Sans"/>
          <w:b/>
          <w:i/>
          <w:sz w:val="22"/>
          <w:szCs w:val="22"/>
        </w:rPr>
      </w:pPr>
      <w:r>
        <w:rPr>
          <w:rFonts w:ascii="Open Sans" w:eastAsia="Open Sans" w:hAnsi="Open Sans" w:cs="Open Sans"/>
          <w:b/>
          <w:sz w:val="22"/>
          <w:szCs w:val="22"/>
        </w:rPr>
        <w:t>Instructor Reflection Questions (to be completed before teaching the lesson):</w:t>
      </w:r>
    </w:p>
    <w:p w14:paraId="6231CF5D" w14:textId="6D78DF04" w:rsidR="0034708A" w:rsidRDefault="0002367F">
      <w:pPr>
        <w:numPr>
          <w:ilvl w:val="0"/>
          <w:numId w:val="5"/>
        </w:numPr>
        <w:pBdr>
          <w:top w:val="nil"/>
          <w:left w:val="nil"/>
          <w:bottom w:val="nil"/>
          <w:right w:val="nil"/>
          <w:between w:val="nil"/>
        </w:pBdr>
        <w:spacing w:before="120"/>
        <w:rPr>
          <w:rFonts w:ascii="Open Sans" w:eastAsia="Open Sans" w:hAnsi="Open Sans" w:cs="Open Sans"/>
          <w:color w:val="000000"/>
          <w:sz w:val="22"/>
          <w:szCs w:val="22"/>
        </w:rPr>
      </w:pPr>
      <w:r>
        <w:rPr>
          <w:rFonts w:ascii="Open Sans" w:eastAsia="Open Sans" w:hAnsi="Open Sans" w:cs="Open Sans"/>
          <w:color w:val="000000"/>
          <w:sz w:val="22"/>
          <w:szCs w:val="22"/>
        </w:rPr>
        <w:t>Are the relevant CCRS Key Shifts addressed in the lesson (ELA – Text Complexity, Evidence, Knowledge; Math – Focus, Coherence, Rigor)?</w:t>
      </w:r>
    </w:p>
    <w:p w14:paraId="2BED06F7" w14:textId="40F5873E" w:rsidR="0034708A" w:rsidRDefault="0002367F">
      <w:pPr>
        <w:numPr>
          <w:ilvl w:val="0"/>
          <w:numId w:val="5"/>
        </w:numPr>
        <w:pBdr>
          <w:top w:val="nil"/>
          <w:left w:val="nil"/>
          <w:bottom w:val="nil"/>
          <w:right w:val="nil"/>
          <w:between w:val="nil"/>
        </w:pBdr>
        <w:spacing w:before="120"/>
        <w:rPr>
          <w:rFonts w:ascii="Open Sans" w:eastAsia="Open Sans" w:hAnsi="Open Sans" w:cs="Open Sans"/>
          <w:color w:val="000000"/>
          <w:sz w:val="22"/>
          <w:szCs w:val="22"/>
        </w:rPr>
      </w:pPr>
      <w:r>
        <w:rPr>
          <w:rFonts w:ascii="Open Sans" w:eastAsia="Open Sans" w:hAnsi="Open Sans" w:cs="Open Sans"/>
          <w:color w:val="000000"/>
          <w:sz w:val="22"/>
          <w:szCs w:val="22"/>
        </w:rPr>
        <w:t>Are there opportunities to position students as experts on topics?</w:t>
      </w:r>
    </w:p>
    <w:p w14:paraId="3F3105F3" w14:textId="77777777" w:rsidR="0034708A" w:rsidRDefault="0002367F">
      <w:pPr>
        <w:numPr>
          <w:ilvl w:val="0"/>
          <w:numId w:val="5"/>
        </w:numPr>
        <w:pBdr>
          <w:top w:val="nil"/>
          <w:left w:val="nil"/>
          <w:bottom w:val="nil"/>
          <w:right w:val="nil"/>
          <w:between w:val="nil"/>
        </w:pBdr>
        <w:spacing w:before="120"/>
        <w:rPr>
          <w:rFonts w:ascii="Open Sans" w:eastAsia="Open Sans" w:hAnsi="Open Sans" w:cs="Open Sans"/>
          <w:color w:val="000000"/>
          <w:sz w:val="22"/>
          <w:szCs w:val="22"/>
        </w:rPr>
      </w:pPr>
      <w:r>
        <w:rPr>
          <w:rFonts w:ascii="Open Sans" w:eastAsia="Open Sans" w:hAnsi="Open Sans" w:cs="Open Sans"/>
          <w:color w:val="000000"/>
          <w:sz w:val="22"/>
          <w:szCs w:val="22"/>
        </w:rPr>
        <w:t>What implicit bias might be reflected in the lesson or instructional design of the lesson?</w:t>
      </w:r>
    </w:p>
    <w:p w14:paraId="56BE1B69" w14:textId="367DEE94" w:rsidR="0034708A" w:rsidRDefault="0002367F">
      <w:pPr>
        <w:numPr>
          <w:ilvl w:val="0"/>
          <w:numId w:val="5"/>
        </w:numPr>
        <w:pBdr>
          <w:top w:val="nil"/>
          <w:left w:val="nil"/>
          <w:bottom w:val="nil"/>
          <w:right w:val="nil"/>
          <w:between w:val="nil"/>
        </w:pBdr>
        <w:spacing w:before="120"/>
        <w:rPr>
          <w:rFonts w:ascii="Open Sans" w:eastAsia="Open Sans" w:hAnsi="Open Sans" w:cs="Open Sans"/>
          <w:color w:val="000000"/>
          <w:sz w:val="22"/>
          <w:szCs w:val="22"/>
        </w:rPr>
      </w:pPr>
      <w:bookmarkStart w:id="1" w:name="_heading=h.gjdgxs" w:colFirst="0" w:colLast="0"/>
      <w:bookmarkEnd w:id="1"/>
      <w:r>
        <w:rPr>
          <w:rFonts w:ascii="Open Sans" w:eastAsia="Open Sans" w:hAnsi="Open Sans" w:cs="Open Sans"/>
          <w:color w:val="000000"/>
          <w:sz w:val="22"/>
          <w:szCs w:val="22"/>
        </w:rPr>
        <w:t>Were sufficient instructions on the use of digital tools provided, and do students have an opportunity to practice?</w:t>
      </w:r>
    </w:p>
    <w:p w14:paraId="562E66B5" w14:textId="7F725D98" w:rsidR="0034708A" w:rsidRDefault="0002367F">
      <w:pPr>
        <w:numPr>
          <w:ilvl w:val="0"/>
          <w:numId w:val="5"/>
        </w:numPr>
        <w:pBdr>
          <w:top w:val="nil"/>
          <w:left w:val="nil"/>
          <w:bottom w:val="nil"/>
          <w:right w:val="nil"/>
          <w:between w:val="nil"/>
        </w:pBdr>
        <w:spacing w:before="120"/>
        <w:rPr>
          <w:rFonts w:ascii="Open Sans" w:eastAsia="Open Sans" w:hAnsi="Open Sans" w:cs="Open Sans"/>
          <w:color w:val="000000"/>
          <w:sz w:val="22"/>
          <w:szCs w:val="22"/>
        </w:rPr>
      </w:pPr>
      <w:r>
        <w:rPr>
          <w:rFonts w:ascii="Open Sans" w:eastAsia="Open Sans" w:hAnsi="Open Sans" w:cs="Open Sans"/>
          <w:color w:val="000000"/>
          <w:sz w:val="22"/>
          <w:szCs w:val="22"/>
        </w:rPr>
        <w:t>Were students provided with the opportunity to make choices regarding the lesson topic, project, etc.?</w:t>
      </w:r>
    </w:p>
    <w:p w14:paraId="4D27063E" w14:textId="3B97F3C3" w:rsidR="0034708A" w:rsidRDefault="0034708A">
      <w:pPr>
        <w:rPr>
          <w:rFonts w:ascii="Open Sans" w:eastAsia="Open Sans" w:hAnsi="Open Sans" w:cs="Open Sans"/>
          <w:b/>
        </w:rPr>
      </w:pPr>
    </w:p>
    <w:p w14:paraId="3C8C2536" w14:textId="352A6F5E" w:rsidR="00E777B4" w:rsidRDefault="00E777B4" w:rsidP="00E777B4">
      <w:pPr>
        <w:pStyle w:val="NoSpacing"/>
      </w:pPr>
      <w:r>
        <w:rPr>
          <w:noProof/>
        </w:rPr>
        <mc:AlternateContent>
          <mc:Choice Requires="wps">
            <w:drawing>
              <wp:anchor distT="0" distB="0" distL="0" distR="0" simplePos="0" relativeHeight="251658240" behindDoc="1" locked="0" layoutInCell="1" hidden="0" allowOverlap="1" wp14:anchorId="6719583A" wp14:editId="68C5CF31">
                <wp:simplePos x="0" y="0"/>
                <wp:positionH relativeFrom="column">
                  <wp:posOffset>-146685</wp:posOffset>
                </wp:positionH>
                <wp:positionV relativeFrom="paragraph">
                  <wp:posOffset>98425</wp:posOffset>
                </wp:positionV>
                <wp:extent cx="8261350" cy="1908175"/>
                <wp:effectExtent l="0" t="0" r="0" b="0"/>
                <wp:wrapNone/>
                <wp:docPr id="5"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261350" cy="1908175"/>
                        </a:xfrm>
                        <a:prstGeom prst="rect">
                          <a:avLst/>
                        </a:prstGeom>
                        <a:solidFill>
                          <a:srgbClr val="F2F2F2"/>
                        </a:solidFill>
                        <a:ln w="12700" cap="flat" cmpd="sng">
                          <a:solidFill>
                            <a:srgbClr val="003863"/>
                          </a:solidFill>
                          <a:prstDash val="solid"/>
                          <a:miter lim="800000"/>
                          <a:headEnd type="none" w="sm" len="sm"/>
                          <a:tailEnd type="none" w="sm" len="sm"/>
                        </a:ln>
                      </wps:spPr>
                      <wps:txbx>
                        <w:txbxContent>
                          <w:p w14:paraId="5020ACA2" w14:textId="77777777" w:rsidR="0002367F" w:rsidRDefault="0002367F">
                            <w:pPr>
                              <w:textDirection w:val="btLr"/>
                            </w:pPr>
                          </w:p>
                        </w:txbxContent>
                      </wps:txbx>
                      <wps:bodyPr spcFirstLastPara="1" wrap="square" lIns="91425" tIns="91425" rIns="91425" bIns="91425" anchor="ctr" anchorCtr="0">
                        <a:noAutofit/>
                      </wps:bodyPr>
                    </wps:wsp>
                  </a:graphicData>
                </a:graphic>
              </wp:anchor>
            </w:drawing>
          </mc:Choice>
          <mc:Fallback>
            <w:pict>
              <v:rect w14:anchorId="6719583A" id="Rectangle 5" o:spid="_x0000_s1027" alt="&quot;&quot;" style="position:absolute;margin-left:-11.55pt;margin-top:7.75pt;width:650.5pt;height:150.25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3rrFwIAAEoEAAAOAAAAZHJzL2Uyb0RvYy54bWysVG2LGjEQ/l7ofwj5XvfF6nmL61HOWgpH&#10;T7j2B4zZrBvIW5Porv++k6xVry0UShXiTDJ55pknMy4fBiXJkTsvjK5pMckp4ZqZRuh9Tb993bxb&#10;UOID6Aak0bymJ+7pw+rtm2VvK16azsiGO4Ig2le9rWkXgq2yzLOOK/ATY7nGw9Y4BQFdt88aBz2i&#10;K5mVeT7PeuMa6wzj3uPuejykq4TftpyF57b1PBBZU+QW0urSuotrtlpCtXdgO8HONOAfWCgQGpNe&#10;oNYQgByc+A1KCeaMN22YMKMy07aC8VQDVlPkv1Tz0oHlqRYUx9uLTP7/wbIvxxe7dShDb33l0YxV&#10;DK1T8Rf5kSGJdbqIxYdAGG4uynkxnaGmDM+K+3xR3M2inNn1unU+fOJGkWjU1OFrJJHg+OTDGPoz&#10;JGbzRopmI6RMjtvvHqUjR8CX25Txe0Z/FSY16TF9eZdHJoAd1EoIaCrb1NTrfUr46oq/Rc7z6WI+&#10;/RNyZLYG340MEkIMg0qJgC0rhUIN8vgZtzsOzUfdkHCy2Ocau51Gal5RIjnOBhrpegAh/x6HKkqN&#10;Yl5fJVph2A1EYGFFxIo7O9Octo54yzYCCT+BD1tw2MIFZse2xrzfD+CQi/yssW/ui/flDOfg1nG3&#10;zu7WAc06g9PCgqNkdB5Dmp4ohDYfDsG0Ij3llcyZNTZsaobzcMWJuPVT1PUvYPUDAAD//wMAUEsD&#10;BBQABgAIAAAAIQB97qnL4gAAAAsBAAAPAAAAZHJzL2Rvd25yZXYueG1sTI8xT8MwEIV3JP6DdUhs&#10;rZ2UNjTEqRAKS1lKy9LNja9JaHwOsdsEfj3uBOPpfXrvu2w1mpZdsHeNJQnRVABDKq1uqJLwsXud&#10;PAJzXpFWrSWU8I0OVvntTaZSbQd6x8vWVyyUkEuVhNr7LuXclTUa5aa2QwrZ0fZG+XD2Fde9GkK5&#10;aXksxIIb1VBYqFWHLzWWp+3ZSFgXx2W/GXY/xee+3H89vBWJWJ+kvL8bn5+AeRz9HwxX/aAOeXA6&#10;2DNpx1oJk3gWBTQE8zmwKxAnyRLYQcIsWgjgecb//5D/AgAA//8DAFBLAQItABQABgAIAAAAIQC2&#10;gziS/gAAAOEBAAATAAAAAAAAAAAAAAAAAAAAAABbQ29udGVudF9UeXBlc10ueG1sUEsBAi0AFAAG&#10;AAgAAAAhADj9If/WAAAAlAEAAAsAAAAAAAAAAAAAAAAALwEAAF9yZWxzLy5yZWxzUEsBAi0AFAAG&#10;AAgAAAAhAA7beusXAgAASgQAAA4AAAAAAAAAAAAAAAAALgIAAGRycy9lMm9Eb2MueG1sUEsBAi0A&#10;FAAGAAgAAAAhAH3uqcviAAAACwEAAA8AAAAAAAAAAAAAAAAAcQQAAGRycy9kb3ducmV2LnhtbFBL&#10;BQYAAAAABAAEAPMAAACABQAAAAA=&#10;" fillcolor="#f2f2f2" strokecolor="#003863" strokeweight="1pt">
                <v:stroke startarrowwidth="narrow" startarrowlength="short" endarrowwidth="narrow" endarrowlength="short"/>
                <v:textbox inset="2.53958mm,2.53958mm,2.53958mm,2.53958mm">
                  <w:txbxContent>
                    <w:p w14:paraId="5020ACA2" w14:textId="77777777" w:rsidR="0002367F" w:rsidRDefault="0002367F">
                      <w:pPr>
                        <w:textDirection w:val="btLr"/>
                      </w:pPr>
                    </w:p>
                  </w:txbxContent>
                </v:textbox>
              </v:rect>
            </w:pict>
          </mc:Fallback>
        </mc:AlternateContent>
      </w:r>
    </w:p>
    <w:p w14:paraId="1B894930" w14:textId="1CA3D39B" w:rsidR="0034708A" w:rsidRPr="00E777B4" w:rsidRDefault="0002367F" w:rsidP="00E777B4">
      <w:pPr>
        <w:rPr>
          <w:rFonts w:ascii="Open Sans" w:hAnsi="Open Sans" w:cs="Open Sans"/>
          <w:b/>
          <w:bCs/>
          <w:color w:val="004E89" w:themeColor="accent1"/>
          <w:sz w:val="32"/>
          <w:szCs w:val="32"/>
        </w:rPr>
      </w:pPr>
      <w:r w:rsidRPr="00E777B4">
        <w:rPr>
          <w:rFonts w:ascii="Open Sans" w:hAnsi="Open Sans" w:cs="Open Sans"/>
          <w:b/>
          <w:bCs/>
          <w:color w:val="004E89" w:themeColor="accent1"/>
          <w:sz w:val="32"/>
          <w:szCs w:val="32"/>
        </w:rPr>
        <w:t>Instructor Reflection After the Lesson</w:t>
      </w:r>
    </w:p>
    <w:p w14:paraId="7CC97DFE" w14:textId="27CDEB97" w:rsidR="0034708A" w:rsidRDefault="0002367F">
      <w:pPr>
        <w:spacing w:before="120"/>
        <w:rPr>
          <w:rFonts w:ascii="Open Sans" w:eastAsia="Open Sans" w:hAnsi="Open Sans" w:cs="Open Sans"/>
          <w:b/>
          <w:i/>
          <w:sz w:val="22"/>
          <w:szCs w:val="22"/>
        </w:rPr>
      </w:pPr>
      <w:r>
        <w:rPr>
          <w:rFonts w:ascii="Open Sans" w:eastAsia="Open Sans" w:hAnsi="Open Sans" w:cs="Open Sans"/>
          <w:b/>
          <w:sz w:val="22"/>
          <w:szCs w:val="22"/>
        </w:rPr>
        <w:t>Instructor Reflection Questions (to be completed after teaching the lesson):</w:t>
      </w:r>
    </w:p>
    <w:p w14:paraId="58F36505" w14:textId="2B510FC1" w:rsidR="0034708A" w:rsidRDefault="0002367F">
      <w:pPr>
        <w:numPr>
          <w:ilvl w:val="0"/>
          <w:numId w:val="7"/>
        </w:numPr>
        <w:pBdr>
          <w:top w:val="nil"/>
          <w:left w:val="nil"/>
          <w:bottom w:val="nil"/>
          <w:right w:val="nil"/>
          <w:between w:val="nil"/>
        </w:pBdr>
        <w:spacing w:before="120"/>
        <w:rPr>
          <w:rFonts w:ascii="Open Sans" w:eastAsia="Open Sans" w:hAnsi="Open Sans" w:cs="Open Sans"/>
          <w:color w:val="000000"/>
          <w:sz w:val="22"/>
          <w:szCs w:val="22"/>
        </w:rPr>
      </w:pPr>
      <w:r>
        <w:rPr>
          <w:rFonts w:ascii="Open Sans" w:eastAsia="Open Sans" w:hAnsi="Open Sans" w:cs="Open Sans"/>
          <w:color w:val="000000"/>
          <w:sz w:val="22"/>
          <w:szCs w:val="22"/>
        </w:rPr>
        <w:t>What went well in the lesson?</w:t>
      </w:r>
    </w:p>
    <w:p w14:paraId="0C775274" w14:textId="6100EF22" w:rsidR="0034708A" w:rsidRDefault="0002367F">
      <w:pPr>
        <w:numPr>
          <w:ilvl w:val="0"/>
          <w:numId w:val="7"/>
        </w:numPr>
        <w:pBdr>
          <w:top w:val="nil"/>
          <w:left w:val="nil"/>
          <w:bottom w:val="nil"/>
          <w:right w:val="nil"/>
          <w:between w:val="nil"/>
        </w:pBdr>
        <w:spacing w:before="120"/>
        <w:rPr>
          <w:rFonts w:ascii="Open Sans" w:eastAsia="Open Sans" w:hAnsi="Open Sans" w:cs="Open Sans"/>
          <w:color w:val="000000"/>
          <w:sz w:val="22"/>
          <w:szCs w:val="22"/>
        </w:rPr>
      </w:pPr>
      <w:r>
        <w:rPr>
          <w:rFonts w:ascii="Open Sans" w:eastAsia="Open Sans" w:hAnsi="Open Sans" w:cs="Open Sans"/>
          <w:color w:val="000000"/>
          <w:sz w:val="22"/>
          <w:szCs w:val="22"/>
        </w:rPr>
        <w:t>What did not go well in the lesson?</w:t>
      </w:r>
    </w:p>
    <w:p w14:paraId="58A2D341" w14:textId="6B8744A3" w:rsidR="0034708A" w:rsidRDefault="0002367F">
      <w:pPr>
        <w:numPr>
          <w:ilvl w:val="0"/>
          <w:numId w:val="7"/>
        </w:numPr>
        <w:pBdr>
          <w:top w:val="nil"/>
          <w:left w:val="nil"/>
          <w:bottom w:val="nil"/>
          <w:right w:val="nil"/>
          <w:between w:val="nil"/>
        </w:pBdr>
        <w:spacing w:before="120"/>
        <w:rPr>
          <w:rFonts w:ascii="Open Sans" w:eastAsia="Open Sans" w:hAnsi="Open Sans" w:cs="Open Sans"/>
          <w:color w:val="000000"/>
          <w:sz w:val="22"/>
          <w:szCs w:val="22"/>
        </w:rPr>
      </w:pPr>
      <w:r>
        <w:rPr>
          <w:rFonts w:ascii="Open Sans" w:eastAsia="Open Sans" w:hAnsi="Open Sans" w:cs="Open Sans"/>
          <w:color w:val="000000"/>
          <w:sz w:val="22"/>
          <w:szCs w:val="22"/>
        </w:rPr>
        <w:t>Did the learners meet the lesson objectives?  How do you know?  If not, why?</w:t>
      </w:r>
    </w:p>
    <w:p w14:paraId="798F3768" w14:textId="225805E8" w:rsidR="0034708A" w:rsidRDefault="0002367F">
      <w:pPr>
        <w:numPr>
          <w:ilvl w:val="0"/>
          <w:numId w:val="7"/>
        </w:numPr>
        <w:pBdr>
          <w:top w:val="nil"/>
          <w:left w:val="nil"/>
          <w:bottom w:val="nil"/>
          <w:right w:val="nil"/>
          <w:between w:val="nil"/>
        </w:pBdr>
        <w:spacing w:before="120"/>
        <w:rPr>
          <w:rFonts w:ascii="Open Sans" w:eastAsia="Open Sans" w:hAnsi="Open Sans" w:cs="Open Sans"/>
          <w:color w:val="000000"/>
          <w:sz w:val="22"/>
          <w:szCs w:val="22"/>
        </w:rPr>
      </w:pPr>
      <w:r>
        <w:rPr>
          <w:rFonts w:ascii="Open Sans" w:eastAsia="Open Sans" w:hAnsi="Open Sans" w:cs="Open Sans"/>
          <w:color w:val="000000"/>
          <w:sz w:val="22"/>
          <w:szCs w:val="22"/>
        </w:rPr>
        <w:t>What changes should be made for next time the lesson is taught?</w:t>
      </w:r>
    </w:p>
    <w:p w14:paraId="064D85F9" w14:textId="45E2960F" w:rsidR="0034708A" w:rsidRDefault="0034708A">
      <w:pPr>
        <w:rPr>
          <w:rFonts w:ascii="Open Sans" w:eastAsia="Open Sans" w:hAnsi="Open Sans" w:cs="Open Sans"/>
          <w:b/>
        </w:rPr>
      </w:pPr>
    </w:p>
    <w:p w14:paraId="1F3796A4" w14:textId="756EC28C" w:rsidR="00675199" w:rsidRDefault="00675199">
      <w:pPr>
        <w:rPr>
          <w:rFonts w:ascii="Open Sans" w:eastAsia="Open Sans" w:hAnsi="Open Sans" w:cs="Open Sans"/>
          <w:b/>
        </w:rPr>
      </w:pPr>
    </w:p>
    <w:p w14:paraId="18575B81" w14:textId="77777777" w:rsidR="00675199" w:rsidRDefault="00675199">
      <w:pPr>
        <w:rPr>
          <w:rFonts w:ascii="Open Sans" w:eastAsia="Open Sans" w:hAnsi="Open Sans" w:cs="Open Sans"/>
          <w:b/>
        </w:rPr>
      </w:pPr>
    </w:p>
    <w:p w14:paraId="37367054" w14:textId="77777777" w:rsidR="00675199" w:rsidRDefault="00675199">
      <w:pPr>
        <w:rPr>
          <w:rFonts w:ascii="Open Sans" w:eastAsia="Open Sans" w:hAnsi="Open Sans" w:cs="Open Sans"/>
          <w:b/>
        </w:rPr>
      </w:pPr>
    </w:p>
    <w:p w14:paraId="54AB11A0" w14:textId="77777777" w:rsidR="00675199" w:rsidRDefault="00675199">
      <w:pPr>
        <w:rPr>
          <w:rFonts w:ascii="Open Sans" w:eastAsia="Open Sans" w:hAnsi="Open Sans" w:cs="Open Sans"/>
          <w:b/>
        </w:rPr>
      </w:pPr>
    </w:p>
    <w:p w14:paraId="3D8D8CA7" w14:textId="77777777" w:rsidR="00CB697F" w:rsidRDefault="00CB697F">
      <w:pPr>
        <w:rPr>
          <w:rFonts w:ascii="Open Sans" w:eastAsia="Open Sans" w:hAnsi="Open Sans" w:cs="Open Sans"/>
          <w:b/>
        </w:rPr>
        <w:sectPr w:rsidR="00CB697F">
          <w:footerReference w:type="default" r:id="rId22"/>
          <w:pgSz w:w="15840" w:h="12240" w:orient="landscape"/>
          <w:pgMar w:top="1440" w:right="1080" w:bottom="1440" w:left="1080" w:header="720" w:footer="720" w:gutter="0"/>
          <w:cols w:space="720"/>
        </w:sectPr>
      </w:pPr>
    </w:p>
    <w:p w14:paraId="6F8E2ED0" w14:textId="6D9F62D3" w:rsidR="00CB697F" w:rsidRPr="00CB697F" w:rsidRDefault="00CB697F" w:rsidP="0027461E">
      <w:pPr>
        <w:pStyle w:val="Heading1"/>
      </w:pPr>
      <w:bookmarkStart w:id="2" w:name="_Survey_Questions_Homework"/>
      <w:bookmarkEnd w:id="2"/>
      <w:r w:rsidRPr="0027461E">
        <w:lastRenderedPageBreak/>
        <w:t>Survey Questions Homework</w:t>
      </w:r>
      <w:r w:rsidRPr="00CB697F">
        <w:t xml:space="preserve"> </w:t>
      </w:r>
      <w:r>
        <w:tab/>
      </w:r>
      <w:r>
        <w:tab/>
      </w:r>
      <w:r>
        <w:tab/>
      </w:r>
      <w:r>
        <w:rPr>
          <w:noProof/>
          <w:color w:val="000000"/>
        </w:rPr>
        <w:drawing>
          <wp:inline distT="0" distB="0" distL="0" distR="0" wp14:anchorId="7A578BF1" wp14:editId="0BA08707">
            <wp:extent cx="1509615" cy="475054"/>
            <wp:effectExtent l="0" t="0" r="0" b="0"/>
            <wp:docPr id="882949823" name="Picture 882949823" descr="PA Adult Education Resources logo"/>
            <wp:cNvGraphicFramePr/>
            <a:graphic xmlns:a="http://schemas.openxmlformats.org/drawingml/2006/main">
              <a:graphicData uri="http://schemas.openxmlformats.org/drawingml/2006/picture">
                <pic:pic xmlns:pic="http://schemas.openxmlformats.org/drawingml/2006/picture">
                  <pic:nvPicPr>
                    <pic:cNvPr id="0" name="image1.png" descr="PA Adult Education Resources logo"/>
                    <pic:cNvPicPr preferRelativeResize="0"/>
                  </pic:nvPicPr>
                  <pic:blipFill>
                    <a:blip r:embed="rId23"/>
                    <a:srcRect/>
                    <a:stretch>
                      <a:fillRect/>
                    </a:stretch>
                  </pic:blipFill>
                  <pic:spPr>
                    <a:xfrm>
                      <a:off x="0" y="0"/>
                      <a:ext cx="1509615" cy="475054"/>
                    </a:xfrm>
                    <a:prstGeom prst="rect">
                      <a:avLst/>
                    </a:prstGeom>
                    <a:ln/>
                  </pic:spPr>
                </pic:pic>
              </a:graphicData>
            </a:graphic>
          </wp:inline>
        </w:drawing>
      </w:r>
    </w:p>
    <w:p w14:paraId="3CA6CC30" w14:textId="77777777" w:rsidR="00CB697F" w:rsidRPr="00CB697F" w:rsidRDefault="00CB697F" w:rsidP="00CB697F">
      <w:pPr>
        <w:shd w:val="clear" w:color="auto" w:fill="FFFFFF"/>
        <w:rPr>
          <w:rFonts w:ascii="Open Sans" w:hAnsi="Open Sans" w:cs="Open Sans"/>
          <w:color w:val="222222"/>
        </w:rPr>
      </w:pPr>
    </w:p>
    <w:p w14:paraId="65F41332" w14:textId="2A288DEE" w:rsidR="00CB697F" w:rsidRPr="00CB697F" w:rsidRDefault="00CB697F" w:rsidP="00CB697F">
      <w:pPr>
        <w:shd w:val="clear" w:color="auto" w:fill="FFFFFF"/>
        <w:rPr>
          <w:rFonts w:ascii="Open Sans" w:hAnsi="Open Sans" w:cs="Open Sans"/>
          <w:color w:val="222222"/>
          <w:sz w:val="22"/>
          <w:szCs w:val="22"/>
        </w:rPr>
      </w:pPr>
      <w:r w:rsidRPr="00CB697F">
        <w:rPr>
          <w:rFonts w:ascii="Open Sans" w:hAnsi="Open Sans" w:cs="Open Sans"/>
          <w:b/>
          <w:bCs/>
          <w:color w:val="222222"/>
          <w:sz w:val="22"/>
          <w:szCs w:val="22"/>
        </w:rPr>
        <w:t>Directions:</w:t>
      </w:r>
      <w:r w:rsidRPr="00CB697F">
        <w:rPr>
          <w:rFonts w:ascii="Open Sans" w:hAnsi="Open Sans" w:cs="Open Sans"/>
          <w:color w:val="222222"/>
          <w:sz w:val="22"/>
          <w:szCs w:val="22"/>
        </w:rPr>
        <w:t xml:space="preserve"> Take these questions home and talk with your family, friends, or caseworker. Talk with someone you trust and have them help you answer the questions before coming to class.</w:t>
      </w:r>
    </w:p>
    <w:p w14:paraId="62C8F3EC" w14:textId="77777777" w:rsidR="00CB697F" w:rsidRPr="00CB697F" w:rsidRDefault="00CB697F" w:rsidP="00CB697F">
      <w:pPr>
        <w:shd w:val="clear" w:color="auto" w:fill="FFFFFF"/>
        <w:rPr>
          <w:rFonts w:ascii="Open Sans" w:hAnsi="Open Sans" w:cs="Open Sans"/>
          <w:color w:val="222222"/>
        </w:rPr>
      </w:pPr>
    </w:p>
    <w:p w14:paraId="524281A5" w14:textId="3B742886" w:rsidR="00CB697F" w:rsidRPr="00CB697F" w:rsidRDefault="00CB697F" w:rsidP="00CB697F">
      <w:pPr>
        <w:shd w:val="clear" w:color="auto" w:fill="FFFFFF"/>
        <w:rPr>
          <w:rFonts w:ascii="Open Sans" w:hAnsi="Open Sans" w:cs="Open Sans"/>
          <w:color w:val="222222"/>
          <w:sz w:val="22"/>
          <w:szCs w:val="22"/>
        </w:rPr>
      </w:pPr>
      <w:r w:rsidRPr="00CB697F">
        <w:rPr>
          <w:rFonts w:ascii="Open Sans" w:hAnsi="Open Sans" w:cs="Open Sans"/>
          <w:color w:val="222222"/>
          <w:sz w:val="22"/>
          <w:szCs w:val="22"/>
        </w:rPr>
        <w:t xml:space="preserve">1.  What type of </w:t>
      </w:r>
      <w:r w:rsidRPr="00CB697F">
        <w:rPr>
          <w:rFonts w:ascii="Open Sans" w:hAnsi="Open Sans" w:cs="Open Sans"/>
          <w:b/>
          <w:color w:val="222222"/>
          <w:sz w:val="22"/>
          <w:szCs w:val="22"/>
        </w:rPr>
        <w:t>internet subscription</w:t>
      </w:r>
      <w:r w:rsidRPr="00CB697F">
        <w:rPr>
          <w:rFonts w:ascii="Open Sans" w:hAnsi="Open Sans" w:cs="Open Sans"/>
          <w:color w:val="222222"/>
          <w:sz w:val="22"/>
          <w:szCs w:val="22"/>
        </w:rPr>
        <w:t xml:space="preserve"> do you have at home?  (e.g., cable, dial-up, DSL, fiber optic, satellite)</w:t>
      </w:r>
    </w:p>
    <w:p w14:paraId="5C7479C5" w14:textId="77777777" w:rsidR="00CB697F" w:rsidRPr="00CB697F" w:rsidRDefault="00CB697F" w:rsidP="00CB697F">
      <w:pPr>
        <w:shd w:val="clear" w:color="auto" w:fill="FFFFFF"/>
        <w:rPr>
          <w:rFonts w:ascii="Open Sans" w:hAnsi="Open Sans" w:cs="Open Sans"/>
          <w:color w:val="222222"/>
          <w:sz w:val="22"/>
          <w:szCs w:val="22"/>
        </w:rPr>
      </w:pPr>
    </w:p>
    <w:p w14:paraId="7B706ACE" w14:textId="77777777" w:rsidR="00CB697F" w:rsidRPr="00CB697F" w:rsidRDefault="00CB697F" w:rsidP="00CB697F">
      <w:pPr>
        <w:shd w:val="clear" w:color="auto" w:fill="FFFFFF"/>
        <w:rPr>
          <w:rFonts w:ascii="Open Sans" w:hAnsi="Open Sans" w:cs="Open Sans"/>
          <w:color w:val="222222"/>
          <w:sz w:val="22"/>
          <w:szCs w:val="22"/>
        </w:rPr>
      </w:pPr>
    </w:p>
    <w:p w14:paraId="7D2D47E9" w14:textId="77777777" w:rsidR="00CB697F" w:rsidRPr="00CB697F" w:rsidRDefault="00CB697F" w:rsidP="00CB697F">
      <w:pPr>
        <w:shd w:val="clear" w:color="auto" w:fill="FFFFFF"/>
        <w:rPr>
          <w:rFonts w:ascii="Open Sans" w:hAnsi="Open Sans" w:cs="Open Sans"/>
          <w:color w:val="222222"/>
          <w:sz w:val="22"/>
          <w:szCs w:val="22"/>
        </w:rPr>
      </w:pPr>
    </w:p>
    <w:p w14:paraId="4D2CAE21" w14:textId="77777777" w:rsidR="00CB697F" w:rsidRPr="00CB697F" w:rsidRDefault="00CB697F" w:rsidP="00CB697F">
      <w:pPr>
        <w:shd w:val="clear" w:color="auto" w:fill="FFFFFF"/>
        <w:rPr>
          <w:rFonts w:ascii="Open Sans" w:hAnsi="Open Sans" w:cs="Open Sans"/>
          <w:color w:val="222222"/>
          <w:sz w:val="22"/>
          <w:szCs w:val="22"/>
        </w:rPr>
      </w:pPr>
      <w:r w:rsidRPr="00CB697F">
        <w:rPr>
          <w:rFonts w:ascii="Open Sans" w:hAnsi="Open Sans" w:cs="Open Sans"/>
          <w:color w:val="222222"/>
          <w:sz w:val="22"/>
          <w:szCs w:val="22"/>
        </w:rPr>
        <w:t>2.  What</w:t>
      </w:r>
      <w:r w:rsidRPr="00CB697F">
        <w:rPr>
          <w:rFonts w:ascii="Open Sans" w:hAnsi="Open Sans" w:cs="Open Sans"/>
          <w:b/>
          <w:color w:val="222222"/>
          <w:sz w:val="22"/>
          <w:szCs w:val="22"/>
        </w:rPr>
        <w:t xml:space="preserve"> company</w:t>
      </w:r>
      <w:r w:rsidRPr="00CB697F">
        <w:rPr>
          <w:rFonts w:ascii="Open Sans" w:hAnsi="Open Sans" w:cs="Open Sans"/>
          <w:color w:val="222222"/>
          <w:sz w:val="22"/>
          <w:szCs w:val="22"/>
        </w:rPr>
        <w:t xml:space="preserve"> is your internet service provider?  </w:t>
      </w:r>
    </w:p>
    <w:p w14:paraId="462104D3" w14:textId="77777777" w:rsidR="00CB697F" w:rsidRPr="00CB697F" w:rsidRDefault="00CB697F" w:rsidP="00CB697F">
      <w:pPr>
        <w:shd w:val="clear" w:color="auto" w:fill="FFFFFF"/>
        <w:rPr>
          <w:rFonts w:ascii="Open Sans" w:hAnsi="Open Sans" w:cs="Open Sans"/>
          <w:color w:val="222222"/>
          <w:sz w:val="22"/>
          <w:szCs w:val="22"/>
        </w:rPr>
      </w:pPr>
    </w:p>
    <w:p w14:paraId="7BC2EE83" w14:textId="77777777" w:rsidR="00CB697F" w:rsidRPr="00CB697F" w:rsidRDefault="00CB697F" w:rsidP="00CB697F">
      <w:pPr>
        <w:shd w:val="clear" w:color="auto" w:fill="FFFFFF"/>
        <w:rPr>
          <w:rFonts w:ascii="Open Sans" w:hAnsi="Open Sans" w:cs="Open Sans"/>
          <w:color w:val="222222"/>
          <w:sz w:val="22"/>
          <w:szCs w:val="22"/>
        </w:rPr>
      </w:pPr>
    </w:p>
    <w:p w14:paraId="00450BF5" w14:textId="77777777" w:rsidR="00CB697F" w:rsidRPr="00CB697F" w:rsidRDefault="00CB697F" w:rsidP="00CB697F">
      <w:pPr>
        <w:shd w:val="clear" w:color="auto" w:fill="FFFFFF"/>
        <w:rPr>
          <w:rFonts w:ascii="Open Sans" w:hAnsi="Open Sans" w:cs="Open Sans"/>
          <w:color w:val="222222"/>
          <w:sz w:val="22"/>
          <w:szCs w:val="22"/>
        </w:rPr>
      </w:pPr>
    </w:p>
    <w:p w14:paraId="73E86CEC" w14:textId="2E357EDF" w:rsidR="00CB697F" w:rsidRPr="00CB697F" w:rsidRDefault="00CB697F" w:rsidP="00CB697F">
      <w:pPr>
        <w:shd w:val="clear" w:color="auto" w:fill="FFFFFF"/>
        <w:rPr>
          <w:rFonts w:ascii="Open Sans" w:hAnsi="Open Sans" w:cs="Open Sans"/>
          <w:color w:val="222222"/>
          <w:sz w:val="22"/>
          <w:szCs w:val="22"/>
        </w:rPr>
      </w:pPr>
      <w:r w:rsidRPr="00CB697F">
        <w:rPr>
          <w:rFonts w:ascii="Open Sans" w:hAnsi="Open Sans" w:cs="Open Sans"/>
          <w:color w:val="222222"/>
          <w:sz w:val="22"/>
          <w:szCs w:val="22"/>
        </w:rPr>
        <w:t xml:space="preserve">3.  What is the speed of your internet subscription in megabits per second (Mbps)?  (This can be determined with a speed test website such as: </w:t>
      </w:r>
      <w:hyperlink r:id="rId24" w:history="1">
        <w:r w:rsidRPr="00CB697F">
          <w:rPr>
            <w:rStyle w:val="Hyperlink"/>
            <w:rFonts w:ascii="Open Sans" w:hAnsi="Open Sans" w:cs="Open Sans"/>
            <w:color w:val="1155CC"/>
            <w:sz w:val="22"/>
            <w:szCs w:val="22"/>
          </w:rPr>
          <w:t>www.speedtest.net</w:t>
        </w:r>
      </w:hyperlink>
      <w:r w:rsidRPr="00CB697F">
        <w:rPr>
          <w:rFonts w:ascii="Open Sans" w:hAnsi="Open Sans" w:cs="Open Sans"/>
          <w:color w:val="222222"/>
          <w:sz w:val="22"/>
          <w:szCs w:val="22"/>
        </w:rPr>
        <w:t>.)</w:t>
      </w:r>
    </w:p>
    <w:p w14:paraId="36A79F69" w14:textId="77777777" w:rsidR="00CB697F" w:rsidRPr="00CB697F" w:rsidRDefault="00CB697F" w:rsidP="00CB697F">
      <w:pPr>
        <w:shd w:val="clear" w:color="auto" w:fill="FFFFFF"/>
        <w:rPr>
          <w:rFonts w:ascii="Open Sans" w:hAnsi="Open Sans" w:cs="Open Sans"/>
          <w:color w:val="222222"/>
          <w:sz w:val="22"/>
          <w:szCs w:val="22"/>
        </w:rPr>
      </w:pPr>
    </w:p>
    <w:p w14:paraId="579B42CE" w14:textId="77777777" w:rsidR="00CB697F" w:rsidRPr="00CB697F" w:rsidRDefault="00CB697F" w:rsidP="00CB697F">
      <w:pPr>
        <w:shd w:val="clear" w:color="auto" w:fill="FFFFFF"/>
        <w:rPr>
          <w:rFonts w:ascii="Open Sans" w:hAnsi="Open Sans" w:cs="Open Sans"/>
          <w:color w:val="222222"/>
          <w:sz w:val="22"/>
          <w:szCs w:val="22"/>
        </w:rPr>
      </w:pPr>
    </w:p>
    <w:p w14:paraId="7A5EB37F" w14:textId="77777777" w:rsidR="00CB697F" w:rsidRPr="00CB697F" w:rsidRDefault="00CB697F" w:rsidP="00CB697F">
      <w:pPr>
        <w:shd w:val="clear" w:color="auto" w:fill="FFFFFF"/>
        <w:rPr>
          <w:rFonts w:ascii="Open Sans" w:hAnsi="Open Sans" w:cs="Open Sans"/>
          <w:b/>
          <w:color w:val="222222"/>
          <w:sz w:val="22"/>
          <w:szCs w:val="22"/>
        </w:rPr>
      </w:pPr>
    </w:p>
    <w:p w14:paraId="1E190719" w14:textId="4331932D" w:rsidR="00CB697F" w:rsidRPr="00CB697F" w:rsidRDefault="00CB697F" w:rsidP="00CB697F">
      <w:pPr>
        <w:shd w:val="clear" w:color="auto" w:fill="FFFFFF"/>
        <w:rPr>
          <w:rFonts w:ascii="Open Sans" w:hAnsi="Open Sans" w:cs="Open Sans"/>
          <w:color w:val="222222"/>
          <w:sz w:val="22"/>
          <w:szCs w:val="22"/>
        </w:rPr>
      </w:pPr>
      <w:r w:rsidRPr="00CB0158">
        <w:rPr>
          <w:rFonts w:ascii="Open Sans" w:hAnsi="Open Sans" w:cs="Open Sans"/>
          <w:color w:val="222222"/>
          <w:sz w:val="22"/>
          <w:szCs w:val="22"/>
        </w:rPr>
        <w:t xml:space="preserve">4. </w:t>
      </w:r>
      <w:r w:rsidRPr="00CB697F">
        <w:rPr>
          <w:rFonts w:ascii="Open Sans" w:hAnsi="Open Sans" w:cs="Open Sans"/>
          <w:color w:val="222222"/>
          <w:sz w:val="22"/>
          <w:szCs w:val="22"/>
        </w:rPr>
        <w:t xml:space="preserve"> What</w:t>
      </w:r>
      <w:r w:rsidRPr="00CB697F">
        <w:rPr>
          <w:rFonts w:ascii="Open Sans" w:hAnsi="Open Sans" w:cs="Open Sans"/>
          <w:b/>
          <w:color w:val="222222"/>
          <w:sz w:val="22"/>
          <w:szCs w:val="22"/>
        </w:rPr>
        <w:t xml:space="preserve"> type of cellular data plan</w:t>
      </w:r>
      <w:r w:rsidRPr="00CB697F">
        <w:rPr>
          <w:rFonts w:ascii="Open Sans" w:hAnsi="Open Sans" w:cs="Open Sans"/>
          <w:color w:val="222222"/>
          <w:sz w:val="22"/>
          <w:szCs w:val="22"/>
        </w:rPr>
        <w:t xml:space="preserve"> do you have?  (e.g., a limit on data per month, unlimited, pay-as-you-go)</w:t>
      </w:r>
    </w:p>
    <w:p w14:paraId="41321C94" w14:textId="77777777" w:rsidR="00CB697F" w:rsidRPr="00CB697F" w:rsidRDefault="00CB697F" w:rsidP="00CB697F">
      <w:pPr>
        <w:shd w:val="clear" w:color="auto" w:fill="FFFFFF"/>
        <w:rPr>
          <w:rFonts w:ascii="Open Sans" w:hAnsi="Open Sans" w:cs="Open Sans"/>
          <w:color w:val="222222"/>
          <w:sz w:val="22"/>
          <w:szCs w:val="22"/>
        </w:rPr>
      </w:pPr>
    </w:p>
    <w:p w14:paraId="3A7F3315" w14:textId="77777777" w:rsidR="00CB697F" w:rsidRPr="00CB697F" w:rsidRDefault="00CB697F" w:rsidP="00CB697F">
      <w:pPr>
        <w:shd w:val="clear" w:color="auto" w:fill="FFFFFF"/>
        <w:rPr>
          <w:rFonts w:ascii="Open Sans" w:hAnsi="Open Sans" w:cs="Open Sans"/>
          <w:color w:val="222222"/>
          <w:sz w:val="22"/>
          <w:szCs w:val="22"/>
        </w:rPr>
      </w:pPr>
    </w:p>
    <w:p w14:paraId="30859B57" w14:textId="77777777" w:rsidR="00CB697F" w:rsidRPr="00CB697F" w:rsidRDefault="00CB697F" w:rsidP="00CB697F">
      <w:pPr>
        <w:shd w:val="clear" w:color="auto" w:fill="FFFFFF"/>
        <w:rPr>
          <w:rFonts w:ascii="Open Sans" w:hAnsi="Open Sans" w:cs="Open Sans"/>
          <w:color w:val="222222"/>
          <w:sz w:val="22"/>
          <w:szCs w:val="22"/>
        </w:rPr>
      </w:pPr>
    </w:p>
    <w:p w14:paraId="10A52436" w14:textId="77777777" w:rsidR="00CB697F" w:rsidRPr="00CB697F" w:rsidRDefault="00CB697F" w:rsidP="00CB697F">
      <w:pPr>
        <w:shd w:val="clear" w:color="auto" w:fill="FFFFFF"/>
        <w:rPr>
          <w:rFonts w:ascii="Open Sans" w:hAnsi="Open Sans" w:cs="Open Sans"/>
          <w:color w:val="222222"/>
          <w:sz w:val="22"/>
          <w:szCs w:val="22"/>
        </w:rPr>
      </w:pPr>
      <w:r w:rsidRPr="00CB697F">
        <w:rPr>
          <w:rFonts w:ascii="Open Sans" w:hAnsi="Open Sans" w:cs="Open Sans"/>
          <w:color w:val="222222"/>
          <w:sz w:val="22"/>
          <w:szCs w:val="22"/>
        </w:rPr>
        <w:t xml:space="preserve">5.  How much do you </w:t>
      </w:r>
      <w:r w:rsidRPr="00CB697F">
        <w:rPr>
          <w:rFonts w:ascii="Open Sans" w:hAnsi="Open Sans" w:cs="Open Sans"/>
          <w:b/>
          <w:color w:val="222222"/>
          <w:sz w:val="22"/>
          <w:szCs w:val="22"/>
        </w:rPr>
        <w:t>pay monthly</w:t>
      </w:r>
      <w:r w:rsidRPr="00CB697F">
        <w:rPr>
          <w:rFonts w:ascii="Open Sans" w:hAnsi="Open Sans" w:cs="Open Sans"/>
          <w:color w:val="222222"/>
          <w:sz w:val="22"/>
          <w:szCs w:val="22"/>
        </w:rPr>
        <w:t xml:space="preserve"> for your household's </w:t>
      </w:r>
      <w:r w:rsidRPr="00CB697F">
        <w:rPr>
          <w:rFonts w:ascii="Open Sans" w:hAnsi="Open Sans" w:cs="Open Sans"/>
          <w:b/>
          <w:color w:val="222222"/>
          <w:sz w:val="22"/>
          <w:szCs w:val="22"/>
        </w:rPr>
        <w:t>internet</w:t>
      </w:r>
      <w:r w:rsidRPr="00CB697F">
        <w:rPr>
          <w:rFonts w:ascii="Open Sans" w:hAnsi="Open Sans" w:cs="Open Sans"/>
          <w:color w:val="222222"/>
          <w:sz w:val="22"/>
          <w:szCs w:val="22"/>
        </w:rPr>
        <w:t xml:space="preserve"> subscription?</w:t>
      </w:r>
    </w:p>
    <w:p w14:paraId="2A6AE9A9" w14:textId="77777777" w:rsidR="00CB697F" w:rsidRPr="00CB697F" w:rsidRDefault="00CB697F" w:rsidP="00CB697F">
      <w:pPr>
        <w:shd w:val="clear" w:color="auto" w:fill="FFFFFF"/>
        <w:rPr>
          <w:rFonts w:ascii="Open Sans" w:hAnsi="Open Sans" w:cs="Open Sans"/>
          <w:color w:val="222222"/>
          <w:sz w:val="22"/>
          <w:szCs w:val="22"/>
        </w:rPr>
      </w:pPr>
    </w:p>
    <w:p w14:paraId="6292BB27" w14:textId="77777777" w:rsidR="00CB697F" w:rsidRPr="00CB697F" w:rsidRDefault="00CB697F" w:rsidP="00CB697F">
      <w:pPr>
        <w:shd w:val="clear" w:color="auto" w:fill="FFFFFF"/>
        <w:rPr>
          <w:rFonts w:ascii="Open Sans" w:hAnsi="Open Sans" w:cs="Open Sans"/>
          <w:color w:val="222222"/>
          <w:sz w:val="22"/>
          <w:szCs w:val="22"/>
        </w:rPr>
      </w:pPr>
    </w:p>
    <w:p w14:paraId="7A5E83A8" w14:textId="77777777" w:rsidR="00CB697F" w:rsidRPr="00CB697F" w:rsidRDefault="00CB697F" w:rsidP="00CB697F">
      <w:pPr>
        <w:shd w:val="clear" w:color="auto" w:fill="FFFFFF"/>
        <w:rPr>
          <w:rFonts w:ascii="Open Sans" w:hAnsi="Open Sans" w:cs="Open Sans"/>
          <w:color w:val="222222"/>
          <w:sz w:val="22"/>
          <w:szCs w:val="22"/>
        </w:rPr>
      </w:pPr>
    </w:p>
    <w:p w14:paraId="16EDB853" w14:textId="6BA1EBC1" w:rsidR="00CB697F" w:rsidRPr="00CB697F" w:rsidRDefault="00CB697F" w:rsidP="00CB697F">
      <w:pPr>
        <w:shd w:val="clear" w:color="auto" w:fill="FFFFFF"/>
        <w:rPr>
          <w:rFonts w:ascii="Open Sans" w:hAnsi="Open Sans" w:cs="Open Sans"/>
          <w:color w:val="222222"/>
          <w:sz w:val="22"/>
          <w:szCs w:val="22"/>
        </w:rPr>
      </w:pPr>
      <w:r w:rsidRPr="00CB697F">
        <w:rPr>
          <w:rFonts w:ascii="Open Sans" w:hAnsi="Open Sans" w:cs="Open Sans"/>
          <w:color w:val="222222"/>
          <w:sz w:val="22"/>
          <w:szCs w:val="22"/>
        </w:rPr>
        <w:t xml:space="preserve">6.  Does this price include services other than internet access, like </w:t>
      </w:r>
      <w:r w:rsidR="00D23B96">
        <w:rPr>
          <w:rFonts w:ascii="Open Sans" w:hAnsi="Open Sans" w:cs="Open Sans"/>
          <w:color w:val="222222"/>
          <w:sz w:val="22"/>
          <w:szCs w:val="22"/>
        </w:rPr>
        <w:t>c</w:t>
      </w:r>
      <w:r w:rsidRPr="00CB697F">
        <w:rPr>
          <w:rFonts w:ascii="Open Sans" w:hAnsi="Open Sans" w:cs="Open Sans"/>
          <w:color w:val="222222"/>
          <w:sz w:val="22"/>
          <w:szCs w:val="22"/>
        </w:rPr>
        <w:t>able TV or landline telephone service?</w:t>
      </w:r>
    </w:p>
    <w:p w14:paraId="38C4F808" w14:textId="77777777" w:rsidR="00CB697F" w:rsidRPr="00CB697F" w:rsidRDefault="00CB697F" w:rsidP="00CB697F">
      <w:pPr>
        <w:shd w:val="clear" w:color="auto" w:fill="FFFFFF"/>
        <w:rPr>
          <w:rFonts w:ascii="Open Sans" w:hAnsi="Open Sans" w:cs="Open Sans"/>
          <w:color w:val="222222"/>
          <w:sz w:val="22"/>
          <w:szCs w:val="22"/>
        </w:rPr>
      </w:pPr>
    </w:p>
    <w:p w14:paraId="776C275D" w14:textId="77777777" w:rsidR="00CB697F" w:rsidRPr="00CB697F" w:rsidRDefault="00CB697F" w:rsidP="00CB697F">
      <w:pPr>
        <w:shd w:val="clear" w:color="auto" w:fill="FFFFFF"/>
        <w:rPr>
          <w:rFonts w:ascii="Open Sans" w:hAnsi="Open Sans" w:cs="Open Sans"/>
          <w:color w:val="222222"/>
          <w:sz w:val="22"/>
          <w:szCs w:val="22"/>
        </w:rPr>
      </w:pPr>
    </w:p>
    <w:p w14:paraId="58DE024C" w14:textId="77777777" w:rsidR="00CB697F" w:rsidRPr="00CB697F" w:rsidRDefault="00CB697F" w:rsidP="00CB697F">
      <w:pPr>
        <w:shd w:val="clear" w:color="auto" w:fill="FFFFFF"/>
        <w:rPr>
          <w:rFonts w:ascii="Open Sans" w:hAnsi="Open Sans" w:cs="Open Sans"/>
          <w:color w:val="222222"/>
          <w:sz w:val="22"/>
          <w:szCs w:val="22"/>
        </w:rPr>
      </w:pPr>
    </w:p>
    <w:p w14:paraId="580B0370" w14:textId="77777777" w:rsidR="00CB697F" w:rsidRPr="00CB697F" w:rsidRDefault="00CB697F" w:rsidP="00CB697F">
      <w:pPr>
        <w:shd w:val="clear" w:color="auto" w:fill="FFFFFF"/>
        <w:rPr>
          <w:rFonts w:ascii="Open Sans" w:hAnsi="Open Sans" w:cs="Open Sans"/>
          <w:color w:val="222222"/>
          <w:sz w:val="22"/>
          <w:szCs w:val="22"/>
        </w:rPr>
      </w:pPr>
      <w:r w:rsidRPr="00CB697F">
        <w:rPr>
          <w:rFonts w:ascii="Open Sans" w:hAnsi="Open Sans" w:cs="Open Sans"/>
          <w:color w:val="222222"/>
          <w:sz w:val="22"/>
          <w:szCs w:val="22"/>
        </w:rPr>
        <w:t xml:space="preserve">7.  Did you have a </w:t>
      </w:r>
      <w:r w:rsidRPr="00CB697F">
        <w:rPr>
          <w:rFonts w:ascii="Open Sans" w:hAnsi="Open Sans" w:cs="Open Sans"/>
          <w:b/>
          <w:color w:val="222222"/>
          <w:sz w:val="22"/>
          <w:szCs w:val="22"/>
        </w:rPr>
        <w:t>choice of providers</w:t>
      </w:r>
      <w:r w:rsidRPr="00CB697F">
        <w:rPr>
          <w:rFonts w:ascii="Open Sans" w:hAnsi="Open Sans" w:cs="Open Sans"/>
          <w:color w:val="222222"/>
          <w:sz w:val="22"/>
          <w:szCs w:val="22"/>
        </w:rPr>
        <w:t xml:space="preserve"> when choosing internet services?</w:t>
      </w:r>
    </w:p>
    <w:p w14:paraId="398FB3C2" w14:textId="77777777" w:rsidR="00CB697F" w:rsidRPr="00CB697F" w:rsidRDefault="00CB697F" w:rsidP="00CB697F">
      <w:pPr>
        <w:shd w:val="clear" w:color="auto" w:fill="FFFFFF"/>
        <w:rPr>
          <w:rFonts w:ascii="Open Sans" w:hAnsi="Open Sans" w:cs="Open Sans"/>
          <w:color w:val="222222"/>
          <w:sz w:val="22"/>
          <w:szCs w:val="22"/>
        </w:rPr>
      </w:pPr>
    </w:p>
    <w:p w14:paraId="58EFEBAC" w14:textId="77777777" w:rsidR="00CB697F" w:rsidRPr="00CB697F" w:rsidRDefault="00CB697F" w:rsidP="00CB697F">
      <w:pPr>
        <w:shd w:val="clear" w:color="auto" w:fill="FFFFFF"/>
        <w:rPr>
          <w:rFonts w:ascii="Open Sans" w:hAnsi="Open Sans" w:cs="Open Sans"/>
          <w:color w:val="222222"/>
          <w:sz w:val="22"/>
          <w:szCs w:val="22"/>
        </w:rPr>
      </w:pPr>
    </w:p>
    <w:p w14:paraId="0731094B" w14:textId="77777777" w:rsidR="00CB697F" w:rsidRPr="00CB697F" w:rsidRDefault="00CB697F" w:rsidP="00CB697F">
      <w:pPr>
        <w:shd w:val="clear" w:color="auto" w:fill="FFFFFF"/>
        <w:rPr>
          <w:rFonts w:ascii="Open Sans" w:hAnsi="Open Sans" w:cs="Open Sans"/>
          <w:color w:val="222222"/>
          <w:sz w:val="22"/>
          <w:szCs w:val="22"/>
        </w:rPr>
      </w:pPr>
    </w:p>
    <w:p w14:paraId="0E5F69F8" w14:textId="3ED7157B" w:rsidR="00675199" w:rsidRPr="00CB697F" w:rsidRDefault="00CB697F" w:rsidP="00CB697F">
      <w:pPr>
        <w:rPr>
          <w:rFonts w:ascii="Open Sans" w:eastAsia="Open Sans" w:hAnsi="Open Sans" w:cs="Open Sans"/>
          <w:b/>
          <w:sz w:val="22"/>
          <w:szCs w:val="22"/>
        </w:rPr>
      </w:pPr>
      <w:r w:rsidRPr="00CB697F">
        <w:rPr>
          <w:rFonts w:ascii="Open Sans" w:hAnsi="Open Sans" w:cs="Open Sans"/>
          <w:color w:val="222222"/>
          <w:sz w:val="22"/>
          <w:szCs w:val="22"/>
        </w:rPr>
        <w:t xml:space="preserve">8.  Are you participating in the </w:t>
      </w:r>
      <w:r w:rsidRPr="00CB697F">
        <w:rPr>
          <w:rFonts w:ascii="Open Sans" w:hAnsi="Open Sans" w:cs="Open Sans"/>
          <w:b/>
          <w:color w:val="222222"/>
          <w:sz w:val="22"/>
          <w:szCs w:val="22"/>
        </w:rPr>
        <w:t>Affordability Connectivity Program</w:t>
      </w:r>
      <w:r w:rsidRPr="00CB697F">
        <w:rPr>
          <w:rFonts w:ascii="Open Sans" w:hAnsi="Open Sans" w:cs="Open Sans"/>
          <w:color w:val="222222"/>
          <w:sz w:val="22"/>
          <w:szCs w:val="22"/>
        </w:rPr>
        <w:t xml:space="preserve">? </w:t>
      </w:r>
      <w:r>
        <w:rPr>
          <w:rFonts w:ascii="Open Sans" w:hAnsi="Open Sans" w:cs="Open Sans"/>
          <w:color w:val="222222"/>
          <w:sz w:val="22"/>
          <w:szCs w:val="22"/>
        </w:rPr>
        <w:t xml:space="preserve">(Program information can be found at the ACP website at: </w:t>
      </w:r>
      <w:hyperlink r:id="rId25" w:history="1">
        <w:r w:rsidRPr="004504A3">
          <w:rPr>
            <w:rStyle w:val="Hyperlink"/>
            <w:rFonts w:ascii="Open Sans" w:hAnsi="Open Sans" w:cs="Open Sans"/>
            <w:sz w:val="22"/>
            <w:szCs w:val="22"/>
          </w:rPr>
          <w:t>https://www.fcc.gov/acp</w:t>
        </w:r>
      </w:hyperlink>
      <w:r>
        <w:rPr>
          <w:rFonts w:ascii="Open Sans" w:hAnsi="Open Sans" w:cs="Open Sans"/>
          <w:sz w:val="22"/>
          <w:szCs w:val="22"/>
        </w:rPr>
        <w:t>.)</w:t>
      </w:r>
    </w:p>
    <w:p w14:paraId="661D7A3E" w14:textId="77777777" w:rsidR="00675199" w:rsidRPr="00CB697F" w:rsidRDefault="00675199">
      <w:pPr>
        <w:rPr>
          <w:rFonts w:ascii="Open Sans" w:eastAsia="Open Sans" w:hAnsi="Open Sans" w:cs="Open Sans"/>
          <w:b/>
          <w:sz w:val="22"/>
          <w:szCs w:val="22"/>
        </w:rPr>
      </w:pPr>
    </w:p>
    <w:p w14:paraId="342D0302" w14:textId="77777777" w:rsidR="00675199" w:rsidRDefault="00675199">
      <w:pPr>
        <w:rPr>
          <w:rFonts w:ascii="Open Sans" w:eastAsia="Open Sans" w:hAnsi="Open Sans" w:cs="Open Sans"/>
          <w:b/>
          <w:sz w:val="22"/>
          <w:szCs w:val="22"/>
        </w:rPr>
      </w:pPr>
    </w:p>
    <w:p w14:paraId="2B840724" w14:textId="77777777" w:rsidR="0027461E" w:rsidRDefault="0027461E">
      <w:pPr>
        <w:rPr>
          <w:rFonts w:ascii="Open Sans" w:eastAsia="Open Sans" w:hAnsi="Open Sans" w:cs="Open Sans"/>
          <w:b/>
          <w:sz w:val="22"/>
          <w:szCs w:val="22"/>
        </w:rPr>
      </w:pPr>
    </w:p>
    <w:p w14:paraId="68E2742E" w14:textId="20B9AB0B" w:rsidR="0027461E" w:rsidRPr="0027461E" w:rsidRDefault="0027461E" w:rsidP="0027461E">
      <w:pPr>
        <w:pStyle w:val="Heading1"/>
      </w:pPr>
      <w:bookmarkStart w:id="3" w:name="_Pre-Reading_and_Vocabulary"/>
      <w:bookmarkEnd w:id="3"/>
      <w:r w:rsidRPr="0027461E">
        <w:lastRenderedPageBreak/>
        <w:t>Pre-Reading and Vocabulary for Pennsylvania Statewide Broadband Connectivity and Digital Access Survey [</w:t>
      </w:r>
      <w:r w:rsidR="00E777B4">
        <w:t>ABE/HSE</w:t>
      </w:r>
      <w:r w:rsidRPr="0027461E">
        <w:t>]</w:t>
      </w:r>
      <w:r w:rsidRPr="0027461E">
        <w:rPr>
          <w:noProof/>
          <w:color w:val="000000"/>
        </w:rPr>
        <w:t xml:space="preserve"> </w:t>
      </w:r>
      <w:r>
        <w:rPr>
          <w:noProof/>
          <w:color w:val="000000"/>
        </w:rPr>
        <w:drawing>
          <wp:anchor distT="0" distB="0" distL="114300" distR="114300" simplePos="0" relativeHeight="251660288" behindDoc="1" locked="0" layoutInCell="1" allowOverlap="1" wp14:anchorId="362106AC" wp14:editId="07AA74D4">
            <wp:simplePos x="1535430" y="1238250"/>
            <wp:positionH relativeFrom="margin">
              <wp:align>right</wp:align>
            </wp:positionH>
            <wp:positionV relativeFrom="margin">
              <wp:align>top</wp:align>
            </wp:positionV>
            <wp:extent cx="1509395" cy="474980"/>
            <wp:effectExtent l="0" t="0" r="0" b="1270"/>
            <wp:wrapSquare wrapText="bothSides"/>
            <wp:docPr id="1689291110" name="Picture 16892911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689291110" name="Picture 1689291110">
                      <a:extLst>
                        <a:ext uri="{C183D7F6-B498-43B3-948B-1728B52AA6E4}">
                          <adec:decorative xmlns:adec="http://schemas.microsoft.com/office/drawing/2017/decorative" val="1"/>
                        </a:ext>
                      </a:extLst>
                    </pic:cNvPr>
                    <pic:cNvPicPr preferRelativeResize="0"/>
                  </pic:nvPicPr>
                  <pic:blipFill>
                    <a:blip r:embed="rId26" cstate="print">
                      <a:extLst>
                        <a:ext uri="{28A0092B-C50C-407E-A947-70E740481C1C}">
                          <a14:useLocalDpi xmlns:a14="http://schemas.microsoft.com/office/drawing/2010/main" val="0"/>
                        </a:ext>
                      </a:extLst>
                    </a:blip>
                    <a:srcRect/>
                    <a:stretch>
                      <a:fillRect/>
                    </a:stretch>
                  </pic:blipFill>
                  <pic:spPr>
                    <a:xfrm>
                      <a:off x="0" y="0"/>
                      <a:ext cx="1509395" cy="474980"/>
                    </a:xfrm>
                    <a:prstGeom prst="rect">
                      <a:avLst/>
                    </a:prstGeom>
                    <a:ln/>
                  </pic:spPr>
                </pic:pic>
              </a:graphicData>
            </a:graphic>
            <wp14:sizeRelH relativeFrom="page">
              <wp14:pctWidth>0</wp14:pctWidth>
            </wp14:sizeRelH>
            <wp14:sizeRelV relativeFrom="page">
              <wp14:pctHeight>0</wp14:pctHeight>
            </wp14:sizeRelV>
          </wp:anchor>
        </w:drawing>
      </w:r>
    </w:p>
    <w:p w14:paraId="528FF907" w14:textId="77777777" w:rsidR="0027461E" w:rsidRDefault="0027461E" w:rsidP="0027461E">
      <w:pPr>
        <w:rPr>
          <w:b/>
          <w:sz w:val="16"/>
          <w:szCs w:val="16"/>
          <w:u w:val="single"/>
        </w:rPr>
      </w:pPr>
    </w:p>
    <w:p w14:paraId="78516618" w14:textId="77777777" w:rsidR="0027461E" w:rsidRPr="0027461E" w:rsidRDefault="0027461E" w:rsidP="0027461E">
      <w:pPr>
        <w:rPr>
          <w:rFonts w:ascii="Open Sans" w:hAnsi="Open Sans" w:cs="Open Sans"/>
          <w:b/>
          <w:sz w:val="22"/>
          <w:szCs w:val="22"/>
        </w:rPr>
      </w:pPr>
      <w:r w:rsidRPr="0027461E">
        <w:rPr>
          <w:rFonts w:ascii="Open Sans" w:hAnsi="Open Sans" w:cs="Open Sans"/>
          <w:b/>
        </w:rPr>
        <w:t>Words to Practice for the Survey</w:t>
      </w:r>
    </w:p>
    <w:p w14:paraId="65C69DC7" w14:textId="77777777" w:rsidR="0027461E" w:rsidRDefault="0027461E" w:rsidP="0027461E"/>
    <w:tbl>
      <w:tblPr>
        <w:tblW w:w="10800" w:type="dxa"/>
        <w:tblInd w:w="-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54"/>
        <w:gridCol w:w="1380"/>
        <w:gridCol w:w="1380"/>
        <w:gridCol w:w="1710"/>
        <w:gridCol w:w="1920"/>
        <w:gridCol w:w="1656"/>
      </w:tblGrid>
      <w:tr w:rsidR="0027461E" w14:paraId="135C6866" w14:textId="77777777" w:rsidTr="0027461E">
        <w:trPr>
          <w:trHeight w:val="624"/>
        </w:trPr>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9FCD43" w14:textId="77777777" w:rsidR="0027461E" w:rsidRPr="0027461E" w:rsidRDefault="0027461E">
            <w:pPr>
              <w:widowControl w:val="0"/>
              <w:rPr>
                <w:rFonts w:ascii="Open Sans" w:hAnsi="Open Sans" w:cs="Open Sans"/>
                <w:b/>
                <w:bCs/>
              </w:rPr>
            </w:pPr>
            <w:r w:rsidRPr="0027461E">
              <w:rPr>
                <w:rFonts w:ascii="Open Sans" w:hAnsi="Open Sans" w:cs="Open Sans"/>
                <w:b/>
                <w:bCs/>
              </w:rPr>
              <w:t>Term</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924162" w14:textId="77777777" w:rsidR="0027461E" w:rsidRPr="0027461E" w:rsidRDefault="0027461E">
            <w:pPr>
              <w:widowControl w:val="0"/>
              <w:rPr>
                <w:rFonts w:ascii="Open Sans" w:hAnsi="Open Sans" w:cs="Open Sans"/>
                <w:b/>
                <w:bCs/>
              </w:rPr>
            </w:pPr>
            <w:r w:rsidRPr="0027461E">
              <w:rPr>
                <w:rFonts w:ascii="Open Sans" w:hAnsi="Open Sans" w:cs="Open Sans"/>
                <w:b/>
                <w:bCs/>
              </w:rPr>
              <w:t>I Use It</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E30F5E" w14:textId="77777777" w:rsidR="0027461E" w:rsidRPr="0027461E" w:rsidRDefault="0027461E">
            <w:pPr>
              <w:widowControl w:val="0"/>
              <w:rPr>
                <w:rFonts w:ascii="Open Sans" w:hAnsi="Open Sans" w:cs="Open Sans"/>
                <w:b/>
                <w:bCs/>
              </w:rPr>
            </w:pPr>
            <w:r w:rsidRPr="0027461E">
              <w:rPr>
                <w:rFonts w:ascii="Open Sans" w:hAnsi="Open Sans" w:cs="Open Sans"/>
                <w:b/>
                <w:bCs/>
              </w:rPr>
              <w:t>I Know It</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D1368E" w14:textId="77777777" w:rsidR="0027461E" w:rsidRPr="0027461E" w:rsidRDefault="0027461E">
            <w:pPr>
              <w:widowControl w:val="0"/>
              <w:rPr>
                <w:rFonts w:ascii="Open Sans" w:hAnsi="Open Sans" w:cs="Open Sans"/>
                <w:b/>
                <w:bCs/>
              </w:rPr>
            </w:pPr>
            <w:r w:rsidRPr="0027461E">
              <w:rPr>
                <w:rFonts w:ascii="Open Sans" w:hAnsi="Open Sans" w:cs="Open Sans"/>
                <w:b/>
                <w:bCs/>
              </w:rPr>
              <w:t>I Don’t Know It</w:t>
            </w: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F26CDC4" w14:textId="77777777" w:rsidR="0027461E" w:rsidRPr="0027461E" w:rsidRDefault="0027461E">
            <w:pPr>
              <w:widowControl w:val="0"/>
              <w:rPr>
                <w:rFonts w:ascii="Open Sans" w:hAnsi="Open Sans" w:cs="Open Sans"/>
                <w:b/>
                <w:bCs/>
              </w:rPr>
            </w:pPr>
            <w:r w:rsidRPr="0027461E">
              <w:rPr>
                <w:rFonts w:ascii="Open Sans" w:hAnsi="Open Sans" w:cs="Open Sans"/>
                <w:b/>
                <w:bCs/>
              </w:rPr>
              <w:t>My Partner</w:t>
            </w:r>
          </w:p>
          <w:p w14:paraId="6EB0D39C" w14:textId="77777777" w:rsidR="0027461E" w:rsidRPr="0027461E" w:rsidRDefault="0027461E">
            <w:pPr>
              <w:widowControl w:val="0"/>
              <w:rPr>
                <w:rFonts w:ascii="Open Sans" w:hAnsi="Open Sans" w:cs="Open Sans"/>
                <w:b/>
                <w:bCs/>
              </w:rPr>
            </w:pPr>
            <w:r w:rsidRPr="0027461E">
              <w:rPr>
                <w:rFonts w:ascii="Open Sans" w:hAnsi="Open Sans" w:cs="Open Sans"/>
                <w:b/>
                <w:bCs/>
              </w:rPr>
              <w:t xml:space="preserve"> Knows It</w:t>
            </w: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hideMark/>
          </w:tcPr>
          <w:p w14:paraId="10B2E7BC" w14:textId="77777777" w:rsidR="0027461E" w:rsidRPr="0027461E" w:rsidRDefault="0027461E">
            <w:pPr>
              <w:widowControl w:val="0"/>
              <w:rPr>
                <w:rFonts w:ascii="Open Sans" w:hAnsi="Open Sans" w:cs="Open Sans"/>
                <w:b/>
                <w:bCs/>
              </w:rPr>
            </w:pPr>
            <w:r w:rsidRPr="0027461E">
              <w:rPr>
                <w:rFonts w:ascii="Open Sans" w:hAnsi="Open Sans" w:cs="Open Sans"/>
                <w:b/>
                <w:bCs/>
              </w:rPr>
              <w:t xml:space="preserve">We Need to </w:t>
            </w:r>
          </w:p>
          <w:p w14:paraId="3A70C5AE" w14:textId="77777777" w:rsidR="0027461E" w:rsidRPr="0027461E" w:rsidRDefault="0027461E">
            <w:pPr>
              <w:widowControl w:val="0"/>
              <w:rPr>
                <w:rFonts w:ascii="Open Sans" w:hAnsi="Open Sans" w:cs="Open Sans"/>
                <w:b/>
                <w:bCs/>
              </w:rPr>
            </w:pPr>
            <w:r w:rsidRPr="0027461E">
              <w:rPr>
                <w:rFonts w:ascii="Open Sans" w:hAnsi="Open Sans" w:cs="Open Sans"/>
                <w:b/>
                <w:bCs/>
              </w:rPr>
              <w:t>Look It Up</w:t>
            </w:r>
          </w:p>
        </w:tc>
      </w:tr>
      <w:tr w:rsidR="0027461E" w14:paraId="5A3A50B2" w14:textId="77777777" w:rsidTr="0027461E">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1DCFC5" w14:textId="77777777" w:rsidR="0027461E" w:rsidRPr="00CF759B" w:rsidRDefault="0027461E">
            <w:pPr>
              <w:widowControl w:val="0"/>
              <w:rPr>
                <w:rFonts w:ascii="Open Sans" w:hAnsi="Open Sans" w:cs="Open Sans"/>
                <w:sz w:val="22"/>
                <w:szCs w:val="22"/>
              </w:rPr>
            </w:pPr>
            <w:r w:rsidRPr="00CF759B">
              <w:rPr>
                <w:rFonts w:ascii="Open Sans" w:hAnsi="Open Sans" w:cs="Open Sans"/>
                <w:sz w:val="22"/>
                <w:szCs w:val="22"/>
              </w:rPr>
              <w:t>digital divide</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B893AE" w14:textId="77777777" w:rsidR="0027461E" w:rsidRPr="00CF759B" w:rsidRDefault="0027461E">
            <w:pPr>
              <w:widowControl w:val="0"/>
              <w:rPr>
                <w:rFonts w:ascii="Open Sans" w:hAnsi="Open Sans" w:cs="Open Sans"/>
                <w:sz w:val="22"/>
                <w:szCs w:val="22"/>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064F41" w14:textId="77777777" w:rsidR="0027461E" w:rsidRPr="00CF759B" w:rsidRDefault="0027461E">
            <w:pPr>
              <w:widowControl w:val="0"/>
              <w:rPr>
                <w:rFonts w:ascii="Open Sans" w:hAnsi="Open Sans" w:cs="Open Sans"/>
                <w:sz w:val="22"/>
                <w:szCs w:val="22"/>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1B50AC" w14:textId="77777777" w:rsidR="0027461E" w:rsidRPr="00CF759B" w:rsidRDefault="0027461E">
            <w:pPr>
              <w:widowControl w:val="0"/>
              <w:rPr>
                <w:rFonts w:ascii="Open Sans" w:hAnsi="Open Sans" w:cs="Open Sans"/>
                <w:sz w:val="22"/>
                <w:szCs w:val="22"/>
              </w:rPr>
            </w:pP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74F2AB13" w14:textId="77777777" w:rsidR="0027461E" w:rsidRPr="00CF759B" w:rsidRDefault="0027461E">
            <w:pPr>
              <w:widowControl w:val="0"/>
              <w:rPr>
                <w:rFonts w:ascii="Open Sans" w:hAnsi="Open Sans" w:cs="Open Sans"/>
                <w:sz w:val="22"/>
                <w:szCs w:val="22"/>
              </w:rPr>
            </w:pP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tcPr>
          <w:p w14:paraId="1C99FAE1" w14:textId="77777777" w:rsidR="0027461E" w:rsidRPr="00CF759B" w:rsidRDefault="0027461E">
            <w:pPr>
              <w:widowControl w:val="0"/>
              <w:rPr>
                <w:rFonts w:ascii="Open Sans" w:hAnsi="Open Sans" w:cs="Open Sans"/>
                <w:sz w:val="22"/>
                <w:szCs w:val="22"/>
              </w:rPr>
            </w:pPr>
          </w:p>
        </w:tc>
      </w:tr>
      <w:tr w:rsidR="0027461E" w14:paraId="35DCA005" w14:textId="77777777" w:rsidTr="0027461E">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165FBB" w14:textId="77777777" w:rsidR="0027461E" w:rsidRPr="00CF759B" w:rsidRDefault="0027461E">
            <w:pPr>
              <w:widowControl w:val="0"/>
              <w:rPr>
                <w:rFonts w:ascii="Open Sans" w:hAnsi="Open Sans" w:cs="Open Sans"/>
                <w:sz w:val="22"/>
                <w:szCs w:val="22"/>
              </w:rPr>
            </w:pPr>
            <w:r w:rsidRPr="00CF759B">
              <w:rPr>
                <w:rFonts w:ascii="Open Sans" w:hAnsi="Open Sans" w:cs="Open Sans"/>
                <w:sz w:val="22"/>
                <w:szCs w:val="22"/>
              </w:rPr>
              <w:t>broadband connectivity</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634362" w14:textId="77777777" w:rsidR="0027461E" w:rsidRPr="00CF759B" w:rsidRDefault="0027461E">
            <w:pPr>
              <w:widowControl w:val="0"/>
              <w:rPr>
                <w:rFonts w:ascii="Open Sans" w:hAnsi="Open Sans" w:cs="Open Sans"/>
                <w:sz w:val="22"/>
                <w:szCs w:val="22"/>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1CADCA" w14:textId="77777777" w:rsidR="0027461E" w:rsidRPr="00CF759B" w:rsidRDefault="0027461E">
            <w:pPr>
              <w:widowControl w:val="0"/>
              <w:rPr>
                <w:rFonts w:ascii="Open Sans" w:hAnsi="Open Sans" w:cs="Open Sans"/>
                <w:sz w:val="22"/>
                <w:szCs w:val="22"/>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440F25" w14:textId="77777777" w:rsidR="0027461E" w:rsidRPr="00CF759B" w:rsidRDefault="0027461E">
            <w:pPr>
              <w:widowControl w:val="0"/>
              <w:rPr>
                <w:rFonts w:ascii="Open Sans" w:hAnsi="Open Sans" w:cs="Open Sans"/>
                <w:sz w:val="22"/>
                <w:szCs w:val="22"/>
              </w:rPr>
            </w:pP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0805B0CC" w14:textId="77777777" w:rsidR="0027461E" w:rsidRPr="00CF759B" w:rsidRDefault="0027461E">
            <w:pPr>
              <w:widowControl w:val="0"/>
              <w:rPr>
                <w:rFonts w:ascii="Open Sans" w:hAnsi="Open Sans" w:cs="Open Sans"/>
                <w:sz w:val="22"/>
                <w:szCs w:val="22"/>
              </w:rPr>
            </w:pP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tcPr>
          <w:p w14:paraId="5D5C37FC" w14:textId="77777777" w:rsidR="0027461E" w:rsidRPr="00CF759B" w:rsidRDefault="0027461E">
            <w:pPr>
              <w:widowControl w:val="0"/>
              <w:rPr>
                <w:rFonts w:ascii="Open Sans" w:hAnsi="Open Sans" w:cs="Open Sans"/>
                <w:sz w:val="22"/>
                <w:szCs w:val="22"/>
              </w:rPr>
            </w:pPr>
          </w:p>
        </w:tc>
      </w:tr>
      <w:tr w:rsidR="0027461E" w14:paraId="4D943404" w14:textId="77777777" w:rsidTr="0027461E">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72D8CE" w14:textId="77777777" w:rsidR="0027461E" w:rsidRPr="00CF759B" w:rsidRDefault="0027461E">
            <w:pPr>
              <w:widowControl w:val="0"/>
              <w:rPr>
                <w:rFonts w:ascii="Open Sans" w:hAnsi="Open Sans" w:cs="Open Sans"/>
                <w:sz w:val="22"/>
                <w:szCs w:val="22"/>
              </w:rPr>
            </w:pPr>
            <w:r w:rsidRPr="00CF759B">
              <w:rPr>
                <w:rFonts w:ascii="Open Sans" w:hAnsi="Open Sans" w:cs="Open Sans"/>
                <w:sz w:val="22"/>
                <w:szCs w:val="22"/>
              </w:rPr>
              <w:t>equity</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F3FCFA" w14:textId="77777777" w:rsidR="0027461E" w:rsidRPr="00CF759B" w:rsidRDefault="0027461E">
            <w:pPr>
              <w:widowControl w:val="0"/>
              <w:rPr>
                <w:rFonts w:ascii="Open Sans" w:hAnsi="Open Sans" w:cs="Open Sans"/>
                <w:sz w:val="22"/>
                <w:szCs w:val="22"/>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3CC7C2" w14:textId="77777777" w:rsidR="0027461E" w:rsidRPr="00CF759B" w:rsidRDefault="0027461E">
            <w:pPr>
              <w:widowControl w:val="0"/>
              <w:rPr>
                <w:rFonts w:ascii="Open Sans" w:hAnsi="Open Sans" w:cs="Open Sans"/>
                <w:sz w:val="22"/>
                <w:szCs w:val="22"/>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C81526" w14:textId="77777777" w:rsidR="0027461E" w:rsidRPr="00CF759B" w:rsidRDefault="0027461E">
            <w:pPr>
              <w:widowControl w:val="0"/>
              <w:rPr>
                <w:rFonts w:ascii="Open Sans" w:hAnsi="Open Sans" w:cs="Open Sans"/>
                <w:sz w:val="22"/>
                <w:szCs w:val="22"/>
              </w:rPr>
            </w:pP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0FE02B13" w14:textId="77777777" w:rsidR="0027461E" w:rsidRPr="00CF759B" w:rsidRDefault="0027461E">
            <w:pPr>
              <w:widowControl w:val="0"/>
              <w:rPr>
                <w:rFonts w:ascii="Open Sans" w:hAnsi="Open Sans" w:cs="Open Sans"/>
                <w:sz w:val="22"/>
                <w:szCs w:val="22"/>
              </w:rPr>
            </w:pP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tcPr>
          <w:p w14:paraId="25E14156" w14:textId="77777777" w:rsidR="0027461E" w:rsidRPr="00CF759B" w:rsidRDefault="0027461E">
            <w:pPr>
              <w:widowControl w:val="0"/>
              <w:rPr>
                <w:rFonts w:ascii="Open Sans" w:hAnsi="Open Sans" w:cs="Open Sans"/>
                <w:sz w:val="22"/>
                <w:szCs w:val="22"/>
              </w:rPr>
            </w:pPr>
          </w:p>
        </w:tc>
      </w:tr>
      <w:tr w:rsidR="0027461E" w14:paraId="37BDC988" w14:textId="77777777" w:rsidTr="0027461E">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08B555" w14:textId="77777777" w:rsidR="0027461E" w:rsidRPr="00CF759B" w:rsidRDefault="0027461E">
            <w:pPr>
              <w:widowControl w:val="0"/>
              <w:rPr>
                <w:rFonts w:ascii="Open Sans" w:hAnsi="Open Sans" w:cs="Open Sans"/>
                <w:sz w:val="22"/>
                <w:szCs w:val="22"/>
              </w:rPr>
            </w:pPr>
            <w:r w:rsidRPr="00CF759B">
              <w:rPr>
                <w:rFonts w:ascii="Open Sans" w:hAnsi="Open Sans" w:cs="Open Sans"/>
                <w:sz w:val="22"/>
                <w:szCs w:val="22"/>
              </w:rPr>
              <w:t>confidential</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216ECB" w14:textId="77777777" w:rsidR="0027461E" w:rsidRPr="00CF759B" w:rsidRDefault="0027461E">
            <w:pPr>
              <w:widowControl w:val="0"/>
              <w:rPr>
                <w:rFonts w:ascii="Open Sans" w:hAnsi="Open Sans" w:cs="Open Sans"/>
                <w:sz w:val="22"/>
                <w:szCs w:val="22"/>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A457AF" w14:textId="77777777" w:rsidR="0027461E" w:rsidRPr="00CF759B" w:rsidRDefault="0027461E">
            <w:pPr>
              <w:widowControl w:val="0"/>
              <w:rPr>
                <w:rFonts w:ascii="Open Sans" w:hAnsi="Open Sans" w:cs="Open Sans"/>
                <w:sz w:val="22"/>
                <w:szCs w:val="22"/>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C4AAAA" w14:textId="77777777" w:rsidR="0027461E" w:rsidRPr="00CF759B" w:rsidRDefault="0027461E">
            <w:pPr>
              <w:widowControl w:val="0"/>
              <w:rPr>
                <w:rFonts w:ascii="Open Sans" w:hAnsi="Open Sans" w:cs="Open Sans"/>
                <w:sz w:val="22"/>
                <w:szCs w:val="22"/>
              </w:rPr>
            </w:pP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2CD430A6" w14:textId="77777777" w:rsidR="0027461E" w:rsidRPr="00CF759B" w:rsidRDefault="0027461E">
            <w:pPr>
              <w:widowControl w:val="0"/>
              <w:rPr>
                <w:rFonts w:ascii="Open Sans" w:hAnsi="Open Sans" w:cs="Open Sans"/>
                <w:sz w:val="22"/>
                <w:szCs w:val="22"/>
              </w:rPr>
            </w:pP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tcPr>
          <w:p w14:paraId="635B1191" w14:textId="77777777" w:rsidR="0027461E" w:rsidRPr="00CF759B" w:rsidRDefault="0027461E">
            <w:pPr>
              <w:widowControl w:val="0"/>
              <w:rPr>
                <w:rFonts w:ascii="Open Sans" w:hAnsi="Open Sans" w:cs="Open Sans"/>
                <w:sz w:val="22"/>
                <w:szCs w:val="22"/>
              </w:rPr>
            </w:pPr>
          </w:p>
        </w:tc>
      </w:tr>
      <w:tr w:rsidR="0027461E" w14:paraId="55E3601B" w14:textId="77777777" w:rsidTr="0027461E">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F7EDA2" w14:textId="77777777" w:rsidR="0027461E" w:rsidRPr="00CF759B" w:rsidRDefault="0027461E">
            <w:pPr>
              <w:widowControl w:val="0"/>
              <w:rPr>
                <w:rFonts w:ascii="Open Sans" w:hAnsi="Open Sans" w:cs="Open Sans"/>
                <w:sz w:val="22"/>
                <w:szCs w:val="22"/>
              </w:rPr>
            </w:pPr>
            <w:r w:rsidRPr="00CF759B">
              <w:rPr>
                <w:rFonts w:ascii="Open Sans" w:hAnsi="Open Sans" w:cs="Open Sans"/>
                <w:sz w:val="22"/>
                <w:szCs w:val="22"/>
              </w:rPr>
              <w:t>foreseeable</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642FF3" w14:textId="77777777" w:rsidR="0027461E" w:rsidRPr="00CF759B" w:rsidRDefault="0027461E">
            <w:pPr>
              <w:widowControl w:val="0"/>
              <w:rPr>
                <w:rFonts w:ascii="Open Sans" w:hAnsi="Open Sans" w:cs="Open Sans"/>
                <w:sz w:val="22"/>
                <w:szCs w:val="22"/>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905DC9" w14:textId="77777777" w:rsidR="0027461E" w:rsidRPr="00CF759B" w:rsidRDefault="0027461E">
            <w:pPr>
              <w:widowControl w:val="0"/>
              <w:rPr>
                <w:rFonts w:ascii="Open Sans" w:hAnsi="Open Sans" w:cs="Open Sans"/>
                <w:sz w:val="22"/>
                <w:szCs w:val="22"/>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6AC010" w14:textId="77777777" w:rsidR="0027461E" w:rsidRPr="00CF759B" w:rsidRDefault="0027461E">
            <w:pPr>
              <w:widowControl w:val="0"/>
              <w:rPr>
                <w:rFonts w:ascii="Open Sans" w:hAnsi="Open Sans" w:cs="Open Sans"/>
                <w:sz w:val="22"/>
                <w:szCs w:val="22"/>
              </w:rPr>
            </w:pP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7F56E9B2" w14:textId="77777777" w:rsidR="0027461E" w:rsidRPr="00CF759B" w:rsidRDefault="0027461E">
            <w:pPr>
              <w:widowControl w:val="0"/>
              <w:rPr>
                <w:rFonts w:ascii="Open Sans" w:hAnsi="Open Sans" w:cs="Open Sans"/>
                <w:sz w:val="22"/>
                <w:szCs w:val="22"/>
              </w:rPr>
            </w:pP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tcPr>
          <w:p w14:paraId="4450413B" w14:textId="77777777" w:rsidR="0027461E" w:rsidRPr="00CF759B" w:rsidRDefault="0027461E">
            <w:pPr>
              <w:widowControl w:val="0"/>
              <w:rPr>
                <w:rFonts w:ascii="Open Sans" w:hAnsi="Open Sans" w:cs="Open Sans"/>
                <w:sz w:val="22"/>
                <w:szCs w:val="22"/>
              </w:rPr>
            </w:pPr>
          </w:p>
        </w:tc>
      </w:tr>
      <w:tr w:rsidR="0027461E" w14:paraId="1A9660BD" w14:textId="77777777" w:rsidTr="0027461E">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EAC653" w14:textId="77777777" w:rsidR="0027461E" w:rsidRPr="00CF759B" w:rsidRDefault="0027461E">
            <w:pPr>
              <w:widowControl w:val="0"/>
              <w:rPr>
                <w:rFonts w:ascii="Open Sans" w:hAnsi="Open Sans" w:cs="Open Sans"/>
                <w:sz w:val="22"/>
                <w:szCs w:val="22"/>
              </w:rPr>
            </w:pPr>
            <w:r w:rsidRPr="00CF759B">
              <w:rPr>
                <w:rFonts w:ascii="Open Sans" w:hAnsi="Open Sans" w:cs="Open Sans"/>
                <w:sz w:val="22"/>
                <w:szCs w:val="22"/>
              </w:rPr>
              <w:t>anticipated</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C721D0" w14:textId="77777777" w:rsidR="0027461E" w:rsidRPr="00CF759B" w:rsidRDefault="0027461E">
            <w:pPr>
              <w:widowControl w:val="0"/>
              <w:rPr>
                <w:rFonts w:ascii="Open Sans" w:hAnsi="Open Sans" w:cs="Open Sans"/>
                <w:sz w:val="22"/>
                <w:szCs w:val="22"/>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690339" w14:textId="77777777" w:rsidR="0027461E" w:rsidRPr="00CF759B" w:rsidRDefault="0027461E">
            <w:pPr>
              <w:widowControl w:val="0"/>
              <w:rPr>
                <w:rFonts w:ascii="Open Sans" w:hAnsi="Open Sans" w:cs="Open Sans"/>
                <w:sz w:val="22"/>
                <w:szCs w:val="22"/>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AD99AB" w14:textId="77777777" w:rsidR="0027461E" w:rsidRPr="00CF759B" w:rsidRDefault="0027461E">
            <w:pPr>
              <w:widowControl w:val="0"/>
              <w:rPr>
                <w:rFonts w:ascii="Open Sans" w:hAnsi="Open Sans" w:cs="Open Sans"/>
                <w:sz w:val="22"/>
                <w:szCs w:val="22"/>
              </w:rPr>
            </w:pP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16ED079F" w14:textId="77777777" w:rsidR="0027461E" w:rsidRPr="00CF759B" w:rsidRDefault="0027461E">
            <w:pPr>
              <w:widowControl w:val="0"/>
              <w:rPr>
                <w:rFonts w:ascii="Open Sans" w:hAnsi="Open Sans" w:cs="Open Sans"/>
                <w:sz w:val="22"/>
                <w:szCs w:val="22"/>
              </w:rPr>
            </w:pP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tcPr>
          <w:p w14:paraId="1E4A11B7" w14:textId="77777777" w:rsidR="0027461E" w:rsidRPr="00CF759B" w:rsidRDefault="0027461E">
            <w:pPr>
              <w:widowControl w:val="0"/>
              <w:rPr>
                <w:rFonts w:ascii="Open Sans" w:hAnsi="Open Sans" w:cs="Open Sans"/>
                <w:sz w:val="22"/>
                <w:szCs w:val="22"/>
              </w:rPr>
            </w:pPr>
          </w:p>
        </w:tc>
      </w:tr>
      <w:tr w:rsidR="0027461E" w14:paraId="09AE6C35" w14:textId="77777777" w:rsidTr="00D23B96">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0A0289" w14:textId="77777777" w:rsidR="0027461E" w:rsidRPr="00CF759B" w:rsidRDefault="0027461E">
            <w:pPr>
              <w:widowControl w:val="0"/>
              <w:rPr>
                <w:rFonts w:ascii="Open Sans" w:hAnsi="Open Sans" w:cs="Open Sans"/>
                <w:sz w:val="22"/>
                <w:szCs w:val="22"/>
                <w:highlight w:val="cyan"/>
              </w:rPr>
            </w:pPr>
            <w:r w:rsidRPr="00CF759B">
              <w:rPr>
                <w:rFonts w:ascii="Open Sans" w:hAnsi="Open Sans" w:cs="Open Sans"/>
                <w:sz w:val="22"/>
                <w:szCs w:val="22"/>
              </w:rPr>
              <w:t>subsidy</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100D60" w14:textId="77777777" w:rsidR="0027461E" w:rsidRPr="00CF759B" w:rsidRDefault="0027461E">
            <w:pPr>
              <w:widowControl w:val="0"/>
              <w:rPr>
                <w:rFonts w:ascii="Open Sans" w:hAnsi="Open Sans" w:cs="Open Sans"/>
                <w:sz w:val="22"/>
                <w:szCs w:val="22"/>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DDD9EB" w14:textId="77777777" w:rsidR="0027461E" w:rsidRPr="00CF759B" w:rsidRDefault="0027461E">
            <w:pPr>
              <w:widowControl w:val="0"/>
              <w:rPr>
                <w:rFonts w:ascii="Open Sans" w:hAnsi="Open Sans" w:cs="Open Sans"/>
                <w:sz w:val="22"/>
                <w:szCs w:val="22"/>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FDCF22" w14:textId="77777777" w:rsidR="0027461E" w:rsidRPr="00CF759B" w:rsidRDefault="0027461E">
            <w:pPr>
              <w:widowControl w:val="0"/>
              <w:rPr>
                <w:rFonts w:ascii="Open Sans" w:hAnsi="Open Sans" w:cs="Open Sans"/>
                <w:sz w:val="22"/>
                <w:szCs w:val="22"/>
              </w:rPr>
            </w:pP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08001F20" w14:textId="77777777" w:rsidR="0027461E" w:rsidRPr="00CF759B" w:rsidRDefault="0027461E">
            <w:pPr>
              <w:widowControl w:val="0"/>
              <w:rPr>
                <w:rFonts w:ascii="Open Sans" w:hAnsi="Open Sans" w:cs="Open Sans"/>
                <w:sz w:val="22"/>
                <w:szCs w:val="22"/>
              </w:rPr>
            </w:pP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tcPr>
          <w:p w14:paraId="07B6C4F4" w14:textId="77777777" w:rsidR="0027461E" w:rsidRPr="00CF759B" w:rsidRDefault="0027461E">
            <w:pPr>
              <w:widowControl w:val="0"/>
              <w:rPr>
                <w:rFonts w:ascii="Open Sans" w:hAnsi="Open Sans" w:cs="Open Sans"/>
                <w:sz w:val="22"/>
                <w:szCs w:val="22"/>
              </w:rPr>
            </w:pPr>
          </w:p>
        </w:tc>
      </w:tr>
    </w:tbl>
    <w:p w14:paraId="0379DD23" w14:textId="77777777" w:rsidR="0027461E" w:rsidRDefault="0027461E" w:rsidP="0027461E">
      <w:pPr>
        <w:spacing w:after="200"/>
        <w:rPr>
          <w:rFonts w:ascii="Arial" w:hAnsi="Arial" w:cs="Arial"/>
          <w:sz w:val="22"/>
          <w:szCs w:val="22"/>
          <w:lang w:val="en"/>
        </w:rPr>
      </w:pPr>
    </w:p>
    <w:p w14:paraId="03515C41" w14:textId="77777777" w:rsidR="0027461E" w:rsidRDefault="0027461E" w:rsidP="0027461E">
      <w:pPr>
        <w:spacing w:after="200"/>
        <w:rPr>
          <w:b/>
          <w:bCs/>
        </w:rPr>
      </w:pPr>
    </w:p>
    <w:p w14:paraId="75253DCF" w14:textId="4AFB0331" w:rsidR="0027461E" w:rsidRPr="0027461E" w:rsidRDefault="0027461E" w:rsidP="0027461E">
      <w:pPr>
        <w:spacing w:after="200"/>
        <w:rPr>
          <w:rFonts w:ascii="Open Sans" w:hAnsi="Open Sans" w:cs="Open Sans"/>
          <w:b/>
          <w:bCs/>
        </w:rPr>
      </w:pPr>
      <w:r w:rsidRPr="0027461E">
        <w:rPr>
          <w:rFonts w:ascii="Open Sans" w:hAnsi="Open Sans" w:cs="Open Sans"/>
          <w:b/>
          <w:bCs/>
        </w:rPr>
        <w:t xml:space="preserve">Write each definition below: </w:t>
      </w:r>
    </w:p>
    <w:p w14:paraId="30C133F3" w14:textId="77777777" w:rsidR="0027461E" w:rsidRPr="0027461E" w:rsidRDefault="0027461E" w:rsidP="0027461E">
      <w:pPr>
        <w:numPr>
          <w:ilvl w:val="0"/>
          <w:numId w:val="11"/>
        </w:numPr>
        <w:spacing w:after="200" w:line="276" w:lineRule="auto"/>
        <w:rPr>
          <w:rFonts w:ascii="Open Sans" w:hAnsi="Open Sans" w:cs="Open Sans"/>
        </w:rPr>
      </w:pPr>
      <w:r w:rsidRPr="0027461E">
        <w:rPr>
          <w:rFonts w:ascii="Open Sans" w:hAnsi="Open Sans" w:cs="Open Sans"/>
        </w:rPr>
        <w:t xml:space="preserve">Digital Divide:   </w:t>
      </w:r>
    </w:p>
    <w:p w14:paraId="3EFA8286" w14:textId="77777777" w:rsidR="0027461E" w:rsidRPr="0027461E" w:rsidRDefault="0027461E" w:rsidP="0027461E">
      <w:pPr>
        <w:numPr>
          <w:ilvl w:val="0"/>
          <w:numId w:val="11"/>
        </w:numPr>
        <w:spacing w:after="200" w:line="276" w:lineRule="auto"/>
        <w:rPr>
          <w:rFonts w:ascii="Open Sans" w:hAnsi="Open Sans" w:cs="Open Sans"/>
        </w:rPr>
      </w:pPr>
      <w:r w:rsidRPr="0027461E">
        <w:rPr>
          <w:rFonts w:ascii="Open Sans" w:hAnsi="Open Sans" w:cs="Open Sans"/>
        </w:rPr>
        <w:t xml:space="preserve">Broadband Connectivity:   </w:t>
      </w:r>
    </w:p>
    <w:p w14:paraId="0379BCCF" w14:textId="77777777" w:rsidR="0027461E" w:rsidRPr="0027461E" w:rsidRDefault="0027461E" w:rsidP="0027461E">
      <w:pPr>
        <w:numPr>
          <w:ilvl w:val="0"/>
          <w:numId w:val="11"/>
        </w:numPr>
        <w:spacing w:after="200" w:line="276" w:lineRule="auto"/>
        <w:rPr>
          <w:rFonts w:ascii="Open Sans" w:hAnsi="Open Sans" w:cs="Open Sans"/>
        </w:rPr>
      </w:pPr>
      <w:r w:rsidRPr="0027461E">
        <w:rPr>
          <w:rFonts w:ascii="Open Sans" w:hAnsi="Open Sans" w:cs="Open Sans"/>
        </w:rPr>
        <w:t xml:space="preserve">Equity:  </w:t>
      </w:r>
    </w:p>
    <w:p w14:paraId="0768F53E" w14:textId="77777777" w:rsidR="0027461E" w:rsidRPr="0027461E" w:rsidRDefault="0027461E" w:rsidP="0027461E">
      <w:pPr>
        <w:numPr>
          <w:ilvl w:val="0"/>
          <w:numId w:val="11"/>
        </w:numPr>
        <w:spacing w:after="200" w:line="276" w:lineRule="auto"/>
        <w:rPr>
          <w:rFonts w:ascii="Open Sans" w:hAnsi="Open Sans" w:cs="Open Sans"/>
        </w:rPr>
      </w:pPr>
      <w:r w:rsidRPr="0027461E">
        <w:rPr>
          <w:rFonts w:ascii="Open Sans" w:hAnsi="Open Sans" w:cs="Open Sans"/>
        </w:rPr>
        <w:t xml:space="preserve">Confidential: </w:t>
      </w:r>
    </w:p>
    <w:p w14:paraId="40E9D0A4" w14:textId="77777777" w:rsidR="0027461E" w:rsidRPr="0027461E" w:rsidRDefault="0027461E" w:rsidP="0027461E">
      <w:pPr>
        <w:numPr>
          <w:ilvl w:val="0"/>
          <w:numId w:val="11"/>
        </w:numPr>
        <w:spacing w:after="200" w:line="276" w:lineRule="auto"/>
        <w:rPr>
          <w:rFonts w:ascii="Open Sans" w:hAnsi="Open Sans" w:cs="Open Sans"/>
        </w:rPr>
      </w:pPr>
      <w:r w:rsidRPr="0027461E">
        <w:rPr>
          <w:rFonts w:ascii="Open Sans" w:hAnsi="Open Sans" w:cs="Open Sans"/>
        </w:rPr>
        <w:t xml:space="preserve">Foreseeable: </w:t>
      </w:r>
    </w:p>
    <w:p w14:paraId="64F5FD0A" w14:textId="77777777" w:rsidR="0027461E" w:rsidRPr="0027461E" w:rsidRDefault="0027461E" w:rsidP="0027461E">
      <w:pPr>
        <w:numPr>
          <w:ilvl w:val="0"/>
          <w:numId w:val="11"/>
        </w:numPr>
        <w:spacing w:after="200" w:line="276" w:lineRule="auto"/>
        <w:rPr>
          <w:rFonts w:ascii="Open Sans" w:hAnsi="Open Sans" w:cs="Open Sans"/>
        </w:rPr>
      </w:pPr>
      <w:r w:rsidRPr="0027461E">
        <w:rPr>
          <w:rFonts w:ascii="Open Sans" w:hAnsi="Open Sans" w:cs="Open Sans"/>
        </w:rPr>
        <w:t xml:space="preserve">Anticipated: </w:t>
      </w:r>
    </w:p>
    <w:p w14:paraId="4BF96430" w14:textId="77777777" w:rsidR="0027461E" w:rsidRPr="0027461E" w:rsidRDefault="0027461E" w:rsidP="0027461E">
      <w:pPr>
        <w:numPr>
          <w:ilvl w:val="0"/>
          <w:numId w:val="11"/>
        </w:numPr>
        <w:spacing w:after="200" w:line="276" w:lineRule="auto"/>
        <w:rPr>
          <w:rFonts w:ascii="Open Sans" w:hAnsi="Open Sans" w:cs="Open Sans"/>
        </w:rPr>
      </w:pPr>
      <w:r w:rsidRPr="0027461E">
        <w:rPr>
          <w:rFonts w:ascii="Open Sans" w:hAnsi="Open Sans" w:cs="Open Sans"/>
        </w:rPr>
        <w:t>Subsidy:</w:t>
      </w:r>
    </w:p>
    <w:p w14:paraId="3985736F" w14:textId="77777777" w:rsidR="0027461E" w:rsidRDefault="0027461E" w:rsidP="0027461E">
      <w:pPr>
        <w:ind w:left="720"/>
        <w:rPr>
          <w:b/>
          <w:u w:val="single"/>
        </w:rPr>
      </w:pPr>
    </w:p>
    <w:p w14:paraId="4FAA35AD" w14:textId="77777777" w:rsidR="0027461E" w:rsidRDefault="0027461E" w:rsidP="0027461E">
      <w:pPr>
        <w:ind w:left="720"/>
        <w:rPr>
          <w:b/>
          <w:u w:val="single"/>
        </w:rPr>
      </w:pPr>
    </w:p>
    <w:p w14:paraId="4FDA0B35" w14:textId="77777777" w:rsidR="0027461E" w:rsidRDefault="0027461E" w:rsidP="0027461E">
      <w:pPr>
        <w:ind w:left="720"/>
        <w:rPr>
          <w:b/>
          <w:u w:val="single"/>
        </w:rPr>
      </w:pPr>
    </w:p>
    <w:p w14:paraId="7AECD687" w14:textId="77777777" w:rsidR="0027461E" w:rsidRDefault="0027461E" w:rsidP="0027461E">
      <w:pPr>
        <w:ind w:left="720"/>
        <w:rPr>
          <w:b/>
          <w:u w:val="single"/>
        </w:rPr>
      </w:pPr>
    </w:p>
    <w:p w14:paraId="614154BC" w14:textId="77777777" w:rsidR="0027461E" w:rsidRDefault="0027461E" w:rsidP="0027461E"/>
    <w:p w14:paraId="55205BE2" w14:textId="77777777" w:rsidR="0027461E" w:rsidRDefault="0027461E" w:rsidP="0027461E"/>
    <w:p w14:paraId="6AEEF6EC" w14:textId="7A688B34" w:rsidR="0027461E" w:rsidRPr="0027461E" w:rsidRDefault="0027461E" w:rsidP="0027461E">
      <w:pPr>
        <w:rPr>
          <w:rFonts w:ascii="Open Sans" w:hAnsi="Open Sans" w:cs="Open Sans"/>
        </w:rPr>
      </w:pPr>
      <w:r w:rsidRPr="0027461E">
        <w:rPr>
          <w:rFonts w:ascii="Open Sans" w:hAnsi="Open Sans" w:cs="Open Sans"/>
        </w:rPr>
        <w:t>These words appear in the article and survey. Looking at the title(s) and picture(s), and based on the vocabulary here, make three predictions about what you will learn during the reading:</w:t>
      </w:r>
    </w:p>
    <w:p w14:paraId="6C839B91" w14:textId="77777777" w:rsidR="0027461E" w:rsidRPr="0027461E" w:rsidRDefault="0027461E" w:rsidP="0027461E">
      <w:pPr>
        <w:ind w:left="720"/>
        <w:rPr>
          <w:rFonts w:ascii="Open Sans" w:hAnsi="Open Sans" w:cs="Open Sans"/>
        </w:rPr>
      </w:pPr>
    </w:p>
    <w:p w14:paraId="0FF3EFCE" w14:textId="77777777" w:rsidR="0027461E" w:rsidRPr="0027461E" w:rsidRDefault="0027461E" w:rsidP="0027461E">
      <w:pPr>
        <w:ind w:left="720"/>
        <w:rPr>
          <w:rFonts w:ascii="Open Sans" w:hAnsi="Open Sans" w:cs="Open Sans"/>
        </w:rPr>
      </w:pPr>
      <w:r w:rsidRPr="0027461E">
        <w:rPr>
          <w:rFonts w:ascii="Open Sans" w:hAnsi="Open Sans" w:cs="Open Sans"/>
        </w:rPr>
        <w:t xml:space="preserve">1. </w:t>
      </w:r>
    </w:p>
    <w:p w14:paraId="1C437B7E" w14:textId="77777777" w:rsidR="0027461E" w:rsidRPr="0027461E" w:rsidRDefault="0027461E" w:rsidP="0027461E">
      <w:pPr>
        <w:ind w:left="720"/>
        <w:rPr>
          <w:rFonts w:ascii="Open Sans" w:hAnsi="Open Sans" w:cs="Open Sans"/>
        </w:rPr>
      </w:pPr>
    </w:p>
    <w:p w14:paraId="63E55974" w14:textId="77777777" w:rsidR="0027461E" w:rsidRPr="0027461E" w:rsidRDefault="0027461E" w:rsidP="0027461E">
      <w:pPr>
        <w:ind w:left="720"/>
        <w:rPr>
          <w:rFonts w:ascii="Open Sans" w:hAnsi="Open Sans" w:cs="Open Sans"/>
        </w:rPr>
      </w:pPr>
      <w:r w:rsidRPr="0027461E">
        <w:rPr>
          <w:rFonts w:ascii="Open Sans" w:hAnsi="Open Sans" w:cs="Open Sans"/>
        </w:rPr>
        <w:t xml:space="preserve">2. </w:t>
      </w:r>
    </w:p>
    <w:p w14:paraId="70A59852" w14:textId="77777777" w:rsidR="0027461E" w:rsidRPr="0027461E" w:rsidRDefault="0027461E" w:rsidP="0027461E">
      <w:pPr>
        <w:ind w:left="720"/>
        <w:rPr>
          <w:rFonts w:ascii="Open Sans" w:hAnsi="Open Sans" w:cs="Open Sans"/>
        </w:rPr>
      </w:pPr>
    </w:p>
    <w:p w14:paraId="1BD1722F" w14:textId="77777777" w:rsidR="0027461E" w:rsidRPr="0027461E" w:rsidRDefault="0027461E" w:rsidP="0027461E">
      <w:pPr>
        <w:ind w:left="720"/>
        <w:rPr>
          <w:rFonts w:ascii="Open Sans" w:hAnsi="Open Sans" w:cs="Open Sans"/>
        </w:rPr>
      </w:pPr>
      <w:r w:rsidRPr="0027461E">
        <w:rPr>
          <w:rFonts w:ascii="Open Sans" w:hAnsi="Open Sans" w:cs="Open Sans"/>
        </w:rPr>
        <w:t xml:space="preserve">3. </w:t>
      </w:r>
    </w:p>
    <w:p w14:paraId="1EAA4E0B" w14:textId="77777777" w:rsidR="0027461E" w:rsidRDefault="0027461E" w:rsidP="0027461E">
      <w:pPr>
        <w:rPr>
          <w:rFonts w:ascii="Open Sans" w:hAnsi="Open Sans" w:cs="Open Sans"/>
        </w:rPr>
      </w:pPr>
    </w:p>
    <w:p w14:paraId="12C9FBC5" w14:textId="77777777" w:rsidR="0027461E" w:rsidRDefault="0027461E" w:rsidP="0027461E">
      <w:pPr>
        <w:rPr>
          <w:rFonts w:ascii="Open Sans" w:hAnsi="Open Sans" w:cs="Open Sans"/>
        </w:rPr>
      </w:pPr>
    </w:p>
    <w:p w14:paraId="68C4DC5F" w14:textId="0680B5C5" w:rsidR="0027461E" w:rsidRPr="0027461E" w:rsidRDefault="0027461E" w:rsidP="0027461E">
      <w:pPr>
        <w:rPr>
          <w:rFonts w:ascii="Open Sans" w:hAnsi="Open Sans" w:cs="Open Sans"/>
        </w:rPr>
      </w:pPr>
      <w:r w:rsidRPr="0027461E">
        <w:rPr>
          <w:rFonts w:ascii="Open Sans" w:hAnsi="Open Sans" w:cs="Open Sans"/>
        </w:rPr>
        <w:t xml:space="preserve">Now read to see whether your predictions are correct. Highlight or underline information that matches your predictions. </w:t>
      </w:r>
    </w:p>
    <w:p w14:paraId="63471AC7" w14:textId="77777777" w:rsidR="0027461E" w:rsidRPr="0027461E" w:rsidRDefault="0027461E" w:rsidP="0027461E">
      <w:pPr>
        <w:ind w:left="720"/>
        <w:jc w:val="center"/>
        <w:rPr>
          <w:rFonts w:ascii="Open Sans" w:hAnsi="Open Sans" w:cs="Open Sans"/>
          <w:b/>
          <w:u w:val="single"/>
        </w:rPr>
      </w:pPr>
    </w:p>
    <w:p w14:paraId="39DB1E35" w14:textId="77777777" w:rsidR="0027461E" w:rsidRPr="0027461E" w:rsidRDefault="0027461E" w:rsidP="0027461E">
      <w:pPr>
        <w:rPr>
          <w:rFonts w:ascii="Open Sans" w:hAnsi="Open Sans" w:cs="Open Sans"/>
          <w:sz w:val="22"/>
          <w:szCs w:val="22"/>
        </w:rPr>
      </w:pPr>
    </w:p>
    <w:p w14:paraId="7DB76924" w14:textId="03117981" w:rsidR="00E777B4" w:rsidRDefault="00E777B4">
      <w:pPr>
        <w:rPr>
          <w:rFonts w:ascii="Open Sans" w:eastAsia="Open Sans" w:hAnsi="Open Sans" w:cs="Open Sans"/>
          <w:b/>
          <w:sz w:val="22"/>
          <w:szCs w:val="22"/>
        </w:rPr>
      </w:pPr>
      <w:r>
        <w:rPr>
          <w:rFonts w:ascii="Open Sans" w:eastAsia="Open Sans" w:hAnsi="Open Sans" w:cs="Open Sans"/>
          <w:b/>
          <w:sz w:val="22"/>
          <w:szCs w:val="22"/>
        </w:rPr>
        <w:br w:type="page"/>
      </w:r>
    </w:p>
    <w:p w14:paraId="4A19E563" w14:textId="6C5EFCAF" w:rsidR="00E777B4" w:rsidRPr="0027461E" w:rsidRDefault="00E777B4" w:rsidP="00E777B4">
      <w:pPr>
        <w:pStyle w:val="Heading1"/>
      </w:pPr>
      <w:bookmarkStart w:id="4" w:name="_Pre-Reading_and_Vocabulary_1"/>
      <w:bookmarkEnd w:id="4"/>
      <w:r w:rsidRPr="0027461E">
        <w:lastRenderedPageBreak/>
        <w:t>Pre-Reading and Vocabulary for Pennsylvania Statewide Broadband Connectivity and Digital Access Survey [ESL]</w:t>
      </w:r>
      <w:r w:rsidRPr="0027461E">
        <w:rPr>
          <w:noProof/>
          <w:color w:val="000000"/>
        </w:rPr>
        <w:t xml:space="preserve"> </w:t>
      </w:r>
      <w:r>
        <w:rPr>
          <w:noProof/>
          <w:color w:val="000000"/>
        </w:rPr>
        <w:drawing>
          <wp:anchor distT="0" distB="0" distL="114300" distR="114300" simplePos="0" relativeHeight="251662336" behindDoc="1" locked="0" layoutInCell="1" allowOverlap="1" wp14:anchorId="6AED4676" wp14:editId="31509D51">
            <wp:simplePos x="1535430" y="1238250"/>
            <wp:positionH relativeFrom="margin">
              <wp:align>right</wp:align>
            </wp:positionH>
            <wp:positionV relativeFrom="margin">
              <wp:align>top</wp:align>
            </wp:positionV>
            <wp:extent cx="1509395" cy="474980"/>
            <wp:effectExtent l="0" t="0" r="0" b="1270"/>
            <wp:wrapSquare wrapText="bothSides"/>
            <wp:docPr id="877319361" name="Picture 87731936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877319361" name="Picture 877319361">
                      <a:extLst>
                        <a:ext uri="{C183D7F6-B498-43B3-948B-1728B52AA6E4}">
                          <adec:decorative xmlns:adec="http://schemas.microsoft.com/office/drawing/2017/decorative" val="1"/>
                        </a:ext>
                      </a:extLst>
                    </pic:cNvPr>
                    <pic:cNvPicPr preferRelativeResize="0"/>
                  </pic:nvPicPr>
                  <pic:blipFill>
                    <a:blip r:embed="rId26" cstate="print">
                      <a:extLst>
                        <a:ext uri="{28A0092B-C50C-407E-A947-70E740481C1C}">
                          <a14:useLocalDpi xmlns:a14="http://schemas.microsoft.com/office/drawing/2010/main" val="0"/>
                        </a:ext>
                      </a:extLst>
                    </a:blip>
                    <a:srcRect/>
                    <a:stretch>
                      <a:fillRect/>
                    </a:stretch>
                  </pic:blipFill>
                  <pic:spPr>
                    <a:xfrm>
                      <a:off x="0" y="0"/>
                      <a:ext cx="1509395" cy="474980"/>
                    </a:xfrm>
                    <a:prstGeom prst="rect">
                      <a:avLst/>
                    </a:prstGeom>
                    <a:ln/>
                  </pic:spPr>
                </pic:pic>
              </a:graphicData>
            </a:graphic>
            <wp14:sizeRelH relativeFrom="page">
              <wp14:pctWidth>0</wp14:pctWidth>
            </wp14:sizeRelH>
            <wp14:sizeRelV relativeFrom="page">
              <wp14:pctHeight>0</wp14:pctHeight>
            </wp14:sizeRelV>
          </wp:anchor>
        </w:drawing>
      </w:r>
    </w:p>
    <w:p w14:paraId="5E81E42D" w14:textId="77777777" w:rsidR="00E777B4" w:rsidRDefault="00E777B4" w:rsidP="00E777B4">
      <w:pPr>
        <w:rPr>
          <w:b/>
          <w:sz w:val="16"/>
          <w:szCs w:val="16"/>
          <w:u w:val="single"/>
        </w:rPr>
      </w:pPr>
    </w:p>
    <w:p w14:paraId="381B6AB0" w14:textId="77777777" w:rsidR="00E777B4" w:rsidRPr="0027461E" w:rsidRDefault="00E777B4" w:rsidP="00E777B4">
      <w:pPr>
        <w:rPr>
          <w:rFonts w:ascii="Open Sans" w:hAnsi="Open Sans" w:cs="Open Sans"/>
          <w:b/>
          <w:sz w:val="22"/>
          <w:szCs w:val="22"/>
        </w:rPr>
      </w:pPr>
      <w:r w:rsidRPr="0027461E">
        <w:rPr>
          <w:rFonts w:ascii="Open Sans" w:hAnsi="Open Sans" w:cs="Open Sans"/>
          <w:b/>
        </w:rPr>
        <w:t>Words to Practice for the Survey</w:t>
      </w:r>
    </w:p>
    <w:p w14:paraId="0ED8C1B3" w14:textId="77777777" w:rsidR="00E777B4" w:rsidRDefault="00E777B4" w:rsidP="00E777B4"/>
    <w:tbl>
      <w:tblPr>
        <w:tblW w:w="10800" w:type="dxa"/>
        <w:tblInd w:w="-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54"/>
        <w:gridCol w:w="1380"/>
        <w:gridCol w:w="1380"/>
        <w:gridCol w:w="1710"/>
        <w:gridCol w:w="1920"/>
        <w:gridCol w:w="1656"/>
      </w:tblGrid>
      <w:tr w:rsidR="00E777B4" w14:paraId="228242D6" w14:textId="77777777" w:rsidTr="0002367F">
        <w:trPr>
          <w:trHeight w:val="624"/>
        </w:trPr>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8BA8C0" w14:textId="77777777" w:rsidR="00E777B4" w:rsidRPr="0027461E" w:rsidRDefault="00E777B4" w:rsidP="0002367F">
            <w:pPr>
              <w:widowControl w:val="0"/>
              <w:rPr>
                <w:rFonts w:ascii="Open Sans" w:hAnsi="Open Sans" w:cs="Open Sans"/>
                <w:b/>
                <w:bCs/>
              </w:rPr>
            </w:pPr>
            <w:r w:rsidRPr="0027461E">
              <w:rPr>
                <w:rFonts w:ascii="Open Sans" w:hAnsi="Open Sans" w:cs="Open Sans"/>
                <w:b/>
                <w:bCs/>
              </w:rPr>
              <w:t>Term</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D5947C" w14:textId="77777777" w:rsidR="00E777B4" w:rsidRPr="0027461E" w:rsidRDefault="00E777B4" w:rsidP="0002367F">
            <w:pPr>
              <w:widowControl w:val="0"/>
              <w:rPr>
                <w:rFonts w:ascii="Open Sans" w:hAnsi="Open Sans" w:cs="Open Sans"/>
                <w:b/>
                <w:bCs/>
              </w:rPr>
            </w:pPr>
            <w:r w:rsidRPr="0027461E">
              <w:rPr>
                <w:rFonts w:ascii="Open Sans" w:hAnsi="Open Sans" w:cs="Open Sans"/>
                <w:b/>
                <w:bCs/>
              </w:rPr>
              <w:t>I Use It</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AE1E82" w14:textId="77777777" w:rsidR="00E777B4" w:rsidRPr="0027461E" w:rsidRDefault="00E777B4" w:rsidP="0002367F">
            <w:pPr>
              <w:widowControl w:val="0"/>
              <w:rPr>
                <w:rFonts w:ascii="Open Sans" w:hAnsi="Open Sans" w:cs="Open Sans"/>
                <w:b/>
                <w:bCs/>
              </w:rPr>
            </w:pPr>
            <w:r w:rsidRPr="0027461E">
              <w:rPr>
                <w:rFonts w:ascii="Open Sans" w:hAnsi="Open Sans" w:cs="Open Sans"/>
                <w:b/>
                <w:bCs/>
              </w:rPr>
              <w:t>I Know It</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D52351" w14:textId="77777777" w:rsidR="00E777B4" w:rsidRPr="0027461E" w:rsidRDefault="00E777B4" w:rsidP="0002367F">
            <w:pPr>
              <w:widowControl w:val="0"/>
              <w:rPr>
                <w:rFonts w:ascii="Open Sans" w:hAnsi="Open Sans" w:cs="Open Sans"/>
                <w:b/>
                <w:bCs/>
              </w:rPr>
            </w:pPr>
            <w:r w:rsidRPr="0027461E">
              <w:rPr>
                <w:rFonts w:ascii="Open Sans" w:hAnsi="Open Sans" w:cs="Open Sans"/>
                <w:b/>
                <w:bCs/>
              </w:rPr>
              <w:t>I Don’t Know It</w:t>
            </w: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5B895D8" w14:textId="77777777" w:rsidR="00E777B4" w:rsidRPr="0027461E" w:rsidRDefault="00E777B4" w:rsidP="0002367F">
            <w:pPr>
              <w:widowControl w:val="0"/>
              <w:rPr>
                <w:rFonts w:ascii="Open Sans" w:hAnsi="Open Sans" w:cs="Open Sans"/>
                <w:b/>
                <w:bCs/>
              </w:rPr>
            </w:pPr>
            <w:r w:rsidRPr="0027461E">
              <w:rPr>
                <w:rFonts w:ascii="Open Sans" w:hAnsi="Open Sans" w:cs="Open Sans"/>
                <w:b/>
                <w:bCs/>
              </w:rPr>
              <w:t>My Partner</w:t>
            </w:r>
          </w:p>
          <w:p w14:paraId="55595AE2" w14:textId="77777777" w:rsidR="00E777B4" w:rsidRPr="0027461E" w:rsidRDefault="00E777B4" w:rsidP="0002367F">
            <w:pPr>
              <w:widowControl w:val="0"/>
              <w:rPr>
                <w:rFonts w:ascii="Open Sans" w:hAnsi="Open Sans" w:cs="Open Sans"/>
                <w:b/>
                <w:bCs/>
              </w:rPr>
            </w:pPr>
            <w:r w:rsidRPr="0027461E">
              <w:rPr>
                <w:rFonts w:ascii="Open Sans" w:hAnsi="Open Sans" w:cs="Open Sans"/>
                <w:b/>
                <w:bCs/>
              </w:rPr>
              <w:t xml:space="preserve"> Knows It</w:t>
            </w: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hideMark/>
          </w:tcPr>
          <w:p w14:paraId="600071A8" w14:textId="77777777" w:rsidR="00E777B4" w:rsidRPr="0027461E" w:rsidRDefault="00E777B4" w:rsidP="0002367F">
            <w:pPr>
              <w:widowControl w:val="0"/>
              <w:rPr>
                <w:rFonts w:ascii="Open Sans" w:hAnsi="Open Sans" w:cs="Open Sans"/>
                <w:b/>
                <w:bCs/>
              </w:rPr>
            </w:pPr>
            <w:r w:rsidRPr="0027461E">
              <w:rPr>
                <w:rFonts w:ascii="Open Sans" w:hAnsi="Open Sans" w:cs="Open Sans"/>
                <w:b/>
                <w:bCs/>
              </w:rPr>
              <w:t xml:space="preserve">We Need to </w:t>
            </w:r>
          </w:p>
          <w:p w14:paraId="0C1526E8" w14:textId="77777777" w:rsidR="00E777B4" w:rsidRPr="0027461E" w:rsidRDefault="00E777B4" w:rsidP="0002367F">
            <w:pPr>
              <w:widowControl w:val="0"/>
              <w:rPr>
                <w:rFonts w:ascii="Open Sans" w:hAnsi="Open Sans" w:cs="Open Sans"/>
                <w:b/>
                <w:bCs/>
              </w:rPr>
            </w:pPr>
            <w:r w:rsidRPr="0027461E">
              <w:rPr>
                <w:rFonts w:ascii="Open Sans" w:hAnsi="Open Sans" w:cs="Open Sans"/>
                <w:b/>
                <w:bCs/>
              </w:rPr>
              <w:t>Look It Up</w:t>
            </w:r>
          </w:p>
        </w:tc>
      </w:tr>
      <w:tr w:rsidR="00E777B4" w14:paraId="7307FB00" w14:textId="77777777" w:rsidTr="0002367F">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4ADA30" w14:textId="77777777" w:rsidR="00E777B4" w:rsidRPr="00CF759B" w:rsidRDefault="00E777B4" w:rsidP="0002367F">
            <w:pPr>
              <w:widowControl w:val="0"/>
              <w:rPr>
                <w:rFonts w:ascii="Open Sans" w:hAnsi="Open Sans" w:cs="Open Sans"/>
                <w:sz w:val="22"/>
                <w:szCs w:val="22"/>
              </w:rPr>
            </w:pPr>
            <w:r w:rsidRPr="00CF759B">
              <w:rPr>
                <w:rFonts w:ascii="Open Sans" w:hAnsi="Open Sans" w:cs="Open Sans"/>
                <w:sz w:val="22"/>
                <w:szCs w:val="22"/>
              </w:rPr>
              <w:t>digital divide</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A16A76" w14:textId="77777777" w:rsidR="00E777B4" w:rsidRPr="00CF759B" w:rsidRDefault="00E777B4" w:rsidP="0002367F">
            <w:pPr>
              <w:widowControl w:val="0"/>
              <w:rPr>
                <w:rFonts w:ascii="Open Sans" w:hAnsi="Open Sans" w:cs="Open Sans"/>
                <w:sz w:val="22"/>
                <w:szCs w:val="22"/>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7DF0A1" w14:textId="77777777" w:rsidR="00E777B4" w:rsidRPr="00CF759B" w:rsidRDefault="00E777B4" w:rsidP="0002367F">
            <w:pPr>
              <w:widowControl w:val="0"/>
              <w:rPr>
                <w:rFonts w:ascii="Open Sans" w:hAnsi="Open Sans" w:cs="Open Sans"/>
                <w:sz w:val="22"/>
                <w:szCs w:val="22"/>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85406D" w14:textId="77777777" w:rsidR="00E777B4" w:rsidRPr="00CF759B" w:rsidRDefault="00E777B4" w:rsidP="0002367F">
            <w:pPr>
              <w:widowControl w:val="0"/>
              <w:rPr>
                <w:rFonts w:ascii="Open Sans" w:hAnsi="Open Sans" w:cs="Open Sans"/>
                <w:sz w:val="22"/>
                <w:szCs w:val="22"/>
              </w:rPr>
            </w:pP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7C05A408" w14:textId="77777777" w:rsidR="00E777B4" w:rsidRPr="00CF759B" w:rsidRDefault="00E777B4" w:rsidP="0002367F">
            <w:pPr>
              <w:widowControl w:val="0"/>
              <w:rPr>
                <w:rFonts w:ascii="Open Sans" w:hAnsi="Open Sans" w:cs="Open Sans"/>
                <w:sz w:val="22"/>
                <w:szCs w:val="22"/>
              </w:rPr>
            </w:pP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tcPr>
          <w:p w14:paraId="7F72D2A5" w14:textId="77777777" w:rsidR="00E777B4" w:rsidRPr="00CF759B" w:rsidRDefault="00E777B4" w:rsidP="0002367F">
            <w:pPr>
              <w:widowControl w:val="0"/>
              <w:rPr>
                <w:rFonts w:ascii="Open Sans" w:hAnsi="Open Sans" w:cs="Open Sans"/>
                <w:sz w:val="22"/>
                <w:szCs w:val="22"/>
              </w:rPr>
            </w:pPr>
          </w:p>
        </w:tc>
      </w:tr>
      <w:tr w:rsidR="00E777B4" w14:paraId="406289F5" w14:textId="77777777" w:rsidTr="0002367F">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3520F8" w14:textId="77777777" w:rsidR="00E777B4" w:rsidRPr="00CF759B" w:rsidRDefault="00E777B4" w:rsidP="0002367F">
            <w:pPr>
              <w:widowControl w:val="0"/>
              <w:rPr>
                <w:rFonts w:ascii="Open Sans" w:hAnsi="Open Sans" w:cs="Open Sans"/>
                <w:sz w:val="22"/>
                <w:szCs w:val="22"/>
              </w:rPr>
            </w:pPr>
            <w:r w:rsidRPr="00CF759B">
              <w:rPr>
                <w:rFonts w:ascii="Open Sans" w:hAnsi="Open Sans" w:cs="Open Sans"/>
                <w:sz w:val="22"/>
                <w:szCs w:val="22"/>
              </w:rPr>
              <w:t>resident</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3E8835" w14:textId="77777777" w:rsidR="00E777B4" w:rsidRPr="00CF759B" w:rsidRDefault="00E777B4" w:rsidP="0002367F">
            <w:pPr>
              <w:widowControl w:val="0"/>
              <w:rPr>
                <w:rFonts w:ascii="Open Sans" w:hAnsi="Open Sans" w:cs="Open Sans"/>
                <w:sz w:val="22"/>
                <w:szCs w:val="22"/>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FC4958" w14:textId="77777777" w:rsidR="00E777B4" w:rsidRPr="00CF759B" w:rsidRDefault="00E777B4" w:rsidP="0002367F">
            <w:pPr>
              <w:widowControl w:val="0"/>
              <w:rPr>
                <w:rFonts w:ascii="Open Sans" w:hAnsi="Open Sans" w:cs="Open Sans"/>
                <w:sz w:val="22"/>
                <w:szCs w:val="22"/>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96AAFC" w14:textId="77777777" w:rsidR="00E777B4" w:rsidRPr="00CF759B" w:rsidRDefault="00E777B4" w:rsidP="0002367F">
            <w:pPr>
              <w:widowControl w:val="0"/>
              <w:rPr>
                <w:rFonts w:ascii="Open Sans" w:hAnsi="Open Sans" w:cs="Open Sans"/>
                <w:sz w:val="22"/>
                <w:szCs w:val="22"/>
              </w:rPr>
            </w:pP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7E2A3C3E" w14:textId="77777777" w:rsidR="00E777B4" w:rsidRPr="00CF759B" w:rsidRDefault="00E777B4" w:rsidP="0002367F">
            <w:pPr>
              <w:widowControl w:val="0"/>
              <w:rPr>
                <w:rFonts w:ascii="Open Sans" w:hAnsi="Open Sans" w:cs="Open Sans"/>
                <w:sz w:val="22"/>
                <w:szCs w:val="22"/>
              </w:rPr>
            </w:pP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tcPr>
          <w:p w14:paraId="3556074B" w14:textId="77777777" w:rsidR="00E777B4" w:rsidRPr="00CF759B" w:rsidRDefault="00E777B4" w:rsidP="0002367F">
            <w:pPr>
              <w:widowControl w:val="0"/>
              <w:rPr>
                <w:rFonts w:ascii="Open Sans" w:hAnsi="Open Sans" w:cs="Open Sans"/>
                <w:sz w:val="22"/>
                <w:szCs w:val="22"/>
              </w:rPr>
            </w:pPr>
          </w:p>
        </w:tc>
      </w:tr>
      <w:tr w:rsidR="00E777B4" w14:paraId="3954C1F9" w14:textId="77777777" w:rsidTr="0002367F">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53614F" w14:textId="77777777" w:rsidR="00E777B4" w:rsidRPr="00CF759B" w:rsidRDefault="00E777B4" w:rsidP="0002367F">
            <w:pPr>
              <w:widowControl w:val="0"/>
              <w:rPr>
                <w:rFonts w:ascii="Open Sans" w:hAnsi="Open Sans" w:cs="Open Sans"/>
                <w:sz w:val="22"/>
                <w:szCs w:val="22"/>
              </w:rPr>
            </w:pPr>
            <w:r w:rsidRPr="00CF759B">
              <w:rPr>
                <w:rFonts w:ascii="Open Sans" w:hAnsi="Open Sans" w:cs="Open Sans"/>
                <w:sz w:val="22"/>
                <w:szCs w:val="22"/>
              </w:rPr>
              <w:t>broadband connectivity</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C8DD5A" w14:textId="77777777" w:rsidR="00E777B4" w:rsidRPr="00CF759B" w:rsidRDefault="00E777B4" w:rsidP="0002367F">
            <w:pPr>
              <w:widowControl w:val="0"/>
              <w:rPr>
                <w:rFonts w:ascii="Open Sans" w:hAnsi="Open Sans" w:cs="Open Sans"/>
                <w:sz w:val="22"/>
                <w:szCs w:val="22"/>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E0B4BE" w14:textId="77777777" w:rsidR="00E777B4" w:rsidRPr="00CF759B" w:rsidRDefault="00E777B4" w:rsidP="0002367F">
            <w:pPr>
              <w:widowControl w:val="0"/>
              <w:rPr>
                <w:rFonts w:ascii="Open Sans" w:hAnsi="Open Sans" w:cs="Open Sans"/>
                <w:sz w:val="22"/>
                <w:szCs w:val="22"/>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8297D7" w14:textId="77777777" w:rsidR="00E777B4" w:rsidRPr="00CF759B" w:rsidRDefault="00E777B4" w:rsidP="0002367F">
            <w:pPr>
              <w:widowControl w:val="0"/>
              <w:rPr>
                <w:rFonts w:ascii="Open Sans" w:hAnsi="Open Sans" w:cs="Open Sans"/>
                <w:sz w:val="22"/>
                <w:szCs w:val="22"/>
              </w:rPr>
            </w:pP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18080380" w14:textId="77777777" w:rsidR="00E777B4" w:rsidRPr="00CF759B" w:rsidRDefault="00E777B4" w:rsidP="0002367F">
            <w:pPr>
              <w:widowControl w:val="0"/>
              <w:rPr>
                <w:rFonts w:ascii="Open Sans" w:hAnsi="Open Sans" w:cs="Open Sans"/>
                <w:sz w:val="22"/>
                <w:szCs w:val="22"/>
              </w:rPr>
            </w:pP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tcPr>
          <w:p w14:paraId="067B0AAA" w14:textId="77777777" w:rsidR="00E777B4" w:rsidRPr="00CF759B" w:rsidRDefault="00E777B4" w:rsidP="0002367F">
            <w:pPr>
              <w:widowControl w:val="0"/>
              <w:rPr>
                <w:rFonts w:ascii="Open Sans" w:hAnsi="Open Sans" w:cs="Open Sans"/>
                <w:sz w:val="22"/>
                <w:szCs w:val="22"/>
              </w:rPr>
            </w:pPr>
          </w:p>
        </w:tc>
      </w:tr>
      <w:tr w:rsidR="00E777B4" w14:paraId="2D3AA01F" w14:textId="77777777" w:rsidTr="0002367F">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A2395D" w14:textId="77777777" w:rsidR="00E777B4" w:rsidRPr="00CF759B" w:rsidRDefault="00E777B4" w:rsidP="0002367F">
            <w:pPr>
              <w:widowControl w:val="0"/>
              <w:rPr>
                <w:rFonts w:ascii="Open Sans" w:hAnsi="Open Sans" w:cs="Open Sans"/>
                <w:sz w:val="22"/>
                <w:szCs w:val="22"/>
              </w:rPr>
            </w:pPr>
            <w:r w:rsidRPr="00CF759B">
              <w:rPr>
                <w:rFonts w:ascii="Open Sans" w:hAnsi="Open Sans" w:cs="Open Sans"/>
                <w:sz w:val="22"/>
                <w:szCs w:val="22"/>
              </w:rPr>
              <w:t>vital</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7F5857" w14:textId="77777777" w:rsidR="00E777B4" w:rsidRPr="00CF759B" w:rsidRDefault="00E777B4" w:rsidP="0002367F">
            <w:pPr>
              <w:widowControl w:val="0"/>
              <w:rPr>
                <w:rFonts w:ascii="Open Sans" w:hAnsi="Open Sans" w:cs="Open Sans"/>
                <w:sz w:val="22"/>
                <w:szCs w:val="22"/>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6CB3E3" w14:textId="77777777" w:rsidR="00E777B4" w:rsidRPr="00CF759B" w:rsidRDefault="00E777B4" w:rsidP="0002367F">
            <w:pPr>
              <w:widowControl w:val="0"/>
              <w:rPr>
                <w:rFonts w:ascii="Open Sans" w:hAnsi="Open Sans" w:cs="Open Sans"/>
                <w:sz w:val="22"/>
                <w:szCs w:val="22"/>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3DBA60" w14:textId="77777777" w:rsidR="00E777B4" w:rsidRPr="00CF759B" w:rsidRDefault="00E777B4" w:rsidP="0002367F">
            <w:pPr>
              <w:widowControl w:val="0"/>
              <w:rPr>
                <w:rFonts w:ascii="Open Sans" w:hAnsi="Open Sans" w:cs="Open Sans"/>
                <w:sz w:val="22"/>
                <w:szCs w:val="22"/>
              </w:rPr>
            </w:pP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4123A89D" w14:textId="77777777" w:rsidR="00E777B4" w:rsidRPr="00CF759B" w:rsidRDefault="00E777B4" w:rsidP="0002367F">
            <w:pPr>
              <w:widowControl w:val="0"/>
              <w:rPr>
                <w:rFonts w:ascii="Open Sans" w:hAnsi="Open Sans" w:cs="Open Sans"/>
                <w:sz w:val="22"/>
                <w:szCs w:val="22"/>
              </w:rPr>
            </w:pP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tcPr>
          <w:p w14:paraId="100865EB" w14:textId="77777777" w:rsidR="00E777B4" w:rsidRPr="00CF759B" w:rsidRDefault="00E777B4" w:rsidP="0002367F">
            <w:pPr>
              <w:widowControl w:val="0"/>
              <w:rPr>
                <w:rFonts w:ascii="Open Sans" w:hAnsi="Open Sans" w:cs="Open Sans"/>
                <w:sz w:val="22"/>
                <w:szCs w:val="22"/>
              </w:rPr>
            </w:pPr>
          </w:p>
        </w:tc>
      </w:tr>
      <w:tr w:rsidR="00E777B4" w14:paraId="09D46DFA" w14:textId="77777777" w:rsidTr="0002367F">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1D7E22" w14:textId="77777777" w:rsidR="00E777B4" w:rsidRPr="00CF759B" w:rsidRDefault="00E777B4" w:rsidP="0002367F">
            <w:pPr>
              <w:widowControl w:val="0"/>
              <w:rPr>
                <w:rFonts w:ascii="Open Sans" w:hAnsi="Open Sans" w:cs="Open Sans"/>
                <w:sz w:val="22"/>
                <w:szCs w:val="22"/>
              </w:rPr>
            </w:pPr>
            <w:r w:rsidRPr="00CF759B">
              <w:rPr>
                <w:rFonts w:ascii="Open Sans" w:hAnsi="Open Sans" w:cs="Open Sans"/>
                <w:sz w:val="22"/>
                <w:szCs w:val="22"/>
              </w:rPr>
              <w:t>inform</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7CB306" w14:textId="77777777" w:rsidR="00E777B4" w:rsidRPr="00CF759B" w:rsidRDefault="00E777B4" w:rsidP="0002367F">
            <w:pPr>
              <w:widowControl w:val="0"/>
              <w:rPr>
                <w:rFonts w:ascii="Open Sans" w:hAnsi="Open Sans" w:cs="Open Sans"/>
                <w:sz w:val="22"/>
                <w:szCs w:val="22"/>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ECAA65" w14:textId="77777777" w:rsidR="00E777B4" w:rsidRPr="00CF759B" w:rsidRDefault="00E777B4" w:rsidP="0002367F">
            <w:pPr>
              <w:widowControl w:val="0"/>
              <w:rPr>
                <w:rFonts w:ascii="Open Sans" w:hAnsi="Open Sans" w:cs="Open Sans"/>
                <w:sz w:val="22"/>
                <w:szCs w:val="22"/>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51CDE4" w14:textId="77777777" w:rsidR="00E777B4" w:rsidRPr="00CF759B" w:rsidRDefault="00E777B4" w:rsidP="0002367F">
            <w:pPr>
              <w:widowControl w:val="0"/>
              <w:rPr>
                <w:rFonts w:ascii="Open Sans" w:hAnsi="Open Sans" w:cs="Open Sans"/>
                <w:sz w:val="22"/>
                <w:szCs w:val="22"/>
              </w:rPr>
            </w:pP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6C547E90" w14:textId="77777777" w:rsidR="00E777B4" w:rsidRPr="00CF759B" w:rsidRDefault="00E777B4" w:rsidP="0002367F">
            <w:pPr>
              <w:widowControl w:val="0"/>
              <w:rPr>
                <w:rFonts w:ascii="Open Sans" w:hAnsi="Open Sans" w:cs="Open Sans"/>
                <w:sz w:val="22"/>
                <w:szCs w:val="22"/>
              </w:rPr>
            </w:pP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tcPr>
          <w:p w14:paraId="0088593F" w14:textId="77777777" w:rsidR="00E777B4" w:rsidRPr="00CF759B" w:rsidRDefault="00E777B4" w:rsidP="0002367F">
            <w:pPr>
              <w:widowControl w:val="0"/>
              <w:rPr>
                <w:rFonts w:ascii="Open Sans" w:hAnsi="Open Sans" w:cs="Open Sans"/>
                <w:sz w:val="22"/>
                <w:szCs w:val="22"/>
              </w:rPr>
            </w:pPr>
          </w:p>
        </w:tc>
      </w:tr>
      <w:tr w:rsidR="00E777B4" w14:paraId="16EB1C71" w14:textId="77777777" w:rsidTr="0002367F">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8BCA1E" w14:textId="77777777" w:rsidR="00E777B4" w:rsidRPr="00CF759B" w:rsidRDefault="00E777B4" w:rsidP="0002367F">
            <w:pPr>
              <w:widowControl w:val="0"/>
              <w:rPr>
                <w:rFonts w:ascii="Open Sans" w:hAnsi="Open Sans" w:cs="Open Sans"/>
                <w:sz w:val="22"/>
                <w:szCs w:val="22"/>
              </w:rPr>
            </w:pPr>
            <w:r w:rsidRPr="00CF759B">
              <w:rPr>
                <w:rFonts w:ascii="Open Sans" w:hAnsi="Open Sans" w:cs="Open Sans"/>
                <w:sz w:val="22"/>
                <w:szCs w:val="22"/>
              </w:rPr>
              <w:t>equity</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D5AC03" w14:textId="77777777" w:rsidR="00E777B4" w:rsidRPr="00CF759B" w:rsidRDefault="00E777B4" w:rsidP="0002367F">
            <w:pPr>
              <w:widowControl w:val="0"/>
              <w:rPr>
                <w:rFonts w:ascii="Open Sans" w:hAnsi="Open Sans" w:cs="Open Sans"/>
                <w:sz w:val="22"/>
                <w:szCs w:val="22"/>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34DFC7" w14:textId="77777777" w:rsidR="00E777B4" w:rsidRPr="00CF759B" w:rsidRDefault="00E777B4" w:rsidP="0002367F">
            <w:pPr>
              <w:widowControl w:val="0"/>
              <w:rPr>
                <w:rFonts w:ascii="Open Sans" w:hAnsi="Open Sans" w:cs="Open Sans"/>
                <w:sz w:val="22"/>
                <w:szCs w:val="22"/>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79DCB0" w14:textId="77777777" w:rsidR="00E777B4" w:rsidRPr="00CF759B" w:rsidRDefault="00E777B4" w:rsidP="0002367F">
            <w:pPr>
              <w:widowControl w:val="0"/>
              <w:rPr>
                <w:rFonts w:ascii="Open Sans" w:hAnsi="Open Sans" w:cs="Open Sans"/>
                <w:sz w:val="22"/>
                <w:szCs w:val="22"/>
              </w:rPr>
            </w:pP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0F142E79" w14:textId="77777777" w:rsidR="00E777B4" w:rsidRPr="00CF759B" w:rsidRDefault="00E777B4" w:rsidP="0002367F">
            <w:pPr>
              <w:widowControl w:val="0"/>
              <w:rPr>
                <w:rFonts w:ascii="Open Sans" w:hAnsi="Open Sans" w:cs="Open Sans"/>
                <w:sz w:val="22"/>
                <w:szCs w:val="22"/>
              </w:rPr>
            </w:pP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tcPr>
          <w:p w14:paraId="144785F7" w14:textId="77777777" w:rsidR="00E777B4" w:rsidRPr="00CF759B" w:rsidRDefault="00E777B4" w:rsidP="0002367F">
            <w:pPr>
              <w:widowControl w:val="0"/>
              <w:rPr>
                <w:rFonts w:ascii="Open Sans" w:hAnsi="Open Sans" w:cs="Open Sans"/>
                <w:sz w:val="22"/>
                <w:szCs w:val="22"/>
              </w:rPr>
            </w:pPr>
          </w:p>
        </w:tc>
      </w:tr>
      <w:tr w:rsidR="00E777B4" w14:paraId="04C895FF" w14:textId="77777777" w:rsidTr="0002367F">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AEC802" w14:textId="77777777" w:rsidR="00E777B4" w:rsidRPr="00CF759B" w:rsidRDefault="00E777B4" w:rsidP="0002367F">
            <w:pPr>
              <w:widowControl w:val="0"/>
              <w:rPr>
                <w:rFonts w:ascii="Open Sans" w:hAnsi="Open Sans" w:cs="Open Sans"/>
                <w:sz w:val="22"/>
                <w:szCs w:val="22"/>
              </w:rPr>
            </w:pPr>
            <w:r w:rsidRPr="00CF759B">
              <w:rPr>
                <w:rFonts w:ascii="Open Sans" w:hAnsi="Open Sans" w:cs="Open Sans"/>
                <w:sz w:val="22"/>
                <w:szCs w:val="22"/>
              </w:rPr>
              <w:t>critical</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3BCDF7" w14:textId="77777777" w:rsidR="00E777B4" w:rsidRPr="00CF759B" w:rsidRDefault="00E777B4" w:rsidP="0002367F">
            <w:pPr>
              <w:widowControl w:val="0"/>
              <w:rPr>
                <w:rFonts w:ascii="Open Sans" w:hAnsi="Open Sans" w:cs="Open Sans"/>
                <w:sz w:val="22"/>
                <w:szCs w:val="22"/>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596362" w14:textId="77777777" w:rsidR="00E777B4" w:rsidRPr="00CF759B" w:rsidRDefault="00E777B4" w:rsidP="0002367F">
            <w:pPr>
              <w:widowControl w:val="0"/>
              <w:rPr>
                <w:rFonts w:ascii="Open Sans" w:hAnsi="Open Sans" w:cs="Open Sans"/>
                <w:sz w:val="22"/>
                <w:szCs w:val="22"/>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467A98" w14:textId="77777777" w:rsidR="00E777B4" w:rsidRPr="00CF759B" w:rsidRDefault="00E777B4" w:rsidP="0002367F">
            <w:pPr>
              <w:widowControl w:val="0"/>
              <w:rPr>
                <w:rFonts w:ascii="Open Sans" w:hAnsi="Open Sans" w:cs="Open Sans"/>
                <w:sz w:val="22"/>
                <w:szCs w:val="22"/>
              </w:rPr>
            </w:pP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13DA0AD0" w14:textId="77777777" w:rsidR="00E777B4" w:rsidRPr="00CF759B" w:rsidRDefault="00E777B4" w:rsidP="0002367F">
            <w:pPr>
              <w:widowControl w:val="0"/>
              <w:rPr>
                <w:rFonts w:ascii="Open Sans" w:hAnsi="Open Sans" w:cs="Open Sans"/>
                <w:sz w:val="22"/>
                <w:szCs w:val="22"/>
              </w:rPr>
            </w:pP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tcPr>
          <w:p w14:paraId="2EDD8F20" w14:textId="77777777" w:rsidR="00E777B4" w:rsidRPr="00CF759B" w:rsidRDefault="00E777B4" w:rsidP="0002367F">
            <w:pPr>
              <w:widowControl w:val="0"/>
              <w:rPr>
                <w:rFonts w:ascii="Open Sans" w:hAnsi="Open Sans" w:cs="Open Sans"/>
                <w:sz w:val="22"/>
                <w:szCs w:val="22"/>
              </w:rPr>
            </w:pPr>
          </w:p>
        </w:tc>
      </w:tr>
      <w:tr w:rsidR="00E777B4" w14:paraId="1F78F17D" w14:textId="77777777" w:rsidTr="0002367F">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2F032C" w14:textId="77777777" w:rsidR="00E777B4" w:rsidRPr="00CF759B" w:rsidRDefault="00E777B4" w:rsidP="0002367F">
            <w:pPr>
              <w:widowControl w:val="0"/>
              <w:rPr>
                <w:rFonts w:ascii="Open Sans" w:hAnsi="Open Sans" w:cs="Open Sans"/>
                <w:sz w:val="22"/>
                <w:szCs w:val="22"/>
              </w:rPr>
            </w:pPr>
            <w:r w:rsidRPr="00CF759B">
              <w:rPr>
                <w:rFonts w:ascii="Open Sans" w:hAnsi="Open Sans" w:cs="Open Sans"/>
                <w:sz w:val="22"/>
                <w:szCs w:val="22"/>
              </w:rPr>
              <w:t>impacted</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9976EB" w14:textId="77777777" w:rsidR="00E777B4" w:rsidRPr="00CF759B" w:rsidRDefault="00E777B4" w:rsidP="0002367F">
            <w:pPr>
              <w:widowControl w:val="0"/>
              <w:rPr>
                <w:rFonts w:ascii="Open Sans" w:hAnsi="Open Sans" w:cs="Open Sans"/>
                <w:sz w:val="22"/>
                <w:szCs w:val="22"/>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73D73B" w14:textId="77777777" w:rsidR="00E777B4" w:rsidRPr="00CF759B" w:rsidRDefault="00E777B4" w:rsidP="0002367F">
            <w:pPr>
              <w:widowControl w:val="0"/>
              <w:rPr>
                <w:rFonts w:ascii="Open Sans" w:hAnsi="Open Sans" w:cs="Open Sans"/>
                <w:sz w:val="22"/>
                <w:szCs w:val="22"/>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14E5AC" w14:textId="77777777" w:rsidR="00E777B4" w:rsidRPr="00CF759B" w:rsidRDefault="00E777B4" w:rsidP="0002367F">
            <w:pPr>
              <w:widowControl w:val="0"/>
              <w:rPr>
                <w:rFonts w:ascii="Open Sans" w:hAnsi="Open Sans" w:cs="Open Sans"/>
                <w:sz w:val="22"/>
                <w:szCs w:val="22"/>
              </w:rPr>
            </w:pP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1DBBDF6A" w14:textId="77777777" w:rsidR="00E777B4" w:rsidRPr="00CF759B" w:rsidRDefault="00E777B4" w:rsidP="0002367F">
            <w:pPr>
              <w:widowControl w:val="0"/>
              <w:rPr>
                <w:rFonts w:ascii="Open Sans" w:hAnsi="Open Sans" w:cs="Open Sans"/>
                <w:sz w:val="22"/>
                <w:szCs w:val="22"/>
              </w:rPr>
            </w:pP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tcPr>
          <w:p w14:paraId="4B769683" w14:textId="77777777" w:rsidR="00E777B4" w:rsidRPr="00CF759B" w:rsidRDefault="00E777B4" w:rsidP="0002367F">
            <w:pPr>
              <w:widowControl w:val="0"/>
              <w:rPr>
                <w:rFonts w:ascii="Open Sans" w:hAnsi="Open Sans" w:cs="Open Sans"/>
                <w:sz w:val="22"/>
                <w:szCs w:val="22"/>
              </w:rPr>
            </w:pPr>
          </w:p>
        </w:tc>
      </w:tr>
      <w:tr w:rsidR="00E777B4" w14:paraId="0E4AE2E6" w14:textId="77777777" w:rsidTr="0002367F">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D51056" w14:textId="77777777" w:rsidR="00E777B4" w:rsidRPr="00CF759B" w:rsidRDefault="00E777B4" w:rsidP="0002367F">
            <w:pPr>
              <w:widowControl w:val="0"/>
              <w:rPr>
                <w:rFonts w:ascii="Open Sans" w:hAnsi="Open Sans" w:cs="Open Sans"/>
                <w:sz w:val="22"/>
                <w:szCs w:val="22"/>
              </w:rPr>
            </w:pPr>
            <w:r w:rsidRPr="00CF759B">
              <w:rPr>
                <w:rFonts w:ascii="Open Sans" w:hAnsi="Open Sans" w:cs="Open Sans"/>
                <w:sz w:val="22"/>
                <w:szCs w:val="22"/>
              </w:rPr>
              <w:t>confidential</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E0C1D4" w14:textId="77777777" w:rsidR="00E777B4" w:rsidRPr="00CF759B" w:rsidRDefault="00E777B4" w:rsidP="0002367F">
            <w:pPr>
              <w:widowControl w:val="0"/>
              <w:rPr>
                <w:rFonts w:ascii="Open Sans" w:hAnsi="Open Sans" w:cs="Open Sans"/>
                <w:sz w:val="22"/>
                <w:szCs w:val="22"/>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78D554" w14:textId="77777777" w:rsidR="00E777B4" w:rsidRPr="00CF759B" w:rsidRDefault="00E777B4" w:rsidP="0002367F">
            <w:pPr>
              <w:widowControl w:val="0"/>
              <w:rPr>
                <w:rFonts w:ascii="Open Sans" w:hAnsi="Open Sans" w:cs="Open Sans"/>
                <w:sz w:val="22"/>
                <w:szCs w:val="22"/>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9CE655" w14:textId="77777777" w:rsidR="00E777B4" w:rsidRPr="00CF759B" w:rsidRDefault="00E777B4" w:rsidP="0002367F">
            <w:pPr>
              <w:widowControl w:val="0"/>
              <w:rPr>
                <w:rFonts w:ascii="Open Sans" w:hAnsi="Open Sans" w:cs="Open Sans"/>
                <w:sz w:val="22"/>
                <w:szCs w:val="22"/>
              </w:rPr>
            </w:pP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423D3D85" w14:textId="77777777" w:rsidR="00E777B4" w:rsidRPr="00CF759B" w:rsidRDefault="00E777B4" w:rsidP="0002367F">
            <w:pPr>
              <w:widowControl w:val="0"/>
              <w:rPr>
                <w:rFonts w:ascii="Open Sans" w:hAnsi="Open Sans" w:cs="Open Sans"/>
                <w:sz w:val="22"/>
                <w:szCs w:val="22"/>
              </w:rPr>
            </w:pP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tcPr>
          <w:p w14:paraId="426DEDDC" w14:textId="77777777" w:rsidR="00E777B4" w:rsidRPr="00CF759B" w:rsidRDefault="00E777B4" w:rsidP="0002367F">
            <w:pPr>
              <w:widowControl w:val="0"/>
              <w:rPr>
                <w:rFonts w:ascii="Open Sans" w:hAnsi="Open Sans" w:cs="Open Sans"/>
                <w:sz w:val="22"/>
                <w:szCs w:val="22"/>
              </w:rPr>
            </w:pPr>
          </w:p>
        </w:tc>
      </w:tr>
      <w:tr w:rsidR="00E777B4" w14:paraId="54268368" w14:textId="77777777" w:rsidTr="0002367F">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EF3A17" w14:textId="77777777" w:rsidR="00E777B4" w:rsidRPr="00CF759B" w:rsidRDefault="00E777B4" w:rsidP="0002367F">
            <w:pPr>
              <w:widowControl w:val="0"/>
              <w:rPr>
                <w:rFonts w:ascii="Open Sans" w:hAnsi="Open Sans" w:cs="Open Sans"/>
                <w:sz w:val="22"/>
                <w:szCs w:val="22"/>
              </w:rPr>
            </w:pPr>
            <w:r w:rsidRPr="00CF759B">
              <w:rPr>
                <w:rFonts w:ascii="Open Sans" w:hAnsi="Open Sans" w:cs="Open Sans"/>
                <w:sz w:val="22"/>
                <w:szCs w:val="22"/>
              </w:rPr>
              <w:t>which</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946876" w14:textId="77777777" w:rsidR="00E777B4" w:rsidRPr="00CF759B" w:rsidRDefault="00E777B4" w:rsidP="0002367F">
            <w:pPr>
              <w:widowControl w:val="0"/>
              <w:rPr>
                <w:rFonts w:ascii="Open Sans" w:hAnsi="Open Sans" w:cs="Open Sans"/>
                <w:sz w:val="22"/>
                <w:szCs w:val="22"/>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78441E" w14:textId="77777777" w:rsidR="00E777B4" w:rsidRPr="00CF759B" w:rsidRDefault="00E777B4" w:rsidP="0002367F">
            <w:pPr>
              <w:widowControl w:val="0"/>
              <w:rPr>
                <w:rFonts w:ascii="Open Sans" w:hAnsi="Open Sans" w:cs="Open Sans"/>
                <w:sz w:val="22"/>
                <w:szCs w:val="22"/>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DA1727" w14:textId="77777777" w:rsidR="00E777B4" w:rsidRPr="00CF759B" w:rsidRDefault="00E777B4" w:rsidP="0002367F">
            <w:pPr>
              <w:widowControl w:val="0"/>
              <w:rPr>
                <w:rFonts w:ascii="Open Sans" w:hAnsi="Open Sans" w:cs="Open Sans"/>
                <w:sz w:val="22"/>
                <w:szCs w:val="22"/>
              </w:rPr>
            </w:pP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7EB70E81" w14:textId="77777777" w:rsidR="00E777B4" w:rsidRPr="00CF759B" w:rsidRDefault="00E777B4" w:rsidP="0002367F">
            <w:pPr>
              <w:widowControl w:val="0"/>
              <w:rPr>
                <w:rFonts w:ascii="Open Sans" w:hAnsi="Open Sans" w:cs="Open Sans"/>
                <w:sz w:val="22"/>
                <w:szCs w:val="22"/>
              </w:rPr>
            </w:pP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tcPr>
          <w:p w14:paraId="4FB454D0" w14:textId="77777777" w:rsidR="00E777B4" w:rsidRPr="00CF759B" w:rsidRDefault="00E777B4" w:rsidP="0002367F">
            <w:pPr>
              <w:widowControl w:val="0"/>
              <w:rPr>
                <w:rFonts w:ascii="Open Sans" w:hAnsi="Open Sans" w:cs="Open Sans"/>
                <w:sz w:val="22"/>
                <w:szCs w:val="22"/>
              </w:rPr>
            </w:pPr>
          </w:p>
        </w:tc>
      </w:tr>
      <w:tr w:rsidR="00E777B4" w14:paraId="631A3214" w14:textId="77777777" w:rsidTr="0002367F">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8C106F" w14:textId="77777777" w:rsidR="00E777B4" w:rsidRPr="00CF759B" w:rsidRDefault="00E777B4" w:rsidP="0002367F">
            <w:pPr>
              <w:widowControl w:val="0"/>
              <w:rPr>
                <w:rFonts w:ascii="Open Sans" w:hAnsi="Open Sans" w:cs="Open Sans"/>
                <w:sz w:val="22"/>
                <w:szCs w:val="22"/>
              </w:rPr>
            </w:pPr>
            <w:r w:rsidRPr="00CF759B">
              <w:rPr>
                <w:rFonts w:ascii="Open Sans" w:hAnsi="Open Sans" w:cs="Open Sans"/>
                <w:sz w:val="22"/>
                <w:szCs w:val="22"/>
              </w:rPr>
              <w:t>device</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5F627D" w14:textId="77777777" w:rsidR="00E777B4" w:rsidRPr="00CF759B" w:rsidRDefault="00E777B4" w:rsidP="0002367F">
            <w:pPr>
              <w:widowControl w:val="0"/>
              <w:rPr>
                <w:rFonts w:ascii="Open Sans" w:hAnsi="Open Sans" w:cs="Open Sans"/>
                <w:sz w:val="22"/>
                <w:szCs w:val="22"/>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525265" w14:textId="77777777" w:rsidR="00E777B4" w:rsidRPr="00CF759B" w:rsidRDefault="00E777B4" w:rsidP="0002367F">
            <w:pPr>
              <w:widowControl w:val="0"/>
              <w:rPr>
                <w:rFonts w:ascii="Open Sans" w:hAnsi="Open Sans" w:cs="Open Sans"/>
                <w:sz w:val="22"/>
                <w:szCs w:val="22"/>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2F9F45" w14:textId="77777777" w:rsidR="00E777B4" w:rsidRPr="00CF759B" w:rsidRDefault="00E777B4" w:rsidP="0002367F">
            <w:pPr>
              <w:widowControl w:val="0"/>
              <w:rPr>
                <w:rFonts w:ascii="Open Sans" w:hAnsi="Open Sans" w:cs="Open Sans"/>
                <w:sz w:val="22"/>
                <w:szCs w:val="22"/>
              </w:rPr>
            </w:pP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7CFDE4D7" w14:textId="77777777" w:rsidR="00E777B4" w:rsidRPr="00CF759B" w:rsidRDefault="00E777B4" w:rsidP="0002367F">
            <w:pPr>
              <w:widowControl w:val="0"/>
              <w:rPr>
                <w:rFonts w:ascii="Open Sans" w:hAnsi="Open Sans" w:cs="Open Sans"/>
                <w:sz w:val="22"/>
                <w:szCs w:val="22"/>
              </w:rPr>
            </w:pP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tcPr>
          <w:p w14:paraId="334116F3" w14:textId="77777777" w:rsidR="00E777B4" w:rsidRPr="00CF759B" w:rsidRDefault="00E777B4" w:rsidP="0002367F">
            <w:pPr>
              <w:widowControl w:val="0"/>
              <w:rPr>
                <w:rFonts w:ascii="Open Sans" w:hAnsi="Open Sans" w:cs="Open Sans"/>
                <w:sz w:val="22"/>
                <w:szCs w:val="22"/>
              </w:rPr>
            </w:pPr>
          </w:p>
        </w:tc>
      </w:tr>
      <w:tr w:rsidR="00E777B4" w14:paraId="1691F97A" w14:textId="77777777" w:rsidTr="0002367F">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00263E" w14:textId="77777777" w:rsidR="00E777B4" w:rsidRPr="00CF759B" w:rsidRDefault="00E777B4" w:rsidP="0002367F">
            <w:pPr>
              <w:widowControl w:val="0"/>
              <w:rPr>
                <w:rFonts w:ascii="Open Sans" w:hAnsi="Open Sans" w:cs="Open Sans"/>
                <w:sz w:val="22"/>
                <w:szCs w:val="22"/>
              </w:rPr>
            </w:pPr>
            <w:r w:rsidRPr="00CF759B">
              <w:rPr>
                <w:rFonts w:ascii="Open Sans" w:hAnsi="Open Sans" w:cs="Open Sans"/>
                <w:sz w:val="22"/>
                <w:szCs w:val="22"/>
              </w:rPr>
              <w:t>access</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C817D4" w14:textId="77777777" w:rsidR="00E777B4" w:rsidRPr="00CF759B" w:rsidRDefault="00E777B4" w:rsidP="0002367F">
            <w:pPr>
              <w:widowControl w:val="0"/>
              <w:rPr>
                <w:rFonts w:ascii="Open Sans" w:hAnsi="Open Sans" w:cs="Open Sans"/>
                <w:sz w:val="22"/>
                <w:szCs w:val="22"/>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46EADE" w14:textId="77777777" w:rsidR="00E777B4" w:rsidRPr="00CF759B" w:rsidRDefault="00E777B4" w:rsidP="0002367F">
            <w:pPr>
              <w:widowControl w:val="0"/>
              <w:rPr>
                <w:rFonts w:ascii="Open Sans" w:hAnsi="Open Sans" w:cs="Open Sans"/>
                <w:sz w:val="22"/>
                <w:szCs w:val="22"/>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AD3219" w14:textId="77777777" w:rsidR="00E777B4" w:rsidRPr="00CF759B" w:rsidRDefault="00E777B4" w:rsidP="0002367F">
            <w:pPr>
              <w:widowControl w:val="0"/>
              <w:rPr>
                <w:rFonts w:ascii="Open Sans" w:hAnsi="Open Sans" w:cs="Open Sans"/>
                <w:sz w:val="22"/>
                <w:szCs w:val="22"/>
              </w:rPr>
            </w:pP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5C67AED7" w14:textId="77777777" w:rsidR="00E777B4" w:rsidRPr="00CF759B" w:rsidRDefault="00E777B4" w:rsidP="0002367F">
            <w:pPr>
              <w:widowControl w:val="0"/>
              <w:rPr>
                <w:rFonts w:ascii="Open Sans" w:hAnsi="Open Sans" w:cs="Open Sans"/>
                <w:sz w:val="22"/>
                <w:szCs w:val="22"/>
              </w:rPr>
            </w:pP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tcPr>
          <w:p w14:paraId="10AB4C12" w14:textId="77777777" w:rsidR="00E777B4" w:rsidRPr="00CF759B" w:rsidRDefault="00E777B4" w:rsidP="0002367F">
            <w:pPr>
              <w:widowControl w:val="0"/>
              <w:rPr>
                <w:rFonts w:ascii="Open Sans" w:hAnsi="Open Sans" w:cs="Open Sans"/>
                <w:sz w:val="22"/>
                <w:szCs w:val="22"/>
              </w:rPr>
            </w:pPr>
          </w:p>
        </w:tc>
      </w:tr>
      <w:tr w:rsidR="00E777B4" w14:paraId="023249BE" w14:textId="77777777" w:rsidTr="0002367F">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1C73DD" w14:textId="77777777" w:rsidR="00E777B4" w:rsidRPr="00CF759B" w:rsidRDefault="00E777B4" w:rsidP="0002367F">
            <w:pPr>
              <w:widowControl w:val="0"/>
              <w:rPr>
                <w:rFonts w:ascii="Open Sans" w:hAnsi="Open Sans" w:cs="Open Sans"/>
                <w:sz w:val="22"/>
                <w:szCs w:val="22"/>
              </w:rPr>
            </w:pPr>
            <w:r w:rsidRPr="00CF759B">
              <w:rPr>
                <w:rFonts w:ascii="Open Sans" w:hAnsi="Open Sans" w:cs="Open Sans"/>
                <w:sz w:val="22"/>
                <w:szCs w:val="22"/>
              </w:rPr>
              <w:t>frequently</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95EE7A" w14:textId="77777777" w:rsidR="00E777B4" w:rsidRPr="00CF759B" w:rsidRDefault="00E777B4" w:rsidP="0002367F">
            <w:pPr>
              <w:widowControl w:val="0"/>
              <w:rPr>
                <w:rFonts w:ascii="Open Sans" w:hAnsi="Open Sans" w:cs="Open Sans"/>
                <w:sz w:val="22"/>
                <w:szCs w:val="22"/>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EAAEA3" w14:textId="77777777" w:rsidR="00E777B4" w:rsidRPr="00CF759B" w:rsidRDefault="00E777B4" w:rsidP="0002367F">
            <w:pPr>
              <w:widowControl w:val="0"/>
              <w:rPr>
                <w:rFonts w:ascii="Open Sans" w:hAnsi="Open Sans" w:cs="Open Sans"/>
                <w:sz w:val="22"/>
                <w:szCs w:val="22"/>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3A87C4" w14:textId="77777777" w:rsidR="00E777B4" w:rsidRPr="00CF759B" w:rsidRDefault="00E777B4" w:rsidP="0002367F">
            <w:pPr>
              <w:widowControl w:val="0"/>
              <w:rPr>
                <w:rFonts w:ascii="Open Sans" w:hAnsi="Open Sans" w:cs="Open Sans"/>
                <w:sz w:val="22"/>
                <w:szCs w:val="22"/>
              </w:rPr>
            </w:pP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0F776144" w14:textId="77777777" w:rsidR="00E777B4" w:rsidRPr="00CF759B" w:rsidRDefault="00E777B4" w:rsidP="0002367F">
            <w:pPr>
              <w:widowControl w:val="0"/>
              <w:rPr>
                <w:rFonts w:ascii="Open Sans" w:hAnsi="Open Sans" w:cs="Open Sans"/>
                <w:sz w:val="22"/>
                <w:szCs w:val="22"/>
              </w:rPr>
            </w:pP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tcPr>
          <w:p w14:paraId="71DB394E" w14:textId="77777777" w:rsidR="00E777B4" w:rsidRPr="00CF759B" w:rsidRDefault="00E777B4" w:rsidP="0002367F">
            <w:pPr>
              <w:widowControl w:val="0"/>
              <w:rPr>
                <w:rFonts w:ascii="Open Sans" w:hAnsi="Open Sans" w:cs="Open Sans"/>
                <w:sz w:val="22"/>
                <w:szCs w:val="22"/>
              </w:rPr>
            </w:pPr>
          </w:p>
        </w:tc>
      </w:tr>
      <w:tr w:rsidR="00E777B4" w14:paraId="1F92CF01" w14:textId="77777777" w:rsidTr="0002367F">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43C0C8" w14:textId="77777777" w:rsidR="00E777B4" w:rsidRPr="00CF759B" w:rsidRDefault="00E777B4" w:rsidP="0002367F">
            <w:pPr>
              <w:widowControl w:val="0"/>
              <w:rPr>
                <w:rFonts w:ascii="Open Sans" w:hAnsi="Open Sans" w:cs="Open Sans"/>
                <w:sz w:val="22"/>
                <w:szCs w:val="22"/>
              </w:rPr>
            </w:pPr>
            <w:r w:rsidRPr="00CF759B">
              <w:rPr>
                <w:rFonts w:ascii="Open Sans" w:hAnsi="Open Sans" w:cs="Open Sans"/>
                <w:sz w:val="22"/>
                <w:szCs w:val="22"/>
              </w:rPr>
              <w:t>confirm</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47B2CA" w14:textId="77777777" w:rsidR="00E777B4" w:rsidRPr="00CF759B" w:rsidRDefault="00E777B4" w:rsidP="0002367F">
            <w:pPr>
              <w:widowControl w:val="0"/>
              <w:rPr>
                <w:rFonts w:ascii="Open Sans" w:hAnsi="Open Sans" w:cs="Open Sans"/>
                <w:sz w:val="22"/>
                <w:szCs w:val="22"/>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A2E313" w14:textId="77777777" w:rsidR="00E777B4" w:rsidRPr="00CF759B" w:rsidRDefault="00E777B4" w:rsidP="0002367F">
            <w:pPr>
              <w:widowControl w:val="0"/>
              <w:rPr>
                <w:rFonts w:ascii="Open Sans" w:hAnsi="Open Sans" w:cs="Open Sans"/>
                <w:sz w:val="22"/>
                <w:szCs w:val="22"/>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EE14C4" w14:textId="77777777" w:rsidR="00E777B4" w:rsidRPr="00CF759B" w:rsidRDefault="00E777B4" w:rsidP="0002367F">
            <w:pPr>
              <w:widowControl w:val="0"/>
              <w:rPr>
                <w:rFonts w:ascii="Open Sans" w:hAnsi="Open Sans" w:cs="Open Sans"/>
                <w:sz w:val="22"/>
                <w:szCs w:val="22"/>
              </w:rPr>
            </w:pP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489F53E8" w14:textId="77777777" w:rsidR="00E777B4" w:rsidRPr="00CF759B" w:rsidRDefault="00E777B4" w:rsidP="0002367F">
            <w:pPr>
              <w:widowControl w:val="0"/>
              <w:rPr>
                <w:rFonts w:ascii="Open Sans" w:hAnsi="Open Sans" w:cs="Open Sans"/>
                <w:sz w:val="22"/>
                <w:szCs w:val="22"/>
              </w:rPr>
            </w:pP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tcPr>
          <w:p w14:paraId="2362C7AC" w14:textId="77777777" w:rsidR="00E777B4" w:rsidRPr="00CF759B" w:rsidRDefault="00E777B4" w:rsidP="0002367F">
            <w:pPr>
              <w:widowControl w:val="0"/>
              <w:rPr>
                <w:rFonts w:ascii="Open Sans" w:hAnsi="Open Sans" w:cs="Open Sans"/>
                <w:sz w:val="22"/>
                <w:szCs w:val="22"/>
              </w:rPr>
            </w:pPr>
          </w:p>
        </w:tc>
      </w:tr>
      <w:tr w:rsidR="00E777B4" w14:paraId="6D8F63AF" w14:textId="77777777" w:rsidTr="0002367F">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1C11B5" w14:textId="77777777" w:rsidR="00E777B4" w:rsidRPr="00CF759B" w:rsidRDefault="00E777B4" w:rsidP="0002367F">
            <w:pPr>
              <w:widowControl w:val="0"/>
              <w:rPr>
                <w:rFonts w:ascii="Open Sans" w:hAnsi="Open Sans" w:cs="Open Sans"/>
                <w:sz w:val="22"/>
                <w:szCs w:val="22"/>
              </w:rPr>
            </w:pPr>
            <w:r w:rsidRPr="00CF759B">
              <w:rPr>
                <w:rFonts w:ascii="Open Sans" w:hAnsi="Open Sans" w:cs="Open Sans"/>
                <w:sz w:val="22"/>
                <w:szCs w:val="22"/>
              </w:rPr>
              <w:t>foreseeable</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E03D5E" w14:textId="77777777" w:rsidR="00E777B4" w:rsidRPr="00CF759B" w:rsidRDefault="00E777B4" w:rsidP="0002367F">
            <w:pPr>
              <w:widowControl w:val="0"/>
              <w:rPr>
                <w:rFonts w:ascii="Open Sans" w:hAnsi="Open Sans" w:cs="Open Sans"/>
                <w:sz w:val="22"/>
                <w:szCs w:val="22"/>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9F3F94" w14:textId="77777777" w:rsidR="00E777B4" w:rsidRPr="00CF759B" w:rsidRDefault="00E777B4" w:rsidP="0002367F">
            <w:pPr>
              <w:widowControl w:val="0"/>
              <w:rPr>
                <w:rFonts w:ascii="Open Sans" w:hAnsi="Open Sans" w:cs="Open Sans"/>
                <w:sz w:val="22"/>
                <w:szCs w:val="22"/>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56D122" w14:textId="77777777" w:rsidR="00E777B4" w:rsidRPr="00CF759B" w:rsidRDefault="00E777B4" w:rsidP="0002367F">
            <w:pPr>
              <w:widowControl w:val="0"/>
              <w:rPr>
                <w:rFonts w:ascii="Open Sans" w:hAnsi="Open Sans" w:cs="Open Sans"/>
                <w:sz w:val="22"/>
                <w:szCs w:val="22"/>
              </w:rPr>
            </w:pP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1BA1B9F4" w14:textId="77777777" w:rsidR="00E777B4" w:rsidRPr="00CF759B" w:rsidRDefault="00E777B4" w:rsidP="0002367F">
            <w:pPr>
              <w:widowControl w:val="0"/>
              <w:rPr>
                <w:rFonts w:ascii="Open Sans" w:hAnsi="Open Sans" w:cs="Open Sans"/>
                <w:sz w:val="22"/>
                <w:szCs w:val="22"/>
              </w:rPr>
            </w:pP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tcPr>
          <w:p w14:paraId="26678CC0" w14:textId="77777777" w:rsidR="00E777B4" w:rsidRPr="00CF759B" w:rsidRDefault="00E777B4" w:rsidP="0002367F">
            <w:pPr>
              <w:widowControl w:val="0"/>
              <w:rPr>
                <w:rFonts w:ascii="Open Sans" w:hAnsi="Open Sans" w:cs="Open Sans"/>
                <w:sz w:val="22"/>
                <w:szCs w:val="22"/>
              </w:rPr>
            </w:pPr>
          </w:p>
        </w:tc>
      </w:tr>
      <w:tr w:rsidR="00E777B4" w14:paraId="5836B23A" w14:textId="77777777" w:rsidTr="0002367F">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F02AC9" w14:textId="77777777" w:rsidR="00E777B4" w:rsidRPr="00CF759B" w:rsidRDefault="00E777B4" w:rsidP="0002367F">
            <w:pPr>
              <w:widowControl w:val="0"/>
              <w:rPr>
                <w:rFonts w:ascii="Open Sans" w:hAnsi="Open Sans" w:cs="Open Sans"/>
                <w:sz w:val="22"/>
                <w:szCs w:val="22"/>
              </w:rPr>
            </w:pPr>
            <w:r w:rsidRPr="00CF759B">
              <w:rPr>
                <w:rFonts w:ascii="Open Sans" w:hAnsi="Open Sans" w:cs="Open Sans"/>
                <w:sz w:val="22"/>
                <w:szCs w:val="22"/>
              </w:rPr>
              <w:t>anticipated</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A61E64" w14:textId="77777777" w:rsidR="00E777B4" w:rsidRPr="00CF759B" w:rsidRDefault="00E777B4" w:rsidP="0002367F">
            <w:pPr>
              <w:widowControl w:val="0"/>
              <w:rPr>
                <w:rFonts w:ascii="Open Sans" w:hAnsi="Open Sans" w:cs="Open Sans"/>
                <w:sz w:val="22"/>
                <w:szCs w:val="22"/>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E88CBC" w14:textId="77777777" w:rsidR="00E777B4" w:rsidRPr="00CF759B" w:rsidRDefault="00E777B4" w:rsidP="0002367F">
            <w:pPr>
              <w:widowControl w:val="0"/>
              <w:rPr>
                <w:rFonts w:ascii="Open Sans" w:hAnsi="Open Sans" w:cs="Open Sans"/>
                <w:sz w:val="22"/>
                <w:szCs w:val="22"/>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6C0128" w14:textId="77777777" w:rsidR="00E777B4" w:rsidRPr="00CF759B" w:rsidRDefault="00E777B4" w:rsidP="0002367F">
            <w:pPr>
              <w:widowControl w:val="0"/>
              <w:rPr>
                <w:rFonts w:ascii="Open Sans" w:hAnsi="Open Sans" w:cs="Open Sans"/>
                <w:sz w:val="22"/>
                <w:szCs w:val="22"/>
              </w:rPr>
            </w:pP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4D7534D8" w14:textId="77777777" w:rsidR="00E777B4" w:rsidRPr="00CF759B" w:rsidRDefault="00E777B4" w:rsidP="0002367F">
            <w:pPr>
              <w:widowControl w:val="0"/>
              <w:rPr>
                <w:rFonts w:ascii="Open Sans" w:hAnsi="Open Sans" w:cs="Open Sans"/>
                <w:sz w:val="22"/>
                <w:szCs w:val="22"/>
              </w:rPr>
            </w:pP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tcPr>
          <w:p w14:paraId="24793017" w14:textId="77777777" w:rsidR="00E777B4" w:rsidRPr="00CF759B" w:rsidRDefault="00E777B4" w:rsidP="0002367F">
            <w:pPr>
              <w:widowControl w:val="0"/>
              <w:rPr>
                <w:rFonts w:ascii="Open Sans" w:hAnsi="Open Sans" w:cs="Open Sans"/>
                <w:sz w:val="22"/>
                <w:szCs w:val="22"/>
              </w:rPr>
            </w:pPr>
          </w:p>
        </w:tc>
      </w:tr>
      <w:tr w:rsidR="00E777B4" w14:paraId="165C34BD" w14:textId="77777777" w:rsidTr="00476114">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604D09" w14:textId="77777777" w:rsidR="00E777B4" w:rsidRPr="00CF759B" w:rsidRDefault="00E777B4" w:rsidP="0002367F">
            <w:pPr>
              <w:widowControl w:val="0"/>
              <w:rPr>
                <w:rFonts w:ascii="Open Sans" w:hAnsi="Open Sans" w:cs="Open Sans"/>
                <w:sz w:val="22"/>
                <w:szCs w:val="22"/>
                <w:highlight w:val="cyan"/>
              </w:rPr>
            </w:pPr>
            <w:r w:rsidRPr="00CF759B">
              <w:rPr>
                <w:rFonts w:ascii="Open Sans" w:hAnsi="Open Sans" w:cs="Open Sans"/>
                <w:sz w:val="22"/>
                <w:szCs w:val="22"/>
              </w:rPr>
              <w:t>subsidy</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7836AD" w14:textId="77777777" w:rsidR="00E777B4" w:rsidRPr="00CF759B" w:rsidRDefault="00E777B4" w:rsidP="0002367F">
            <w:pPr>
              <w:widowControl w:val="0"/>
              <w:rPr>
                <w:rFonts w:ascii="Open Sans" w:hAnsi="Open Sans" w:cs="Open Sans"/>
                <w:sz w:val="22"/>
                <w:szCs w:val="22"/>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D64D9D" w14:textId="77777777" w:rsidR="00E777B4" w:rsidRPr="00CF759B" w:rsidRDefault="00E777B4" w:rsidP="0002367F">
            <w:pPr>
              <w:widowControl w:val="0"/>
              <w:rPr>
                <w:rFonts w:ascii="Open Sans" w:hAnsi="Open Sans" w:cs="Open Sans"/>
                <w:sz w:val="22"/>
                <w:szCs w:val="22"/>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6C2D72" w14:textId="77777777" w:rsidR="00E777B4" w:rsidRPr="00CF759B" w:rsidRDefault="00E777B4" w:rsidP="0002367F">
            <w:pPr>
              <w:widowControl w:val="0"/>
              <w:rPr>
                <w:rFonts w:ascii="Open Sans" w:hAnsi="Open Sans" w:cs="Open Sans"/>
                <w:sz w:val="22"/>
                <w:szCs w:val="22"/>
              </w:rPr>
            </w:pP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391824BD" w14:textId="77777777" w:rsidR="00E777B4" w:rsidRPr="00CF759B" w:rsidRDefault="00E777B4" w:rsidP="0002367F">
            <w:pPr>
              <w:widowControl w:val="0"/>
              <w:rPr>
                <w:rFonts w:ascii="Open Sans" w:hAnsi="Open Sans" w:cs="Open Sans"/>
                <w:sz w:val="22"/>
                <w:szCs w:val="22"/>
              </w:rPr>
            </w:pP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tcPr>
          <w:p w14:paraId="6E463495" w14:textId="77777777" w:rsidR="00E777B4" w:rsidRPr="00CF759B" w:rsidRDefault="00E777B4" w:rsidP="0002367F">
            <w:pPr>
              <w:widowControl w:val="0"/>
              <w:rPr>
                <w:rFonts w:ascii="Open Sans" w:hAnsi="Open Sans" w:cs="Open Sans"/>
                <w:sz w:val="22"/>
                <w:szCs w:val="22"/>
              </w:rPr>
            </w:pPr>
          </w:p>
        </w:tc>
      </w:tr>
    </w:tbl>
    <w:p w14:paraId="6A5FECD5" w14:textId="77777777" w:rsidR="00E777B4" w:rsidRDefault="00E777B4" w:rsidP="00E777B4">
      <w:pPr>
        <w:spacing w:after="200"/>
        <w:rPr>
          <w:rFonts w:ascii="Arial" w:hAnsi="Arial" w:cs="Arial"/>
          <w:sz w:val="22"/>
          <w:szCs w:val="22"/>
          <w:lang w:val="en"/>
        </w:rPr>
      </w:pPr>
    </w:p>
    <w:p w14:paraId="7D0D8DBA" w14:textId="77777777" w:rsidR="00E777B4" w:rsidRDefault="00E777B4" w:rsidP="00E777B4">
      <w:pPr>
        <w:spacing w:after="200"/>
        <w:rPr>
          <w:b/>
          <w:bCs/>
        </w:rPr>
      </w:pPr>
    </w:p>
    <w:p w14:paraId="0C031D6C" w14:textId="77777777" w:rsidR="00E777B4" w:rsidRDefault="00E777B4" w:rsidP="00E777B4">
      <w:pPr>
        <w:spacing w:after="200"/>
        <w:rPr>
          <w:b/>
          <w:bCs/>
        </w:rPr>
      </w:pPr>
    </w:p>
    <w:p w14:paraId="6E8C6DA8" w14:textId="77777777" w:rsidR="00E777B4" w:rsidRDefault="00E777B4" w:rsidP="00E777B4">
      <w:pPr>
        <w:spacing w:after="200"/>
        <w:rPr>
          <w:b/>
          <w:bCs/>
        </w:rPr>
      </w:pPr>
    </w:p>
    <w:p w14:paraId="6B8B3DED" w14:textId="77777777" w:rsidR="00E777B4" w:rsidRPr="0027461E" w:rsidRDefault="00E777B4" w:rsidP="00E777B4">
      <w:pPr>
        <w:spacing w:after="200"/>
        <w:rPr>
          <w:rFonts w:ascii="Open Sans" w:hAnsi="Open Sans" w:cs="Open Sans"/>
          <w:b/>
          <w:bCs/>
        </w:rPr>
      </w:pPr>
      <w:r w:rsidRPr="0027461E">
        <w:rPr>
          <w:rFonts w:ascii="Open Sans" w:hAnsi="Open Sans" w:cs="Open Sans"/>
          <w:b/>
          <w:bCs/>
        </w:rPr>
        <w:lastRenderedPageBreak/>
        <w:t xml:space="preserve">Write each definition below: </w:t>
      </w:r>
    </w:p>
    <w:p w14:paraId="57D3AB6D" w14:textId="77777777" w:rsidR="00E777B4" w:rsidRPr="0027461E" w:rsidRDefault="00E777B4" w:rsidP="00E777B4">
      <w:pPr>
        <w:numPr>
          <w:ilvl w:val="0"/>
          <w:numId w:val="12"/>
        </w:numPr>
        <w:spacing w:after="200" w:line="276" w:lineRule="auto"/>
        <w:rPr>
          <w:rFonts w:ascii="Open Sans" w:hAnsi="Open Sans" w:cs="Open Sans"/>
        </w:rPr>
      </w:pPr>
      <w:r w:rsidRPr="0027461E">
        <w:rPr>
          <w:rFonts w:ascii="Open Sans" w:hAnsi="Open Sans" w:cs="Open Sans"/>
        </w:rPr>
        <w:t xml:space="preserve">Digital Divide:   </w:t>
      </w:r>
    </w:p>
    <w:p w14:paraId="6E645806" w14:textId="77777777" w:rsidR="00E777B4" w:rsidRPr="0027461E" w:rsidRDefault="00E777B4" w:rsidP="00E777B4">
      <w:pPr>
        <w:numPr>
          <w:ilvl w:val="0"/>
          <w:numId w:val="12"/>
        </w:numPr>
        <w:spacing w:after="200" w:line="276" w:lineRule="auto"/>
        <w:rPr>
          <w:rFonts w:ascii="Open Sans" w:hAnsi="Open Sans" w:cs="Open Sans"/>
        </w:rPr>
      </w:pPr>
      <w:r w:rsidRPr="0027461E">
        <w:rPr>
          <w:rFonts w:ascii="Open Sans" w:hAnsi="Open Sans" w:cs="Open Sans"/>
        </w:rPr>
        <w:t xml:space="preserve">Resident:  </w:t>
      </w:r>
    </w:p>
    <w:p w14:paraId="1A91DFCF" w14:textId="77777777" w:rsidR="00E777B4" w:rsidRPr="0027461E" w:rsidRDefault="00E777B4" w:rsidP="00E777B4">
      <w:pPr>
        <w:numPr>
          <w:ilvl w:val="0"/>
          <w:numId w:val="12"/>
        </w:numPr>
        <w:spacing w:after="200" w:line="276" w:lineRule="auto"/>
        <w:rPr>
          <w:rFonts w:ascii="Open Sans" w:hAnsi="Open Sans" w:cs="Open Sans"/>
        </w:rPr>
      </w:pPr>
      <w:r w:rsidRPr="0027461E">
        <w:rPr>
          <w:rFonts w:ascii="Open Sans" w:hAnsi="Open Sans" w:cs="Open Sans"/>
        </w:rPr>
        <w:t xml:space="preserve">Broadband Connectivity:   </w:t>
      </w:r>
    </w:p>
    <w:p w14:paraId="6943C4F7" w14:textId="77777777" w:rsidR="00E777B4" w:rsidRPr="0027461E" w:rsidRDefault="00E777B4" w:rsidP="00E777B4">
      <w:pPr>
        <w:numPr>
          <w:ilvl w:val="0"/>
          <w:numId w:val="12"/>
        </w:numPr>
        <w:spacing w:after="200" w:line="276" w:lineRule="auto"/>
        <w:rPr>
          <w:rFonts w:ascii="Open Sans" w:hAnsi="Open Sans" w:cs="Open Sans"/>
        </w:rPr>
      </w:pPr>
      <w:r w:rsidRPr="0027461E">
        <w:rPr>
          <w:rFonts w:ascii="Open Sans" w:hAnsi="Open Sans" w:cs="Open Sans"/>
        </w:rPr>
        <w:t xml:space="preserve">Vital:  </w:t>
      </w:r>
    </w:p>
    <w:p w14:paraId="67E81D7B" w14:textId="77777777" w:rsidR="00E777B4" w:rsidRPr="0027461E" w:rsidRDefault="00E777B4" w:rsidP="00E777B4">
      <w:pPr>
        <w:numPr>
          <w:ilvl w:val="0"/>
          <w:numId w:val="12"/>
        </w:numPr>
        <w:spacing w:after="200" w:line="276" w:lineRule="auto"/>
        <w:rPr>
          <w:rFonts w:ascii="Open Sans" w:hAnsi="Open Sans" w:cs="Open Sans"/>
        </w:rPr>
      </w:pPr>
      <w:r w:rsidRPr="0027461E">
        <w:rPr>
          <w:rFonts w:ascii="Open Sans" w:hAnsi="Open Sans" w:cs="Open Sans"/>
        </w:rPr>
        <w:t xml:space="preserve">Inform:  </w:t>
      </w:r>
    </w:p>
    <w:p w14:paraId="4EBFEB26" w14:textId="77777777" w:rsidR="00E777B4" w:rsidRPr="0027461E" w:rsidRDefault="00E777B4" w:rsidP="00E777B4">
      <w:pPr>
        <w:numPr>
          <w:ilvl w:val="0"/>
          <w:numId w:val="12"/>
        </w:numPr>
        <w:spacing w:after="200" w:line="276" w:lineRule="auto"/>
        <w:rPr>
          <w:rFonts w:ascii="Open Sans" w:hAnsi="Open Sans" w:cs="Open Sans"/>
        </w:rPr>
      </w:pPr>
      <w:r w:rsidRPr="0027461E">
        <w:rPr>
          <w:rFonts w:ascii="Open Sans" w:hAnsi="Open Sans" w:cs="Open Sans"/>
        </w:rPr>
        <w:t xml:space="preserve">Equity:  </w:t>
      </w:r>
    </w:p>
    <w:p w14:paraId="33ACE720" w14:textId="77777777" w:rsidR="00E777B4" w:rsidRPr="0027461E" w:rsidRDefault="00E777B4" w:rsidP="00E777B4">
      <w:pPr>
        <w:numPr>
          <w:ilvl w:val="0"/>
          <w:numId w:val="12"/>
        </w:numPr>
        <w:spacing w:after="200" w:line="276" w:lineRule="auto"/>
        <w:rPr>
          <w:rFonts w:ascii="Open Sans" w:hAnsi="Open Sans" w:cs="Open Sans"/>
        </w:rPr>
      </w:pPr>
      <w:r w:rsidRPr="0027461E">
        <w:rPr>
          <w:rFonts w:ascii="Open Sans" w:hAnsi="Open Sans" w:cs="Open Sans"/>
        </w:rPr>
        <w:t xml:space="preserve">Critical:  </w:t>
      </w:r>
    </w:p>
    <w:p w14:paraId="0B2B73B2" w14:textId="77777777" w:rsidR="00E777B4" w:rsidRPr="0027461E" w:rsidRDefault="00E777B4" w:rsidP="00E777B4">
      <w:pPr>
        <w:numPr>
          <w:ilvl w:val="0"/>
          <w:numId w:val="12"/>
        </w:numPr>
        <w:spacing w:after="200" w:line="276" w:lineRule="auto"/>
        <w:rPr>
          <w:rFonts w:ascii="Open Sans" w:hAnsi="Open Sans" w:cs="Open Sans"/>
        </w:rPr>
      </w:pPr>
      <w:r w:rsidRPr="0027461E">
        <w:rPr>
          <w:rFonts w:ascii="Open Sans" w:hAnsi="Open Sans" w:cs="Open Sans"/>
        </w:rPr>
        <w:t xml:space="preserve">Impacted: </w:t>
      </w:r>
    </w:p>
    <w:p w14:paraId="22342892" w14:textId="77777777" w:rsidR="007E459A" w:rsidRDefault="00E777B4" w:rsidP="007E459A">
      <w:pPr>
        <w:numPr>
          <w:ilvl w:val="0"/>
          <w:numId w:val="12"/>
        </w:numPr>
        <w:spacing w:after="200" w:line="276" w:lineRule="auto"/>
        <w:rPr>
          <w:rFonts w:ascii="Open Sans" w:hAnsi="Open Sans" w:cs="Open Sans"/>
        </w:rPr>
      </w:pPr>
      <w:r w:rsidRPr="0027461E">
        <w:rPr>
          <w:rFonts w:ascii="Open Sans" w:hAnsi="Open Sans" w:cs="Open Sans"/>
        </w:rPr>
        <w:t xml:space="preserve">Confidential: </w:t>
      </w:r>
    </w:p>
    <w:p w14:paraId="76DAFF4A" w14:textId="0B930504" w:rsidR="00E777B4" w:rsidRPr="007E459A" w:rsidRDefault="00E777B4" w:rsidP="007E459A">
      <w:pPr>
        <w:numPr>
          <w:ilvl w:val="0"/>
          <w:numId w:val="12"/>
        </w:numPr>
        <w:spacing w:after="200" w:line="276" w:lineRule="auto"/>
        <w:rPr>
          <w:rFonts w:ascii="Open Sans" w:hAnsi="Open Sans" w:cs="Open Sans"/>
        </w:rPr>
      </w:pPr>
      <w:r w:rsidRPr="007E459A">
        <w:rPr>
          <w:rFonts w:ascii="Open Sans" w:hAnsi="Open Sans" w:cs="Open Sans"/>
        </w:rPr>
        <w:t xml:space="preserve">Which: </w:t>
      </w:r>
    </w:p>
    <w:p w14:paraId="4A80B810" w14:textId="77777777" w:rsidR="00E777B4" w:rsidRPr="0027461E" w:rsidRDefault="00E777B4" w:rsidP="00E777B4">
      <w:pPr>
        <w:numPr>
          <w:ilvl w:val="0"/>
          <w:numId w:val="12"/>
        </w:numPr>
        <w:spacing w:after="200" w:line="276" w:lineRule="auto"/>
        <w:rPr>
          <w:rFonts w:ascii="Open Sans" w:hAnsi="Open Sans" w:cs="Open Sans"/>
        </w:rPr>
      </w:pPr>
      <w:r w:rsidRPr="0027461E">
        <w:rPr>
          <w:rFonts w:ascii="Open Sans" w:hAnsi="Open Sans" w:cs="Open Sans"/>
        </w:rPr>
        <w:t xml:space="preserve">Device: </w:t>
      </w:r>
    </w:p>
    <w:p w14:paraId="47221328" w14:textId="77777777" w:rsidR="00E777B4" w:rsidRPr="0027461E" w:rsidRDefault="00E777B4" w:rsidP="00E777B4">
      <w:pPr>
        <w:numPr>
          <w:ilvl w:val="0"/>
          <w:numId w:val="12"/>
        </w:numPr>
        <w:spacing w:after="200" w:line="276" w:lineRule="auto"/>
        <w:rPr>
          <w:rFonts w:ascii="Open Sans" w:hAnsi="Open Sans" w:cs="Open Sans"/>
        </w:rPr>
      </w:pPr>
      <w:r w:rsidRPr="0027461E">
        <w:rPr>
          <w:rFonts w:ascii="Open Sans" w:hAnsi="Open Sans" w:cs="Open Sans"/>
        </w:rPr>
        <w:t>Access:</w:t>
      </w:r>
    </w:p>
    <w:p w14:paraId="0145BB1A" w14:textId="77777777" w:rsidR="00E777B4" w:rsidRPr="0027461E" w:rsidRDefault="00E777B4" w:rsidP="00E777B4">
      <w:pPr>
        <w:numPr>
          <w:ilvl w:val="0"/>
          <w:numId w:val="12"/>
        </w:numPr>
        <w:spacing w:after="200" w:line="276" w:lineRule="auto"/>
        <w:rPr>
          <w:rFonts w:ascii="Open Sans" w:hAnsi="Open Sans" w:cs="Open Sans"/>
        </w:rPr>
      </w:pPr>
      <w:r w:rsidRPr="0027461E">
        <w:rPr>
          <w:rFonts w:ascii="Open Sans" w:hAnsi="Open Sans" w:cs="Open Sans"/>
        </w:rPr>
        <w:t xml:space="preserve">Frequently: </w:t>
      </w:r>
    </w:p>
    <w:p w14:paraId="6B27988E" w14:textId="77777777" w:rsidR="00E777B4" w:rsidRPr="0027461E" w:rsidRDefault="00E777B4" w:rsidP="00E777B4">
      <w:pPr>
        <w:numPr>
          <w:ilvl w:val="0"/>
          <w:numId w:val="12"/>
        </w:numPr>
        <w:spacing w:after="200" w:line="276" w:lineRule="auto"/>
        <w:rPr>
          <w:rFonts w:ascii="Open Sans" w:hAnsi="Open Sans" w:cs="Open Sans"/>
        </w:rPr>
      </w:pPr>
      <w:r w:rsidRPr="0027461E">
        <w:rPr>
          <w:rFonts w:ascii="Open Sans" w:hAnsi="Open Sans" w:cs="Open Sans"/>
        </w:rPr>
        <w:t xml:space="preserve">Confirm: </w:t>
      </w:r>
    </w:p>
    <w:p w14:paraId="69145DB2" w14:textId="77777777" w:rsidR="00E777B4" w:rsidRPr="0027461E" w:rsidRDefault="00E777B4" w:rsidP="00E777B4">
      <w:pPr>
        <w:numPr>
          <w:ilvl w:val="0"/>
          <w:numId w:val="12"/>
        </w:numPr>
        <w:spacing w:after="200" w:line="276" w:lineRule="auto"/>
        <w:rPr>
          <w:rFonts w:ascii="Open Sans" w:hAnsi="Open Sans" w:cs="Open Sans"/>
        </w:rPr>
      </w:pPr>
      <w:r w:rsidRPr="0027461E">
        <w:rPr>
          <w:rFonts w:ascii="Open Sans" w:hAnsi="Open Sans" w:cs="Open Sans"/>
        </w:rPr>
        <w:t xml:space="preserve">Foreseeable: </w:t>
      </w:r>
    </w:p>
    <w:p w14:paraId="4D5B6070" w14:textId="77777777" w:rsidR="00E777B4" w:rsidRPr="0027461E" w:rsidRDefault="00E777B4" w:rsidP="00E777B4">
      <w:pPr>
        <w:numPr>
          <w:ilvl w:val="0"/>
          <w:numId w:val="12"/>
        </w:numPr>
        <w:spacing w:after="200" w:line="276" w:lineRule="auto"/>
        <w:rPr>
          <w:rFonts w:ascii="Open Sans" w:hAnsi="Open Sans" w:cs="Open Sans"/>
        </w:rPr>
      </w:pPr>
      <w:r w:rsidRPr="0027461E">
        <w:rPr>
          <w:rFonts w:ascii="Open Sans" w:hAnsi="Open Sans" w:cs="Open Sans"/>
        </w:rPr>
        <w:t xml:space="preserve">Anticipated: </w:t>
      </w:r>
    </w:p>
    <w:p w14:paraId="458F7C4F" w14:textId="77777777" w:rsidR="00E777B4" w:rsidRPr="0027461E" w:rsidRDefault="00E777B4" w:rsidP="00E777B4">
      <w:pPr>
        <w:numPr>
          <w:ilvl w:val="0"/>
          <w:numId w:val="12"/>
        </w:numPr>
        <w:spacing w:after="200" w:line="276" w:lineRule="auto"/>
        <w:rPr>
          <w:rFonts w:ascii="Open Sans" w:hAnsi="Open Sans" w:cs="Open Sans"/>
        </w:rPr>
      </w:pPr>
      <w:r w:rsidRPr="0027461E">
        <w:rPr>
          <w:rFonts w:ascii="Open Sans" w:hAnsi="Open Sans" w:cs="Open Sans"/>
        </w:rPr>
        <w:t>Subsidy:</w:t>
      </w:r>
    </w:p>
    <w:p w14:paraId="2CA0B173" w14:textId="77777777" w:rsidR="00E777B4" w:rsidRDefault="00E777B4" w:rsidP="00E777B4">
      <w:pPr>
        <w:ind w:left="720"/>
        <w:rPr>
          <w:b/>
          <w:u w:val="single"/>
        </w:rPr>
      </w:pPr>
    </w:p>
    <w:p w14:paraId="2BC45EF2" w14:textId="77777777" w:rsidR="00E777B4" w:rsidRDefault="00E777B4" w:rsidP="00E777B4">
      <w:pPr>
        <w:ind w:left="720"/>
        <w:rPr>
          <w:b/>
          <w:u w:val="single"/>
        </w:rPr>
      </w:pPr>
    </w:p>
    <w:p w14:paraId="277B3F69" w14:textId="77777777" w:rsidR="00E777B4" w:rsidRDefault="00E777B4" w:rsidP="00E777B4">
      <w:pPr>
        <w:ind w:left="720"/>
        <w:rPr>
          <w:b/>
          <w:u w:val="single"/>
        </w:rPr>
      </w:pPr>
    </w:p>
    <w:p w14:paraId="3E3C5C49" w14:textId="77777777" w:rsidR="00E777B4" w:rsidRDefault="00E777B4" w:rsidP="00E777B4">
      <w:pPr>
        <w:ind w:left="720"/>
        <w:rPr>
          <w:b/>
          <w:u w:val="single"/>
        </w:rPr>
      </w:pPr>
    </w:p>
    <w:p w14:paraId="2CAD3EC1" w14:textId="77777777" w:rsidR="00E777B4" w:rsidRDefault="00E777B4" w:rsidP="00E777B4"/>
    <w:p w14:paraId="0D4D2A9D" w14:textId="77777777" w:rsidR="00E777B4" w:rsidRDefault="00E777B4" w:rsidP="00E777B4"/>
    <w:p w14:paraId="64687ADC" w14:textId="77777777" w:rsidR="00E777B4" w:rsidRDefault="00E777B4" w:rsidP="00E777B4"/>
    <w:p w14:paraId="173E421C" w14:textId="77777777" w:rsidR="00E777B4" w:rsidRDefault="00E777B4" w:rsidP="00E777B4"/>
    <w:p w14:paraId="4A7AED22" w14:textId="77777777" w:rsidR="00E777B4" w:rsidRDefault="00E777B4" w:rsidP="00E777B4"/>
    <w:p w14:paraId="68E81DB2" w14:textId="77777777" w:rsidR="00E777B4" w:rsidRDefault="00E777B4" w:rsidP="00E777B4"/>
    <w:p w14:paraId="2BC82888" w14:textId="77777777" w:rsidR="00E777B4" w:rsidRDefault="00E777B4" w:rsidP="00E777B4"/>
    <w:p w14:paraId="38C7AE57" w14:textId="77777777" w:rsidR="00E777B4" w:rsidRPr="0027461E" w:rsidRDefault="00E777B4" w:rsidP="00E777B4">
      <w:pPr>
        <w:rPr>
          <w:rFonts w:ascii="Open Sans" w:hAnsi="Open Sans" w:cs="Open Sans"/>
        </w:rPr>
      </w:pPr>
      <w:r w:rsidRPr="0027461E">
        <w:rPr>
          <w:rFonts w:ascii="Open Sans" w:hAnsi="Open Sans" w:cs="Open Sans"/>
        </w:rPr>
        <w:lastRenderedPageBreak/>
        <w:t>These words appear in the article and survey. Looking at the title(s) and picture(s), and based on the vocabulary here, make three predictions about what you will learn during the reading:</w:t>
      </w:r>
    </w:p>
    <w:p w14:paraId="5F781DA4" w14:textId="77777777" w:rsidR="00E777B4" w:rsidRPr="0027461E" w:rsidRDefault="00E777B4" w:rsidP="00E777B4">
      <w:pPr>
        <w:ind w:left="720"/>
        <w:rPr>
          <w:rFonts w:ascii="Open Sans" w:hAnsi="Open Sans" w:cs="Open Sans"/>
        </w:rPr>
      </w:pPr>
    </w:p>
    <w:p w14:paraId="1E15F4D9" w14:textId="77777777" w:rsidR="00E777B4" w:rsidRPr="0027461E" w:rsidRDefault="00E777B4" w:rsidP="00E777B4">
      <w:pPr>
        <w:ind w:left="720"/>
        <w:rPr>
          <w:rFonts w:ascii="Open Sans" w:hAnsi="Open Sans" w:cs="Open Sans"/>
        </w:rPr>
      </w:pPr>
      <w:r w:rsidRPr="0027461E">
        <w:rPr>
          <w:rFonts w:ascii="Open Sans" w:hAnsi="Open Sans" w:cs="Open Sans"/>
        </w:rPr>
        <w:t xml:space="preserve">1. </w:t>
      </w:r>
    </w:p>
    <w:p w14:paraId="4B5EDB42" w14:textId="77777777" w:rsidR="00E777B4" w:rsidRPr="0027461E" w:rsidRDefault="00E777B4" w:rsidP="00E777B4">
      <w:pPr>
        <w:ind w:left="720"/>
        <w:rPr>
          <w:rFonts w:ascii="Open Sans" w:hAnsi="Open Sans" w:cs="Open Sans"/>
        </w:rPr>
      </w:pPr>
    </w:p>
    <w:p w14:paraId="110E562F" w14:textId="77777777" w:rsidR="00E777B4" w:rsidRPr="0027461E" w:rsidRDefault="00E777B4" w:rsidP="00E777B4">
      <w:pPr>
        <w:ind w:left="720"/>
        <w:rPr>
          <w:rFonts w:ascii="Open Sans" w:hAnsi="Open Sans" w:cs="Open Sans"/>
        </w:rPr>
      </w:pPr>
      <w:r w:rsidRPr="0027461E">
        <w:rPr>
          <w:rFonts w:ascii="Open Sans" w:hAnsi="Open Sans" w:cs="Open Sans"/>
        </w:rPr>
        <w:t xml:space="preserve">2. </w:t>
      </w:r>
    </w:p>
    <w:p w14:paraId="6E0D0F6E" w14:textId="77777777" w:rsidR="00E777B4" w:rsidRPr="0027461E" w:rsidRDefault="00E777B4" w:rsidP="00E777B4">
      <w:pPr>
        <w:ind w:left="720"/>
        <w:rPr>
          <w:rFonts w:ascii="Open Sans" w:hAnsi="Open Sans" w:cs="Open Sans"/>
        </w:rPr>
      </w:pPr>
    </w:p>
    <w:p w14:paraId="0615DE4F" w14:textId="77777777" w:rsidR="00E777B4" w:rsidRPr="0027461E" w:rsidRDefault="00E777B4" w:rsidP="00E777B4">
      <w:pPr>
        <w:ind w:left="720"/>
        <w:rPr>
          <w:rFonts w:ascii="Open Sans" w:hAnsi="Open Sans" w:cs="Open Sans"/>
        </w:rPr>
      </w:pPr>
      <w:r w:rsidRPr="0027461E">
        <w:rPr>
          <w:rFonts w:ascii="Open Sans" w:hAnsi="Open Sans" w:cs="Open Sans"/>
        </w:rPr>
        <w:t xml:space="preserve">3. </w:t>
      </w:r>
    </w:p>
    <w:p w14:paraId="0FFE2D2E" w14:textId="77777777" w:rsidR="00E777B4" w:rsidRDefault="00E777B4" w:rsidP="00E777B4">
      <w:pPr>
        <w:rPr>
          <w:rFonts w:ascii="Open Sans" w:hAnsi="Open Sans" w:cs="Open Sans"/>
        </w:rPr>
      </w:pPr>
    </w:p>
    <w:p w14:paraId="25180532" w14:textId="77777777" w:rsidR="00E777B4" w:rsidRDefault="00E777B4" w:rsidP="00E777B4">
      <w:pPr>
        <w:rPr>
          <w:rFonts w:ascii="Open Sans" w:hAnsi="Open Sans" w:cs="Open Sans"/>
        </w:rPr>
      </w:pPr>
    </w:p>
    <w:p w14:paraId="258C0D95" w14:textId="77777777" w:rsidR="00E777B4" w:rsidRPr="0027461E" w:rsidRDefault="00E777B4" w:rsidP="00E777B4">
      <w:pPr>
        <w:rPr>
          <w:rFonts w:ascii="Open Sans" w:hAnsi="Open Sans" w:cs="Open Sans"/>
        </w:rPr>
      </w:pPr>
      <w:r w:rsidRPr="0027461E">
        <w:rPr>
          <w:rFonts w:ascii="Open Sans" w:hAnsi="Open Sans" w:cs="Open Sans"/>
        </w:rPr>
        <w:t xml:space="preserve">Now read to see whether your predictions are correct. Highlight or underline information that matches your predictions. </w:t>
      </w:r>
    </w:p>
    <w:p w14:paraId="08F1CC5F" w14:textId="77777777" w:rsidR="00E777B4" w:rsidRPr="0027461E" w:rsidRDefault="00E777B4" w:rsidP="00E777B4">
      <w:pPr>
        <w:ind w:left="720"/>
        <w:jc w:val="center"/>
        <w:rPr>
          <w:rFonts w:ascii="Open Sans" w:hAnsi="Open Sans" w:cs="Open Sans"/>
          <w:b/>
          <w:u w:val="single"/>
        </w:rPr>
      </w:pPr>
    </w:p>
    <w:p w14:paraId="3F3A17AD" w14:textId="77777777" w:rsidR="00E777B4" w:rsidRPr="0027461E" w:rsidRDefault="00E777B4" w:rsidP="00E777B4">
      <w:pPr>
        <w:rPr>
          <w:rFonts w:ascii="Open Sans" w:hAnsi="Open Sans" w:cs="Open Sans"/>
          <w:sz w:val="22"/>
          <w:szCs w:val="22"/>
        </w:rPr>
      </w:pPr>
    </w:p>
    <w:p w14:paraId="32AB2669" w14:textId="77777777" w:rsidR="00E777B4" w:rsidRPr="0027461E" w:rsidRDefault="00E777B4" w:rsidP="00E777B4">
      <w:pPr>
        <w:rPr>
          <w:rFonts w:ascii="Open Sans" w:eastAsia="Open Sans" w:hAnsi="Open Sans" w:cs="Open Sans"/>
          <w:b/>
          <w:sz w:val="22"/>
          <w:szCs w:val="22"/>
        </w:rPr>
      </w:pPr>
    </w:p>
    <w:p w14:paraId="506EEA28" w14:textId="16D18F4C" w:rsidR="00E777B4" w:rsidRDefault="00E777B4">
      <w:pPr>
        <w:rPr>
          <w:rFonts w:ascii="Open Sans" w:eastAsia="Open Sans" w:hAnsi="Open Sans" w:cs="Open Sans"/>
          <w:b/>
          <w:sz w:val="22"/>
          <w:szCs w:val="22"/>
        </w:rPr>
      </w:pPr>
      <w:r>
        <w:rPr>
          <w:rFonts w:ascii="Open Sans" w:eastAsia="Open Sans" w:hAnsi="Open Sans" w:cs="Open Sans"/>
          <w:b/>
          <w:sz w:val="22"/>
          <w:szCs w:val="22"/>
        </w:rPr>
        <w:br w:type="page"/>
      </w:r>
    </w:p>
    <w:p w14:paraId="521636F2" w14:textId="21D19964" w:rsidR="00722A33" w:rsidRDefault="00722A33" w:rsidP="00722A33">
      <w:pPr>
        <w:pStyle w:val="Heading1"/>
        <w:rPr>
          <w:rFonts w:eastAsia="Open Sans"/>
        </w:rPr>
      </w:pPr>
      <w:bookmarkStart w:id="5" w:name="_Jigsaw_Reading_Directions"/>
      <w:bookmarkEnd w:id="5"/>
      <w:r>
        <w:rPr>
          <w:rFonts w:eastAsia="Open Sans"/>
        </w:rPr>
        <w:lastRenderedPageBreak/>
        <w:t xml:space="preserve">Jigsaw Reading Directions for </w:t>
      </w:r>
      <w:r>
        <w:rPr>
          <w:rFonts w:eastAsia="Open Sans"/>
        </w:rPr>
        <w:br/>
        <w:t xml:space="preserve">“Rural – Urban Maps” </w:t>
      </w:r>
      <w:r>
        <w:rPr>
          <w:noProof/>
          <w:color w:val="000000"/>
        </w:rPr>
        <w:drawing>
          <wp:anchor distT="0" distB="0" distL="114300" distR="114300" simplePos="0" relativeHeight="251664384" behindDoc="1" locked="0" layoutInCell="1" allowOverlap="1" wp14:anchorId="433E8006" wp14:editId="7CAFFE05">
            <wp:simplePos x="0" y="0"/>
            <wp:positionH relativeFrom="margin">
              <wp:posOffset>4434205</wp:posOffset>
            </wp:positionH>
            <wp:positionV relativeFrom="margin">
              <wp:posOffset>0</wp:posOffset>
            </wp:positionV>
            <wp:extent cx="1509395" cy="474980"/>
            <wp:effectExtent l="0" t="0" r="0" b="1270"/>
            <wp:wrapSquare wrapText="bothSides"/>
            <wp:docPr id="1268349752" name="Picture 126834975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268349752" name="Picture 1268349752">
                      <a:extLst>
                        <a:ext uri="{C183D7F6-B498-43B3-948B-1728B52AA6E4}">
                          <adec:decorative xmlns:adec="http://schemas.microsoft.com/office/drawing/2017/decorative" val="1"/>
                        </a:ext>
                      </a:extLst>
                    </pic:cNvPr>
                    <pic:cNvPicPr preferRelativeResize="0"/>
                  </pic:nvPicPr>
                  <pic:blipFill>
                    <a:blip r:embed="rId26" cstate="print">
                      <a:extLst>
                        <a:ext uri="{28A0092B-C50C-407E-A947-70E740481C1C}">
                          <a14:useLocalDpi xmlns:a14="http://schemas.microsoft.com/office/drawing/2010/main" val="0"/>
                        </a:ext>
                      </a:extLst>
                    </a:blip>
                    <a:srcRect/>
                    <a:stretch>
                      <a:fillRect/>
                    </a:stretch>
                  </pic:blipFill>
                  <pic:spPr>
                    <a:xfrm>
                      <a:off x="0" y="0"/>
                      <a:ext cx="1509395" cy="474980"/>
                    </a:xfrm>
                    <a:prstGeom prst="rect">
                      <a:avLst/>
                    </a:prstGeom>
                    <a:ln/>
                  </pic:spPr>
                </pic:pic>
              </a:graphicData>
            </a:graphic>
            <wp14:sizeRelH relativeFrom="page">
              <wp14:pctWidth>0</wp14:pctWidth>
            </wp14:sizeRelH>
            <wp14:sizeRelV relativeFrom="page">
              <wp14:pctHeight>0</wp14:pctHeight>
            </wp14:sizeRelV>
          </wp:anchor>
        </w:drawing>
      </w:r>
      <w:r>
        <w:rPr>
          <w:rFonts w:eastAsia="Open Sans"/>
        </w:rPr>
        <w:t xml:space="preserve"> (</w:t>
      </w:r>
      <w:hyperlink r:id="rId27" w:history="1">
        <w:r>
          <w:rPr>
            <w:rStyle w:val="Hyperlink"/>
            <w:rFonts w:eastAsia="Open Sans"/>
            <w:color w:val="0563C1"/>
          </w:rPr>
          <w:t>https://www.rural.pa.gov/data/rural-urban-definitions</w:t>
        </w:r>
      </w:hyperlink>
      <w:r>
        <w:rPr>
          <w:rFonts w:eastAsia="Open Sans"/>
        </w:rPr>
        <w:t>)</w:t>
      </w:r>
    </w:p>
    <w:p w14:paraId="3946C366" w14:textId="77777777" w:rsidR="00722A33" w:rsidRDefault="00722A33" w:rsidP="00722A33">
      <w:pPr>
        <w:rPr>
          <w:rFonts w:ascii="Open Sans" w:eastAsia="Open Sans" w:hAnsi="Open Sans" w:cs="Open Sans"/>
        </w:rPr>
      </w:pPr>
    </w:p>
    <w:p w14:paraId="6AC2DF97" w14:textId="77777777" w:rsidR="00722A33" w:rsidRDefault="00722A33" w:rsidP="00722A33">
      <w:pPr>
        <w:rPr>
          <w:rFonts w:ascii="Open Sans" w:eastAsia="Open Sans" w:hAnsi="Open Sans" w:cs="Open Sans"/>
        </w:rPr>
      </w:pPr>
      <w:r>
        <w:rPr>
          <w:rFonts w:ascii="Open Sans" w:eastAsia="Open Sans" w:hAnsi="Open Sans" w:cs="Open Sans"/>
        </w:rPr>
        <w:t xml:space="preserve">Your goal is to become an “expert” on the information in the text, so that you can share it with your classmates who have not read it.  </w:t>
      </w:r>
    </w:p>
    <w:p w14:paraId="5108A542" w14:textId="77777777" w:rsidR="00722A33" w:rsidRDefault="00722A33" w:rsidP="00722A33">
      <w:pPr>
        <w:rPr>
          <w:rFonts w:ascii="Open Sans" w:eastAsia="Open Sans" w:hAnsi="Open Sans" w:cs="Open Sans"/>
        </w:rPr>
      </w:pPr>
    </w:p>
    <w:p w14:paraId="53B8A30D" w14:textId="77777777" w:rsidR="00722A33" w:rsidRDefault="00722A33" w:rsidP="00722A33">
      <w:pPr>
        <w:numPr>
          <w:ilvl w:val="0"/>
          <w:numId w:val="13"/>
        </w:numPr>
        <w:rPr>
          <w:rFonts w:ascii="Open Sans" w:eastAsia="Open Sans" w:hAnsi="Open Sans" w:cs="Open Sans"/>
          <w:color w:val="000000"/>
        </w:rPr>
      </w:pPr>
      <w:r>
        <w:rPr>
          <w:rFonts w:ascii="Open Sans" w:eastAsia="Open Sans" w:hAnsi="Open Sans" w:cs="Open Sans"/>
          <w:color w:val="000000"/>
        </w:rPr>
        <w:t xml:space="preserve">In your group, read the text on the website aloud.  </w:t>
      </w:r>
    </w:p>
    <w:p w14:paraId="6D540DE6" w14:textId="77777777" w:rsidR="00722A33" w:rsidRDefault="00722A33" w:rsidP="00722A33">
      <w:pPr>
        <w:numPr>
          <w:ilvl w:val="0"/>
          <w:numId w:val="13"/>
        </w:numPr>
        <w:rPr>
          <w:rFonts w:ascii="Open Sans" w:eastAsia="Open Sans" w:hAnsi="Open Sans" w:cs="Open Sans"/>
          <w:color w:val="000000"/>
        </w:rPr>
      </w:pPr>
      <w:r>
        <w:rPr>
          <w:rFonts w:ascii="Open Sans" w:eastAsia="Open Sans" w:hAnsi="Open Sans" w:cs="Open Sans"/>
          <w:color w:val="000000"/>
        </w:rPr>
        <w:t>Next, take a moment to read the text independently and also look at the “County Map” and list of “Population Density by County, 2020.”</w:t>
      </w:r>
    </w:p>
    <w:p w14:paraId="4CA62B23" w14:textId="77777777" w:rsidR="00722A33" w:rsidRDefault="00722A33" w:rsidP="00722A33">
      <w:pPr>
        <w:numPr>
          <w:ilvl w:val="0"/>
          <w:numId w:val="13"/>
        </w:numPr>
        <w:rPr>
          <w:rFonts w:ascii="Open Sans" w:eastAsia="Open Sans" w:hAnsi="Open Sans" w:cs="Open Sans"/>
          <w:color w:val="000000"/>
        </w:rPr>
      </w:pPr>
      <w:r>
        <w:rPr>
          <w:rFonts w:ascii="Open Sans" w:eastAsia="Open Sans" w:hAnsi="Open Sans" w:cs="Open Sans"/>
          <w:color w:val="000000"/>
        </w:rPr>
        <w:t>Discuss and answer the questions below with your group.</w:t>
      </w:r>
    </w:p>
    <w:p w14:paraId="1DD1BDDA" w14:textId="77777777" w:rsidR="00722A33" w:rsidRDefault="00722A33" w:rsidP="00722A33">
      <w:pPr>
        <w:numPr>
          <w:ilvl w:val="0"/>
          <w:numId w:val="13"/>
        </w:numPr>
        <w:rPr>
          <w:rFonts w:ascii="Open Sans" w:eastAsia="Open Sans" w:hAnsi="Open Sans" w:cs="Open Sans"/>
          <w:color w:val="000000"/>
        </w:rPr>
      </w:pPr>
      <w:r>
        <w:rPr>
          <w:rFonts w:ascii="Open Sans" w:eastAsia="Open Sans" w:hAnsi="Open Sans" w:cs="Open Sans"/>
          <w:color w:val="000000"/>
        </w:rPr>
        <w:t xml:space="preserve">Decide who from your group will report out to the whole class.  </w:t>
      </w:r>
    </w:p>
    <w:p w14:paraId="126D0966" w14:textId="77777777" w:rsidR="00722A33" w:rsidRDefault="00722A33" w:rsidP="00722A33">
      <w:pPr>
        <w:rPr>
          <w:rFonts w:ascii="Open Sans" w:eastAsia="Open Sans" w:hAnsi="Open Sans" w:cs="Open Sans"/>
        </w:rPr>
      </w:pPr>
    </w:p>
    <w:tbl>
      <w:tblPr>
        <w:tblW w:w="99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5"/>
        <w:gridCol w:w="4965"/>
      </w:tblGrid>
      <w:tr w:rsidR="00722A33" w14:paraId="0EEBF6A0" w14:textId="77777777" w:rsidTr="00722A33">
        <w:trPr>
          <w:trHeight w:val="458"/>
        </w:trPr>
        <w:tc>
          <w:tcPr>
            <w:tcW w:w="49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C0E402E" w14:textId="77777777" w:rsidR="00722A33" w:rsidRDefault="00722A33">
            <w:pPr>
              <w:rPr>
                <w:rFonts w:ascii="Open Sans" w:eastAsia="Open Sans" w:hAnsi="Open Sans" w:cs="Open Sans"/>
                <w:b/>
                <w:bCs/>
                <w:color w:val="000000"/>
              </w:rPr>
            </w:pPr>
            <w:r>
              <w:rPr>
                <w:rFonts w:ascii="Open Sans" w:eastAsia="Open Sans" w:hAnsi="Open Sans" w:cs="Open Sans"/>
                <w:b/>
                <w:bCs/>
                <w:color w:val="000000"/>
              </w:rPr>
              <w:t>Question</w:t>
            </w:r>
          </w:p>
        </w:tc>
        <w:tc>
          <w:tcPr>
            <w:tcW w:w="49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9C11268" w14:textId="77777777" w:rsidR="00722A33" w:rsidRDefault="00722A33">
            <w:pPr>
              <w:rPr>
                <w:rFonts w:ascii="Open Sans" w:eastAsia="Open Sans" w:hAnsi="Open Sans" w:cs="Open Sans"/>
                <w:b/>
                <w:bCs/>
              </w:rPr>
            </w:pPr>
            <w:r>
              <w:rPr>
                <w:rFonts w:ascii="Open Sans" w:eastAsia="Open Sans" w:hAnsi="Open Sans" w:cs="Open Sans"/>
                <w:b/>
                <w:bCs/>
              </w:rPr>
              <w:t>Response</w:t>
            </w:r>
          </w:p>
        </w:tc>
      </w:tr>
      <w:tr w:rsidR="00722A33" w14:paraId="29EDCB99" w14:textId="77777777" w:rsidTr="00722A33">
        <w:trPr>
          <w:trHeight w:val="2195"/>
        </w:trPr>
        <w:tc>
          <w:tcPr>
            <w:tcW w:w="4963" w:type="dxa"/>
            <w:tcBorders>
              <w:top w:val="single" w:sz="4" w:space="0" w:color="000000"/>
              <w:left w:val="single" w:sz="4" w:space="0" w:color="000000"/>
              <w:bottom w:val="single" w:sz="4" w:space="0" w:color="000000"/>
              <w:right w:val="single" w:sz="4" w:space="0" w:color="000000"/>
            </w:tcBorders>
            <w:vAlign w:val="center"/>
            <w:hideMark/>
          </w:tcPr>
          <w:p w14:paraId="0D611F9C" w14:textId="77777777" w:rsidR="00722A33" w:rsidRDefault="00722A33" w:rsidP="00722A33">
            <w:pPr>
              <w:numPr>
                <w:ilvl w:val="0"/>
                <w:numId w:val="14"/>
              </w:numPr>
              <w:rPr>
                <w:rFonts w:ascii="Open Sans" w:eastAsia="Open Sans" w:hAnsi="Open Sans" w:cs="Open Sans"/>
                <w:color w:val="000000"/>
              </w:rPr>
            </w:pPr>
            <w:r>
              <w:rPr>
                <w:rFonts w:ascii="Open Sans" w:eastAsia="Open Sans" w:hAnsi="Open Sans" w:cs="Open Sans"/>
                <w:color w:val="000000"/>
              </w:rPr>
              <w:t xml:space="preserve">How are urban and rural defined?  </w:t>
            </w:r>
          </w:p>
        </w:tc>
        <w:tc>
          <w:tcPr>
            <w:tcW w:w="4963" w:type="dxa"/>
            <w:tcBorders>
              <w:top w:val="single" w:sz="4" w:space="0" w:color="000000"/>
              <w:left w:val="single" w:sz="4" w:space="0" w:color="000000"/>
              <w:bottom w:val="single" w:sz="4" w:space="0" w:color="000000"/>
              <w:right w:val="single" w:sz="4" w:space="0" w:color="000000"/>
            </w:tcBorders>
            <w:vAlign w:val="center"/>
          </w:tcPr>
          <w:p w14:paraId="62066216" w14:textId="77777777" w:rsidR="00722A33" w:rsidRDefault="00722A33">
            <w:pPr>
              <w:rPr>
                <w:rFonts w:ascii="Open Sans" w:eastAsia="Open Sans" w:hAnsi="Open Sans" w:cs="Open Sans"/>
              </w:rPr>
            </w:pPr>
          </w:p>
        </w:tc>
      </w:tr>
      <w:tr w:rsidR="00722A33" w14:paraId="040C9299" w14:textId="77777777" w:rsidTr="00722A33">
        <w:trPr>
          <w:trHeight w:val="1970"/>
        </w:trPr>
        <w:tc>
          <w:tcPr>
            <w:tcW w:w="4963" w:type="dxa"/>
            <w:tcBorders>
              <w:top w:val="single" w:sz="4" w:space="0" w:color="000000"/>
              <w:left w:val="single" w:sz="4" w:space="0" w:color="000000"/>
              <w:bottom w:val="single" w:sz="4" w:space="0" w:color="000000"/>
              <w:right w:val="single" w:sz="4" w:space="0" w:color="000000"/>
            </w:tcBorders>
            <w:vAlign w:val="center"/>
            <w:hideMark/>
          </w:tcPr>
          <w:p w14:paraId="22A86BC0" w14:textId="1ACA4DA4" w:rsidR="00722A33" w:rsidRDefault="00722A33" w:rsidP="00722A33">
            <w:pPr>
              <w:numPr>
                <w:ilvl w:val="0"/>
                <w:numId w:val="14"/>
              </w:numPr>
              <w:rPr>
                <w:rFonts w:ascii="Open Sans" w:eastAsia="Open Sans" w:hAnsi="Open Sans" w:cs="Open Sans"/>
                <w:color w:val="000000"/>
              </w:rPr>
            </w:pPr>
            <w:r>
              <w:rPr>
                <w:rFonts w:ascii="Open Sans" w:eastAsia="Open Sans" w:hAnsi="Open Sans" w:cs="Open Sans"/>
                <w:color w:val="000000"/>
              </w:rPr>
              <w:t>How many counties are in PA? How many are considered urban and how many rural?</w:t>
            </w:r>
          </w:p>
        </w:tc>
        <w:tc>
          <w:tcPr>
            <w:tcW w:w="4963" w:type="dxa"/>
            <w:tcBorders>
              <w:top w:val="single" w:sz="4" w:space="0" w:color="000000"/>
              <w:left w:val="single" w:sz="4" w:space="0" w:color="000000"/>
              <w:bottom w:val="single" w:sz="4" w:space="0" w:color="000000"/>
              <w:right w:val="single" w:sz="4" w:space="0" w:color="000000"/>
            </w:tcBorders>
            <w:vAlign w:val="center"/>
          </w:tcPr>
          <w:p w14:paraId="323A5CF3" w14:textId="77777777" w:rsidR="00722A33" w:rsidRDefault="00722A33">
            <w:pPr>
              <w:rPr>
                <w:rFonts w:ascii="Open Sans" w:eastAsia="Open Sans" w:hAnsi="Open Sans" w:cs="Open Sans"/>
              </w:rPr>
            </w:pPr>
          </w:p>
        </w:tc>
      </w:tr>
      <w:tr w:rsidR="00722A33" w14:paraId="514AAC5F" w14:textId="77777777" w:rsidTr="00722A33">
        <w:trPr>
          <w:trHeight w:val="2060"/>
        </w:trPr>
        <w:tc>
          <w:tcPr>
            <w:tcW w:w="4963" w:type="dxa"/>
            <w:tcBorders>
              <w:top w:val="single" w:sz="4" w:space="0" w:color="000000"/>
              <w:left w:val="single" w:sz="4" w:space="0" w:color="000000"/>
              <w:bottom w:val="single" w:sz="4" w:space="0" w:color="000000"/>
              <w:right w:val="single" w:sz="4" w:space="0" w:color="000000"/>
            </w:tcBorders>
            <w:vAlign w:val="center"/>
            <w:hideMark/>
          </w:tcPr>
          <w:p w14:paraId="7160B386" w14:textId="5E1154F6" w:rsidR="00722A33" w:rsidRDefault="00722A33" w:rsidP="00722A33">
            <w:pPr>
              <w:numPr>
                <w:ilvl w:val="0"/>
                <w:numId w:val="14"/>
              </w:numPr>
              <w:rPr>
                <w:rFonts w:ascii="Open Sans" w:eastAsia="Open Sans" w:hAnsi="Open Sans" w:cs="Open Sans"/>
                <w:color w:val="000000"/>
              </w:rPr>
            </w:pPr>
            <w:r>
              <w:rPr>
                <w:rFonts w:ascii="Open Sans" w:eastAsia="Open Sans" w:hAnsi="Open Sans" w:cs="Open Sans"/>
                <w:color w:val="000000"/>
              </w:rPr>
              <w:t xml:space="preserve">What PA county has the highest population density? What PA county has the lowest population density?   </w:t>
            </w:r>
          </w:p>
        </w:tc>
        <w:tc>
          <w:tcPr>
            <w:tcW w:w="4963" w:type="dxa"/>
            <w:tcBorders>
              <w:top w:val="single" w:sz="4" w:space="0" w:color="000000"/>
              <w:left w:val="single" w:sz="4" w:space="0" w:color="000000"/>
              <w:bottom w:val="single" w:sz="4" w:space="0" w:color="000000"/>
              <w:right w:val="single" w:sz="4" w:space="0" w:color="000000"/>
            </w:tcBorders>
            <w:vAlign w:val="center"/>
          </w:tcPr>
          <w:p w14:paraId="25D40182" w14:textId="77777777" w:rsidR="00722A33" w:rsidRDefault="00722A33">
            <w:pPr>
              <w:rPr>
                <w:rFonts w:ascii="Open Sans" w:eastAsia="Open Sans" w:hAnsi="Open Sans" w:cs="Open Sans"/>
              </w:rPr>
            </w:pPr>
          </w:p>
        </w:tc>
      </w:tr>
      <w:tr w:rsidR="00722A33" w14:paraId="5D1B2E85" w14:textId="77777777" w:rsidTr="00722A33">
        <w:trPr>
          <w:trHeight w:val="2240"/>
        </w:trPr>
        <w:tc>
          <w:tcPr>
            <w:tcW w:w="4963" w:type="dxa"/>
            <w:tcBorders>
              <w:top w:val="single" w:sz="4" w:space="0" w:color="000000"/>
              <w:left w:val="single" w:sz="4" w:space="0" w:color="000000"/>
              <w:bottom w:val="single" w:sz="4" w:space="0" w:color="000000"/>
              <w:right w:val="single" w:sz="4" w:space="0" w:color="000000"/>
            </w:tcBorders>
            <w:vAlign w:val="center"/>
            <w:hideMark/>
          </w:tcPr>
          <w:p w14:paraId="38C391AD" w14:textId="77777777" w:rsidR="00722A33" w:rsidRDefault="00722A33" w:rsidP="00722A33">
            <w:pPr>
              <w:numPr>
                <w:ilvl w:val="0"/>
                <w:numId w:val="14"/>
              </w:numPr>
              <w:rPr>
                <w:rFonts w:ascii="Open Sans" w:eastAsia="Open Sans" w:hAnsi="Open Sans" w:cs="Open Sans"/>
                <w:color w:val="000000"/>
              </w:rPr>
            </w:pPr>
            <w:r>
              <w:rPr>
                <w:rFonts w:ascii="Open Sans" w:eastAsia="Open Sans" w:hAnsi="Open Sans" w:cs="Open Sans"/>
                <w:color w:val="000000"/>
              </w:rPr>
              <w:t>What interesting or surprising information from the website can you share with the class?</w:t>
            </w:r>
          </w:p>
        </w:tc>
        <w:tc>
          <w:tcPr>
            <w:tcW w:w="4963" w:type="dxa"/>
            <w:tcBorders>
              <w:top w:val="single" w:sz="4" w:space="0" w:color="000000"/>
              <w:left w:val="single" w:sz="4" w:space="0" w:color="000000"/>
              <w:bottom w:val="single" w:sz="4" w:space="0" w:color="000000"/>
              <w:right w:val="single" w:sz="4" w:space="0" w:color="000000"/>
            </w:tcBorders>
            <w:vAlign w:val="center"/>
          </w:tcPr>
          <w:p w14:paraId="41B87988" w14:textId="77777777" w:rsidR="00722A33" w:rsidRDefault="00722A33">
            <w:pPr>
              <w:rPr>
                <w:rFonts w:ascii="Open Sans" w:eastAsia="Open Sans" w:hAnsi="Open Sans" w:cs="Open Sans"/>
              </w:rPr>
            </w:pPr>
          </w:p>
        </w:tc>
      </w:tr>
    </w:tbl>
    <w:p w14:paraId="54796DDA" w14:textId="77777777" w:rsidR="00722A33" w:rsidRDefault="00722A33" w:rsidP="00D74D31">
      <w:pPr>
        <w:pStyle w:val="Heading1"/>
        <w:jc w:val="center"/>
        <w:rPr>
          <w:rFonts w:eastAsia="Open Sans"/>
        </w:rPr>
      </w:pPr>
      <w:bookmarkStart w:id="6" w:name="_The_Digital_Divide"/>
      <w:bookmarkEnd w:id="6"/>
      <w:r>
        <w:rPr>
          <w:rFonts w:eastAsia="Open Sans"/>
        </w:rPr>
        <w:lastRenderedPageBreak/>
        <w:t>The Digital Divide</w:t>
      </w:r>
    </w:p>
    <w:p w14:paraId="51783051" w14:textId="77777777" w:rsidR="00722A33" w:rsidRDefault="00722A33" w:rsidP="00722A33"/>
    <w:p w14:paraId="0AE27164" w14:textId="29462CC9" w:rsidR="00722A33" w:rsidRDefault="00722A33" w:rsidP="00722A33">
      <w:pPr>
        <w:jc w:val="center"/>
      </w:pPr>
      <w:r>
        <w:rPr>
          <w:noProof/>
        </w:rPr>
        <w:drawing>
          <wp:inline distT="0" distB="0" distL="0" distR="0" wp14:anchorId="0396FE36" wp14:editId="15DA1D60">
            <wp:extent cx="3219450" cy="2148840"/>
            <wp:effectExtent l="0" t="0" r="0" b="3810"/>
            <wp:docPr id="1814197351" name="Picture 2" descr="Person typing on a lap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197351" name="Picture 2" descr="Person typing on a lapto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219450" cy="2148840"/>
                    </a:xfrm>
                    <a:prstGeom prst="rect">
                      <a:avLst/>
                    </a:prstGeom>
                    <a:noFill/>
                    <a:ln>
                      <a:noFill/>
                    </a:ln>
                  </pic:spPr>
                </pic:pic>
              </a:graphicData>
            </a:graphic>
          </wp:inline>
        </w:drawing>
      </w:r>
    </w:p>
    <w:p w14:paraId="17244B41" w14:textId="77777777" w:rsidR="00722A33" w:rsidRDefault="00722A33" w:rsidP="00722A33"/>
    <w:p w14:paraId="6667B914" w14:textId="2AF1873E" w:rsidR="00722A33" w:rsidRPr="00722A33" w:rsidRDefault="00722A33" w:rsidP="00722A33">
      <w:pPr>
        <w:rPr>
          <w:rFonts w:ascii="Open Sans" w:eastAsia="Open Sans" w:hAnsi="Open Sans" w:cs="Open Sans"/>
          <w:sz w:val="22"/>
          <w:szCs w:val="22"/>
        </w:rPr>
      </w:pPr>
      <w:r w:rsidRPr="00722A33">
        <w:rPr>
          <w:rFonts w:ascii="Open Sans" w:eastAsia="Open Sans" w:hAnsi="Open Sans" w:cs="Open Sans"/>
          <w:sz w:val="22"/>
          <w:szCs w:val="22"/>
        </w:rPr>
        <w:t>Having access to the internet is a part of everyday life for many people.</w:t>
      </w:r>
      <w:r w:rsidR="006F0324">
        <w:rPr>
          <w:rFonts w:ascii="Open Sans" w:eastAsia="Open Sans" w:hAnsi="Open Sans" w:cs="Open Sans"/>
          <w:sz w:val="22"/>
          <w:szCs w:val="22"/>
        </w:rPr>
        <w:t xml:space="preserve"> </w:t>
      </w:r>
      <w:r w:rsidRPr="00722A33">
        <w:rPr>
          <w:rFonts w:ascii="Open Sans" w:eastAsia="Open Sans" w:hAnsi="Open Sans" w:cs="Open Sans"/>
          <w:sz w:val="22"/>
          <w:szCs w:val="22"/>
        </w:rPr>
        <w:t>Perhaps they have high-speed internet at their home.</w:t>
      </w:r>
      <w:r w:rsidR="006F0324">
        <w:rPr>
          <w:rFonts w:ascii="Open Sans" w:eastAsia="Open Sans" w:hAnsi="Open Sans" w:cs="Open Sans"/>
          <w:sz w:val="22"/>
          <w:szCs w:val="22"/>
        </w:rPr>
        <w:t xml:space="preserve"> </w:t>
      </w:r>
      <w:r w:rsidRPr="00722A33">
        <w:rPr>
          <w:rFonts w:ascii="Open Sans" w:eastAsia="Open Sans" w:hAnsi="Open Sans" w:cs="Open Sans"/>
          <w:sz w:val="22"/>
          <w:szCs w:val="22"/>
        </w:rPr>
        <w:t>They may own a smartphone.</w:t>
      </w:r>
      <w:r w:rsidR="006F0324">
        <w:rPr>
          <w:rFonts w:ascii="Open Sans" w:eastAsia="Open Sans" w:hAnsi="Open Sans" w:cs="Open Sans"/>
          <w:sz w:val="22"/>
          <w:szCs w:val="22"/>
        </w:rPr>
        <w:t xml:space="preserve"> </w:t>
      </w:r>
      <w:r w:rsidRPr="00722A33">
        <w:rPr>
          <w:rFonts w:ascii="Open Sans" w:eastAsia="Open Sans" w:hAnsi="Open Sans" w:cs="Open Sans"/>
          <w:sz w:val="22"/>
          <w:szCs w:val="22"/>
        </w:rPr>
        <w:t>For others</w:t>
      </w:r>
      <w:r w:rsidR="006F0324">
        <w:rPr>
          <w:rFonts w:ascii="Open Sans" w:eastAsia="Open Sans" w:hAnsi="Open Sans" w:cs="Open Sans"/>
          <w:sz w:val="22"/>
          <w:szCs w:val="22"/>
        </w:rPr>
        <w:t>,</w:t>
      </w:r>
      <w:r w:rsidRPr="00722A33">
        <w:rPr>
          <w:rFonts w:ascii="Open Sans" w:eastAsia="Open Sans" w:hAnsi="Open Sans" w:cs="Open Sans"/>
          <w:sz w:val="22"/>
          <w:szCs w:val="22"/>
        </w:rPr>
        <w:t xml:space="preserve"> this might not be the case.</w:t>
      </w:r>
      <w:r w:rsidR="006F0324">
        <w:rPr>
          <w:rFonts w:ascii="Open Sans" w:eastAsia="Open Sans" w:hAnsi="Open Sans" w:cs="Open Sans"/>
          <w:sz w:val="22"/>
          <w:szCs w:val="22"/>
        </w:rPr>
        <w:t xml:space="preserve"> </w:t>
      </w:r>
      <w:r w:rsidRPr="00722A33">
        <w:rPr>
          <w:rFonts w:ascii="Open Sans" w:eastAsia="Open Sans" w:hAnsi="Open Sans" w:cs="Open Sans"/>
          <w:sz w:val="22"/>
          <w:szCs w:val="22"/>
        </w:rPr>
        <w:t>A study was conducted in 2021 to find out what percentage of people living in urban, suburban, and rural areas have access to the internet.</w:t>
      </w:r>
      <w:r w:rsidR="006F0324">
        <w:rPr>
          <w:rFonts w:ascii="Open Sans" w:eastAsia="Open Sans" w:hAnsi="Open Sans" w:cs="Open Sans"/>
          <w:sz w:val="22"/>
          <w:szCs w:val="22"/>
        </w:rPr>
        <w:t xml:space="preserve"> </w:t>
      </w:r>
    </w:p>
    <w:p w14:paraId="34342482" w14:textId="77777777" w:rsidR="00722A33" w:rsidRPr="00722A33" w:rsidRDefault="00722A33" w:rsidP="00722A33">
      <w:pPr>
        <w:rPr>
          <w:rFonts w:ascii="Open Sans" w:eastAsia="Open Sans" w:hAnsi="Open Sans" w:cs="Open Sans"/>
          <w:sz w:val="22"/>
          <w:szCs w:val="22"/>
        </w:rPr>
      </w:pPr>
    </w:p>
    <w:p w14:paraId="4F696CD0" w14:textId="4542CD42" w:rsidR="00722A33" w:rsidRPr="00722A33" w:rsidRDefault="00722A33" w:rsidP="00722A33">
      <w:pPr>
        <w:rPr>
          <w:rFonts w:ascii="Open Sans" w:eastAsia="Open Sans" w:hAnsi="Open Sans" w:cs="Open Sans"/>
          <w:sz w:val="22"/>
          <w:szCs w:val="22"/>
        </w:rPr>
      </w:pPr>
      <w:r w:rsidRPr="00722A33">
        <w:rPr>
          <w:rFonts w:ascii="Open Sans" w:eastAsia="Open Sans" w:hAnsi="Open Sans" w:cs="Open Sans"/>
          <w:sz w:val="22"/>
          <w:szCs w:val="22"/>
        </w:rPr>
        <w:t>The results of the study showed that 79 percent of people living in suburban areas have broadband, or high-speed, internet in their homes.</w:t>
      </w:r>
      <w:r w:rsidR="006F0324">
        <w:rPr>
          <w:rFonts w:ascii="Open Sans" w:eastAsia="Open Sans" w:hAnsi="Open Sans" w:cs="Open Sans"/>
          <w:sz w:val="22"/>
          <w:szCs w:val="22"/>
        </w:rPr>
        <w:t xml:space="preserve"> </w:t>
      </w:r>
      <w:r w:rsidR="00C23E7D">
        <w:rPr>
          <w:rFonts w:ascii="Open Sans" w:eastAsia="Open Sans" w:hAnsi="Open Sans" w:cs="Open Sans"/>
          <w:sz w:val="22"/>
          <w:szCs w:val="22"/>
        </w:rPr>
        <w:t xml:space="preserve">Eighty-four percent (84%) </w:t>
      </w:r>
      <w:r w:rsidRPr="00722A33">
        <w:rPr>
          <w:rFonts w:ascii="Open Sans" w:eastAsia="Open Sans" w:hAnsi="Open Sans" w:cs="Open Sans"/>
          <w:sz w:val="22"/>
          <w:szCs w:val="22"/>
        </w:rPr>
        <w:t>of suburban residents owned a smartphone.</w:t>
      </w:r>
      <w:r w:rsidR="006F0324">
        <w:rPr>
          <w:rFonts w:ascii="Open Sans" w:eastAsia="Open Sans" w:hAnsi="Open Sans" w:cs="Open Sans"/>
          <w:sz w:val="22"/>
          <w:szCs w:val="22"/>
        </w:rPr>
        <w:t xml:space="preserve"> </w:t>
      </w:r>
    </w:p>
    <w:p w14:paraId="1A803C62" w14:textId="77777777" w:rsidR="00722A33" w:rsidRPr="00722A33" w:rsidRDefault="00722A33" w:rsidP="00722A33">
      <w:pPr>
        <w:rPr>
          <w:rFonts w:ascii="Open Sans" w:eastAsia="Open Sans" w:hAnsi="Open Sans" w:cs="Open Sans"/>
          <w:sz w:val="22"/>
          <w:szCs w:val="22"/>
        </w:rPr>
      </w:pPr>
    </w:p>
    <w:p w14:paraId="449946C1" w14:textId="31C13D27" w:rsidR="00722A33" w:rsidRPr="00722A33" w:rsidRDefault="00722A33" w:rsidP="00722A33">
      <w:pPr>
        <w:rPr>
          <w:rFonts w:ascii="Open Sans" w:eastAsia="Open Sans" w:hAnsi="Open Sans" w:cs="Open Sans"/>
          <w:sz w:val="22"/>
          <w:szCs w:val="22"/>
        </w:rPr>
      </w:pPr>
      <w:r w:rsidRPr="00722A33">
        <w:rPr>
          <w:rFonts w:ascii="Open Sans" w:eastAsia="Open Sans" w:hAnsi="Open Sans" w:cs="Open Sans"/>
          <w:sz w:val="22"/>
          <w:szCs w:val="22"/>
        </w:rPr>
        <w:t>In urban areas, the percentage of those with home broadband was slightly less, at 77 percent, while 89 percent owned smartphones.</w:t>
      </w:r>
      <w:r w:rsidR="006F0324">
        <w:rPr>
          <w:rFonts w:ascii="Open Sans" w:eastAsia="Open Sans" w:hAnsi="Open Sans" w:cs="Open Sans"/>
          <w:sz w:val="22"/>
          <w:szCs w:val="22"/>
        </w:rPr>
        <w:t xml:space="preserve"> </w:t>
      </w:r>
    </w:p>
    <w:p w14:paraId="473C3B12" w14:textId="77777777" w:rsidR="00722A33" w:rsidRPr="00722A33" w:rsidRDefault="00722A33" w:rsidP="00722A33">
      <w:pPr>
        <w:rPr>
          <w:rFonts w:ascii="Open Sans" w:eastAsia="Open Sans" w:hAnsi="Open Sans" w:cs="Open Sans"/>
          <w:sz w:val="22"/>
          <w:szCs w:val="22"/>
        </w:rPr>
      </w:pPr>
    </w:p>
    <w:p w14:paraId="6CB2FD06" w14:textId="27A0D126" w:rsidR="00722A33" w:rsidRPr="00722A33" w:rsidRDefault="00722A33" w:rsidP="00722A33">
      <w:pPr>
        <w:rPr>
          <w:rFonts w:ascii="Open Sans" w:eastAsia="Open Sans" w:hAnsi="Open Sans" w:cs="Open Sans"/>
          <w:sz w:val="22"/>
          <w:szCs w:val="22"/>
        </w:rPr>
      </w:pPr>
      <w:r w:rsidRPr="00722A33">
        <w:rPr>
          <w:rFonts w:ascii="Open Sans" w:eastAsia="Open Sans" w:hAnsi="Open Sans" w:cs="Open Sans"/>
          <w:sz w:val="22"/>
          <w:szCs w:val="22"/>
        </w:rPr>
        <w:t>People living in rural areas had the least access to both broadband at home and smartphones.</w:t>
      </w:r>
      <w:r w:rsidR="006F0324">
        <w:rPr>
          <w:rFonts w:ascii="Open Sans" w:eastAsia="Open Sans" w:hAnsi="Open Sans" w:cs="Open Sans"/>
          <w:sz w:val="22"/>
          <w:szCs w:val="22"/>
        </w:rPr>
        <w:t xml:space="preserve"> </w:t>
      </w:r>
      <w:r w:rsidRPr="00722A33">
        <w:rPr>
          <w:rFonts w:ascii="Open Sans" w:eastAsia="Open Sans" w:hAnsi="Open Sans" w:cs="Open Sans"/>
          <w:sz w:val="22"/>
          <w:szCs w:val="22"/>
        </w:rPr>
        <w:t>The study showed that 72 percent of rural residents had home broadband and 80 percent owned a smartphone.</w:t>
      </w:r>
      <w:r w:rsidR="006F0324">
        <w:rPr>
          <w:rFonts w:ascii="Open Sans" w:eastAsia="Open Sans" w:hAnsi="Open Sans" w:cs="Open Sans"/>
          <w:sz w:val="22"/>
          <w:szCs w:val="22"/>
        </w:rPr>
        <w:t xml:space="preserve"> </w:t>
      </w:r>
    </w:p>
    <w:p w14:paraId="29A1C711" w14:textId="77777777" w:rsidR="00722A33" w:rsidRPr="00722A33" w:rsidRDefault="00722A33" w:rsidP="00722A33">
      <w:pPr>
        <w:rPr>
          <w:rFonts w:ascii="Open Sans" w:eastAsia="Open Sans" w:hAnsi="Open Sans" w:cs="Open Sans"/>
          <w:sz w:val="22"/>
          <w:szCs w:val="22"/>
        </w:rPr>
      </w:pPr>
    </w:p>
    <w:p w14:paraId="3E5EA2A1" w14:textId="7D292413" w:rsidR="00722A33" w:rsidRPr="00722A33" w:rsidRDefault="00722A33" w:rsidP="00722A33">
      <w:pPr>
        <w:rPr>
          <w:rFonts w:ascii="Open Sans" w:eastAsia="Open Sans" w:hAnsi="Open Sans" w:cs="Open Sans"/>
          <w:sz w:val="22"/>
          <w:szCs w:val="22"/>
        </w:rPr>
      </w:pPr>
      <w:r w:rsidRPr="00722A33">
        <w:rPr>
          <w:rFonts w:ascii="Open Sans" w:eastAsia="Open Sans" w:hAnsi="Open Sans" w:cs="Open Sans"/>
          <w:sz w:val="22"/>
          <w:szCs w:val="22"/>
        </w:rPr>
        <w:t>While the majority of people in all of these areas have access to broadband and smartphone</w:t>
      </w:r>
      <w:r w:rsidR="006F0324">
        <w:rPr>
          <w:rFonts w:ascii="Open Sans" w:eastAsia="Open Sans" w:hAnsi="Open Sans" w:cs="Open Sans"/>
          <w:sz w:val="22"/>
          <w:szCs w:val="22"/>
        </w:rPr>
        <w:t>s</w:t>
      </w:r>
      <w:r w:rsidRPr="00722A33">
        <w:rPr>
          <w:rFonts w:ascii="Open Sans" w:eastAsia="Open Sans" w:hAnsi="Open Sans" w:cs="Open Sans"/>
          <w:sz w:val="22"/>
          <w:szCs w:val="22"/>
        </w:rPr>
        <w:t>, there are still many who do not.</w:t>
      </w:r>
      <w:r w:rsidR="006F0324">
        <w:rPr>
          <w:rFonts w:ascii="Open Sans" w:eastAsia="Open Sans" w:hAnsi="Open Sans" w:cs="Open Sans"/>
          <w:sz w:val="22"/>
          <w:szCs w:val="22"/>
        </w:rPr>
        <w:t xml:space="preserve"> </w:t>
      </w:r>
      <w:r w:rsidRPr="00722A33">
        <w:rPr>
          <w:rFonts w:ascii="Open Sans" w:eastAsia="Open Sans" w:hAnsi="Open Sans" w:cs="Open Sans"/>
          <w:sz w:val="22"/>
          <w:szCs w:val="22"/>
        </w:rPr>
        <w:t>This creates an inequity in which some people do not have access to the same information and services as others.</w:t>
      </w:r>
      <w:r w:rsidR="006F0324">
        <w:rPr>
          <w:rFonts w:ascii="Open Sans" w:eastAsia="Open Sans" w:hAnsi="Open Sans" w:cs="Open Sans"/>
          <w:sz w:val="22"/>
          <w:szCs w:val="22"/>
        </w:rPr>
        <w:t xml:space="preserve"> </w:t>
      </w:r>
      <w:r w:rsidRPr="00722A33">
        <w:rPr>
          <w:rFonts w:ascii="Open Sans" w:eastAsia="Open Sans" w:hAnsi="Open Sans" w:cs="Open Sans"/>
          <w:sz w:val="22"/>
          <w:szCs w:val="22"/>
        </w:rPr>
        <w:t>Many people call this the “digital divide.”</w:t>
      </w:r>
      <w:r w:rsidR="006F0324">
        <w:rPr>
          <w:rFonts w:ascii="Open Sans" w:eastAsia="Open Sans" w:hAnsi="Open Sans" w:cs="Open Sans"/>
          <w:sz w:val="22"/>
          <w:szCs w:val="22"/>
        </w:rPr>
        <w:t xml:space="preserve"> </w:t>
      </w:r>
    </w:p>
    <w:p w14:paraId="4F91D0F4" w14:textId="77777777" w:rsidR="00722A33" w:rsidRPr="00722A33" w:rsidRDefault="00722A33" w:rsidP="00722A33">
      <w:pPr>
        <w:rPr>
          <w:rFonts w:ascii="Open Sans" w:eastAsia="Open Sans" w:hAnsi="Open Sans" w:cs="Open Sans"/>
          <w:sz w:val="22"/>
          <w:szCs w:val="22"/>
        </w:rPr>
      </w:pPr>
    </w:p>
    <w:p w14:paraId="280A1202" w14:textId="2E59D79A" w:rsidR="00722A33" w:rsidRPr="00722A33" w:rsidRDefault="00722A33" w:rsidP="00722A33">
      <w:pPr>
        <w:rPr>
          <w:rFonts w:ascii="Open Sans" w:eastAsia="Open Sans" w:hAnsi="Open Sans" w:cs="Open Sans"/>
          <w:sz w:val="22"/>
          <w:szCs w:val="22"/>
        </w:rPr>
      </w:pPr>
      <w:r w:rsidRPr="00722A33">
        <w:rPr>
          <w:rFonts w:ascii="Open Sans" w:eastAsia="Open Sans" w:hAnsi="Open Sans" w:cs="Open Sans"/>
          <w:sz w:val="22"/>
          <w:szCs w:val="22"/>
        </w:rPr>
        <w:t>There are a number of reasons for the digital divide, including a lack of internet service availability and the cost of internet service and devices.</w:t>
      </w:r>
      <w:r w:rsidR="006F0324">
        <w:rPr>
          <w:rFonts w:ascii="Open Sans" w:eastAsia="Open Sans" w:hAnsi="Open Sans" w:cs="Open Sans"/>
          <w:sz w:val="22"/>
          <w:szCs w:val="22"/>
        </w:rPr>
        <w:t xml:space="preserve"> </w:t>
      </w:r>
      <w:r w:rsidRPr="00722A33">
        <w:rPr>
          <w:rFonts w:ascii="Open Sans" w:eastAsia="Open Sans" w:hAnsi="Open Sans" w:cs="Open Sans"/>
          <w:sz w:val="22"/>
          <w:szCs w:val="22"/>
        </w:rPr>
        <w:t>The government has been giving money to states and local communities to expand service and provide discounts for internet customers.</w:t>
      </w:r>
      <w:r w:rsidR="006F0324">
        <w:rPr>
          <w:rFonts w:ascii="Open Sans" w:eastAsia="Open Sans" w:hAnsi="Open Sans" w:cs="Open Sans"/>
          <w:sz w:val="22"/>
          <w:szCs w:val="22"/>
        </w:rPr>
        <w:t xml:space="preserve"> </w:t>
      </w:r>
      <w:r w:rsidRPr="00722A33">
        <w:rPr>
          <w:rFonts w:ascii="Open Sans" w:eastAsia="Open Sans" w:hAnsi="Open Sans" w:cs="Open Sans"/>
          <w:sz w:val="22"/>
          <w:szCs w:val="22"/>
        </w:rPr>
        <w:t>By doing these things, they hope to close the divide.</w:t>
      </w:r>
      <w:r w:rsidR="006F0324">
        <w:rPr>
          <w:rFonts w:ascii="Open Sans" w:eastAsia="Open Sans" w:hAnsi="Open Sans" w:cs="Open Sans"/>
          <w:sz w:val="22"/>
          <w:szCs w:val="22"/>
        </w:rPr>
        <w:t xml:space="preserve"> </w:t>
      </w:r>
      <w:r w:rsidRPr="00722A33">
        <w:rPr>
          <w:rFonts w:ascii="Open Sans" w:eastAsia="Open Sans" w:hAnsi="Open Sans" w:cs="Open Sans"/>
          <w:sz w:val="22"/>
          <w:szCs w:val="22"/>
        </w:rPr>
        <w:t xml:space="preserve"> </w:t>
      </w:r>
    </w:p>
    <w:p w14:paraId="2561A9C0" w14:textId="77777777" w:rsidR="00722A33" w:rsidRDefault="00722A33" w:rsidP="00722A33">
      <w:pPr>
        <w:rPr>
          <w:rFonts w:ascii="Open Sans" w:eastAsia="Open Sans" w:hAnsi="Open Sans" w:cs="Open Sans"/>
        </w:rPr>
      </w:pPr>
    </w:p>
    <w:p w14:paraId="2EB9E81E" w14:textId="77777777" w:rsidR="00722A33" w:rsidRDefault="00722A33" w:rsidP="00722A33">
      <w:pPr>
        <w:rPr>
          <w:rFonts w:ascii="Open Sans" w:eastAsia="Open Sans" w:hAnsi="Open Sans" w:cs="Open Sans"/>
          <w:sz w:val="12"/>
          <w:szCs w:val="12"/>
        </w:rPr>
      </w:pPr>
    </w:p>
    <w:p w14:paraId="2D0A97AC" w14:textId="77777777" w:rsidR="00722A33" w:rsidRDefault="00722A33" w:rsidP="00722A33">
      <w:pPr>
        <w:rPr>
          <w:rFonts w:ascii="Open Sans" w:eastAsia="Open Sans" w:hAnsi="Open Sans" w:cs="Open Sans"/>
          <w:sz w:val="14"/>
          <w:szCs w:val="14"/>
          <w:lang w:val="fr-FR"/>
        </w:rPr>
      </w:pPr>
      <w:r>
        <w:rPr>
          <w:rFonts w:ascii="Open Sans" w:eastAsia="Open Sans" w:hAnsi="Open Sans" w:cs="Open Sans"/>
          <w:sz w:val="14"/>
          <w:szCs w:val="14"/>
          <w:lang w:val="fr-FR"/>
        </w:rPr>
        <w:t xml:space="preserve">Source:  </w:t>
      </w:r>
      <w:hyperlink r:id="rId29" w:history="1">
        <w:r>
          <w:rPr>
            <w:rStyle w:val="Hyperlink"/>
            <w:rFonts w:ascii="Open Sans" w:eastAsia="Open Sans" w:hAnsi="Open Sans" w:cs="Open Sans"/>
            <w:color w:val="0563C1"/>
            <w:sz w:val="14"/>
            <w:szCs w:val="14"/>
            <w:lang w:val="fr-FR"/>
          </w:rPr>
          <w:t>https://www.pewresearch.org/short-reads/2021/08/19/some-digital-divides-persist-between-rural-urban-and-suburban-america/</w:t>
        </w:r>
      </w:hyperlink>
    </w:p>
    <w:p w14:paraId="0A6973FC" w14:textId="77777777" w:rsidR="00722A33" w:rsidRDefault="00722A33" w:rsidP="00722A33">
      <w:pPr>
        <w:rPr>
          <w:rFonts w:ascii="Open Sans" w:eastAsia="Open Sans" w:hAnsi="Open Sans" w:cs="Open Sans"/>
          <w:sz w:val="14"/>
          <w:szCs w:val="14"/>
          <w:lang w:val="fr-FR"/>
        </w:rPr>
      </w:pPr>
      <w:r>
        <w:rPr>
          <w:rFonts w:ascii="Open Sans" w:eastAsia="Open Sans" w:hAnsi="Open Sans" w:cs="Open Sans"/>
          <w:sz w:val="14"/>
          <w:szCs w:val="14"/>
          <w:lang w:val="fr-FR"/>
        </w:rPr>
        <w:t xml:space="preserve">Source:  </w:t>
      </w:r>
      <w:hyperlink r:id="rId30" w:history="1">
        <w:r>
          <w:rPr>
            <w:rStyle w:val="Hyperlink"/>
            <w:rFonts w:ascii="Open Sans" w:eastAsia="Open Sans" w:hAnsi="Open Sans" w:cs="Open Sans"/>
            <w:color w:val="0563C1"/>
            <w:sz w:val="14"/>
            <w:szCs w:val="14"/>
            <w:lang w:val="fr-FR"/>
          </w:rPr>
          <w:t>https://www.pewtrusts.org/en/research-and-analysis/articles/2022/12/08/broadband-access-still-a-challenge-in-rural-affordable-housing</w:t>
        </w:r>
      </w:hyperlink>
    </w:p>
    <w:p w14:paraId="02A085AD" w14:textId="77777777" w:rsidR="00722A33" w:rsidRPr="00C23E7D" w:rsidRDefault="00722A33">
      <w:pPr>
        <w:rPr>
          <w:rFonts w:ascii="Open Sans" w:eastAsia="Open Sans" w:hAnsi="Open Sans" w:cs="Open Sans"/>
          <w:b/>
          <w:sz w:val="32"/>
          <w:szCs w:val="32"/>
          <w:lang w:val="fr-FR"/>
        </w:rPr>
      </w:pPr>
      <w:r w:rsidRPr="00C23E7D">
        <w:rPr>
          <w:rFonts w:ascii="Open Sans" w:eastAsia="Open Sans" w:hAnsi="Open Sans" w:cs="Open Sans"/>
          <w:b/>
          <w:sz w:val="32"/>
          <w:szCs w:val="32"/>
          <w:lang w:val="fr-FR"/>
        </w:rPr>
        <w:br w:type="page"/>
      </w:r>
    </w:p>
    <w:p w14:paraId="0A933D80" w14:textId="232207C8" w:rsidR="00722A33" w:rsidRDefault="00722A33" w:rsidP="00722A33">
      <w:pPr>
        <w:pStyle w:val="Heading1"/>
        <w:rPr>
          <w:rFonts w:eastAsia="Open Sans"/>
        </w:rPr>
      </w:pPr>
      <w:r>
        <w:rPr>
          <w:noProof/>
          <w:color w:val="000000"/>
        </w:rPr>
        <w:lastRenderedPageBreak/>
        <w:drawing>
          <wp:anchor distT="0" distB="0" distL="114300" distR="114300" simplePos="0" relativeHeight="251666432" behindDoc="1" locked="0" layoutInCell="1" allowOverlap="1" wp14:anchorId="5F182357" wp14:editId="06B0FE9B">
            <wp:simplePos x="0" y="0"/>
            <wp:positionH relativeFrom="margin">
              <wp:posOffset>4004310</wp:posOffset>
            </wp:positionH>
            <wp:positionV relativeFrom="margin">
              <wp:posOffset>3810</wp:posOffset>
            </wp:positionV>
            <wp:extent cx="1509395" cy="474980"/>
            <wp:effectExtent l="0" t="0" r="0" b="1270"/>
            <wp:wrapSquare wrapText="bothSides"/>
            <wp:docPr id="553388791" name="Picture 55338879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553388791" name="Picture 553388791">
                      <a:extLst>
                        <a:ext uri="{C183D7F6-B498-43B3-948B-1728B52AA6E4}">
                          <adec:decorative xmlns:adec="http://schemas.microsoft.com/office/drawing/2017/decorative" val="1"/>
                        </a:ext>
                      </a:extLst>
                    </pic:cNvPr>
                    <pic:cNvPicPr preferRelativeResize="0"/>
                  </pic:nvPicPr>
                  <pic:blipFill>
                    <a:blip r:embed="rId26" cstate="print">
                      <a:extLst>
                        <a:ext uri="{28A0092B-C50C-407E-A947-70E740481C1C}">
                          <a14:useLocalDpi xmlns:a14="http://schemas.microsoft.com/office/drawing/2010/main" val="0"/>
                        </a:ext>
                      </a:extLst>
                    </a:blip>
                    <a:srcRect/>
                    <a:stretch>
                      <a:fillRect/>
                    </a:stretch>
                  </pic:blipFill>
                  <pic:spPr>
                    <a:xfrm>
                      <a:off x="0" y="0"/>
                      <a:ext cx="1509395" cy="474980"/>
                    </a:xfrm>
                    <a:prstGeom prst="rect">
                      <a:avLst/>
                    </a:prstGeom>
                    <a:ln/>
                  </pic:spPr>
                </pic:pic>
              </a:graphicData>
            </a:graphic>
            <wp14:sizeRelH relativeFrom="page">
              <wp14:pctWidth>0</wp14:pctWidth>
            </wp14:sizeRelH>
            <wp14:sizeRelV relativeFrom="page">
              <wp14:pctHeight>0</wp14:pctHeight>
            </wp14:sizeRelV>
          </wp:anchor>
        </w:drawing>
      </w:r>
      <w:r>
        <w:rPr>
          <w:rFonts w:eastAsia="Open Sans"/>
        </w:rPr>
        <w:t xml:space="preserve">Jigsaw Reading Directions for </w:t>
      </w:r>
      <w:r>
        <w:rPr>
          <w:rFonts w:eastAsia="Open Sans"/>
        </w:rPr>
        <w:br/>
        <w:t>“The Digital Divide”</w:t>
      </w:r>
      <w:r w:rsidRPr="00722A33">
        <w:rPr>
          <w:noProof/>
          <w:color w:val="000000"/>
        </w:rPr>
        <w:t xml:space="preserve"> </w:t>
      </w:r>
    </w:p>
    <w:p w14:paraId="4DAB1EC2" w14:textId="77777777" w:rsidR="00722A33" w:rsidRDefault="00722A33" w:rsidP="00722A33">
      <w:pPr>
        <w:rPr>
          <w:rFonts w:ascii="Open Sans" w:eastAsia="Open Sans" w:hAnsi="Open Sans" w:cs="Open Sans"/>
        </w:rPr>
      </w:pPr>
    </w:p>
    <w:p w14:paraId="38C7C85A" w14:textId="77777777" w:rsidR="00722A33" w:rsidRDefault="00722A33" w:rsidP="00722A33">
      <w:pPr>
        <w:rPr>
          <w:rFonts w:ascii="Open Sans" w:eastAsia="Open Sans" w:hAnsi="Open Sans" w:cs="Open Sans"/>
        </w:rPr>
      </w:pPr>
      <w:r>
        <w:rPr>
          <w:rFonts w:ascii="Open Sans" w:eastAsia="Open Sans" w:hAnsi="Open Sans" w:cs="Open Sans"/>
        </w:rPr>
        <w:t xml:space="preserve">Your goal is to become an “expert” on the information in the text, so that you can share it with your classmates who have not read it.  </w:t>
      </w:r>
    </w:p>
    <w:p w14:paraId="635DF04C" w14:textId="77777777" w:rsidR="00722A33" w:rsidRDefault="00722A33" w:rsidP="00722A33">
      <w:pPr>
        <w:rPr>
          <w:rFonts w:ascii="Open Sans" w:eastAsia="Open Sans" w:hAnsi="Open Sans" w:cs="Open Sans"/>
        </w:rPr>
      </w:pPr>
    </w:p>
    <w:p w14:paraId="25D87804" w14:textId="77777777" w:rsidR="00722A33" w:rsidRDefault="00722A33" w:rsidP="00722A33">
      <w:pPr>
        <w:numPr>
          <w:ilvl w:val="0"/>
          <w:numId w:val="15"/>
        </w:numPr>
        <w:rPr>
          <w:rFonts w:ascii="Open Sans" w:eastAsia="Open Sans" w:hAnsi="Open Sans" w:cs="Open Sans"/>
          <w:color w:val="000000"/>
        </w:rPr>
      </w:pPr>
      <w:r>
        <w:rPr>
          <w:rFonts w:ascii="Open Sans" w:eastAsia="Open Sans" w:hAnsi="Open Sans" w:cs="Open Sans"/>
          <w:color w:val="000000"/>
        </w:rPr>
        <w:t>In your group, read the text aloud.</w:t>
      </w:r>
    </w:p>
    <w:p w14:paraId="7C80F436" w14:textId="77777777" w:rsidR="00722A33" w:rsidRDefault="00722A33" w:rsidP="00722A33">
      <w:pPr>
        <w:numPr>
          <w:ilvl w:val="0"/>
          <w:numId w:val="15"/>
        </w:numPr>
        <w:rPr>
          <w:rFonts w:ascii="Open Sans" w:eastAsia="Open Sans" w:hAnsi="Open Sans" w:cs="Open Sans"/>
          <w:color w:val="000000"/>
        </w:rPr>
      </w:pPr>
      <w:r>
        <w:rPr>
          <w:rFonts w:ascii="Open Sans" w:eastAsia="Open Sans" w:hAnsi="Open Sans" w:cs="Open Sans"/>
          <w:color w:val="000000"/>
        </w:rPr>
        <w:t xml:space="preserve">Next, take a moment to read the text independently.  </w:t>
      </w:r>
    </w:p>
    <w:p w14:paraId="7A25B5BF" w14:textId="77777777" w:rsidR="00722A33" w:rsidRDefault="00722A33" w:rsidP="00722A33">
      <w:pPr>
        <w:numPr>
          <w:ilvl w:val="0"/>
          <w:numId w:val="15"/>
        </w:numPr>
        <w:rPr>
          <w:rFonts w:ascii="Open Sans" w:eastAsia="Open Sans" w:hAnsi="Open Sans" w:cs="Open Sans"/>
          <w:color w:val="000000"/>
        </w:rPr>
      </w:pPr>
      <w:r>
        <w:rPr>
          <w:rFonts w:ascii="Open Sans" w:eastAsia="Open Sans" w:hAnsi="Open Sans" w:cs="Open Sans"/>
          <w:color w:val="000000"/>
        </w:rPr>
        <w:t>Discuss and answer the questions below with your group.</w:t>
      </w:r>
    </w:p>
    <w:p w14:paraId="13BA6397" w14:textId="77777777" w:rsidR="00722A33" w:rsidRDefault="00722A33" w:rsidP="00722A33">
      <w:pPr>
        <w:numPr>
          <w:ilvl w:val="0"/>
          <w:numId w:val="15"/>
        </w:numPr>
        <w:rPr>
          <w:rFonts w:ascii="Open Sans" w:eastAsia="Open Sans" w:hAnsi="Open Sans" w:cs="Open Sans"/>
          <w:color w:val="000000"/>
        </w:rPr>
      </w:pPr>
      <w:r>
        <w:rPr>
          <w:rFonts w:ascii="Open Sans" w:eastAsia="Open Sans" w:hAnsi="Open Sans" w:cs="Open Sans"/>
          <w:color w:val="000000"/>
        </w:rPr>
        <w:t xml:space="preserve">Decide who from your group will report out to the whole class.  </w:t>
      </w:r>
    </w:p>
    <w:p w14:paraId="708B4D6D" w14:textId="77777777" w:rsidR="00722A33" w:rsidRDefault="00722A33" w:rsidP="00722A33">
      <w:pPr>
        <w:rPr>
          <w:rFonts w:ascii="Open Sans" w:eastAsia="Open Sans" w:hAnsi="Open Sans" w:cs="Open Sans"/>
        </w:rPr>
      </w:pPr>
    </w:p>
    <w:tbl>
      <w:tblPr>
        <w:tblW w:w="99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5"/>
        <w:gridCol w:w="4965"/>
      </w:tblGrid>
      <w:tr w:rsidR="00722A33" w14:paraId="5AD8E879" w14:textId="77777777" w:rsidTr="00722A33">
        <w:trPr>
          <w:trHeight w:val="404"/>
        </w:trPr>
        <w:tc>
          <w:tcPr>
            <w:tcW w:w="49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9513A2D" w14:textId="16488C22" w:rsidR="00722A33" w:rsidRDefault="00722A33" w:rsidP="00722A33">
            <w:pPr>
              <w:rPr>
                <w:rFonts w:ascii="Open Sans" w:eastAsia="Open Sans" w:hAnsi="Open Sans" w:cs="Open Sans"/>
                <w:color w:val="000000"/>
              </w:rPr>
            </w:pPr>
            <w:r>
              <w:rPr>
                <w:rFonts w:ascii="Open Sans" w:eastAsia="Open Sans" w:hAnsi="Open Sans" w:cs="Open Sans"/>
                <w:b/>
                <w:bCs/>
                <w:color w:val="000000"/>
              </w:rPr>
              <w:t>Question</w:t>
            </w:r>
          </w:p>
        </w:tc>
        <w:tc>
          <w:tcPr>
            <w:tcW w:w="49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31BAD2" w14:textId="7834A86C" w:rsidR="00722A33" w:rsidRDefault="00722A33" w:rsidP="00722A33">
            <w:pPr>
              <w:rPr>
                <w:rFonts w:ascii="Open Sans" w:eastAsia="Open Sans" w:hAnsi="Open Sans" w:cs="Open Sans"/>
              </w:rPr>
            </w:pPr>
            <w:r>
              <w:rPr>
                <w:rFonts w:ascii="Open Sans" w:eastAsia="Open Sans" w:hAnsi="Open Sans" w:cs="Open Sans"/>
                <w:b/>
                <w:bCs/>
              </w:rPr>
              <w:t>Response</w:t>
            </w:r>
          </w:p>
        </w:tc>
      </w:tr>
      <w:tr w:rsidR="00722A33" w14:paraId="4B2DA1AE" w14:textId="77777777" w:rsidTr="00722A33">
        <w:trPr>
          <w:trHeight w:val="2195"/>
        </w:trPr>
        <w:tc>
          <w:tcPr>
            <w:tcW w:w="4965" w:type="dxa"/>
            <w:tcBorders>
              <w:top w:val="single" w:sz="4" w:space="0" w:color="000000"/>
              <w:left w:val="single" w:sz="4" w:space="0" w:color="000000"/>
              <w:bottom w:val="single" w:sz="4" w:space="0" w:color="000000"/>
              <w:right w:val="single" w:sz="4" w:space="0" w:color="000000"/>
            </w:tcBorders>
            <w:vAlign w:val="center"/>
            <w:hideMark/>
          </w:tcPr>
          <w:p w14:paraId="2B2649EE" w14:textId="77777777" w:rsidR="00722A33" w:rsidRDefault="00722A33" w:rsidP="00722A33">
            <w:pPr>
              <w:numPr>
                <w:ilvl w:val="0"/>
                <w:numId w:val="16"/>
              </w:numPr>
              <w:rPr>
                <w:rFonts w:ascii="Open Sans" w:eastAsia="Open Sans" w:hAnsi="Open Sans" w:cs="Open Sans"/>
                <w:color w:val="000000"/>
              </w:rPr>
            </w:pPr>
            <w:r>
              <w:rPr>
                <w:rFonts w:ascii="Open Sans" w:eastAsia="Open Sans" w:hAnsi="Open Sans" w:cs="Open Sans"/>
                <w:color w:val="000000"/>
              </w:rPr>
              <w:t xml:space="preserve">What information stood out to you in the text as being important? </w:t>
            </w:r>
          </w:p>
        </w:tc>
        <w:tc>
          <w:tcPr>
            <w:tcW w:w="4965" w:type="dxa"/>
            <w:tcBorders>
              <w:top w:val="single" w:sz="4" w:space="0" w:color="000000"/>
              <w:left w:val="single" w:sz="4" w:space="0" w:color="000000"/>
              <w:bottom w:val="single" w:sz="4" w:space="0" w:color="000000"/>
              <w:right w:val="single" w:sz="4" w:space="0" w:color="000000"/>
            </w:tcBorders>
            <w:vAlign w:val="center"/>
          </w:tcPr>
          <w:p w14:paraId="76EF08B3" w14:textId="77777777" w:rsidR="00722A33" w:rsidRDefault="00722A33" w:rsidP="00722A33">
            <w:pPr>
              <w:rPr>
                <w:rFonts w:ascii="Open Sans" w:eastAsia="Open Sans" w:hAnsi="Open Sans" w:cs="Open Sans"/>
              </w:rPr>
            </w:pPr>
          </w:p>
        </w:tc>
      </w:tr>
      <w:tr w:rsidR="00722A33" w14:paraId="15DEFA65" w14:textId="77777777" w:rsidTr="00722A33">
        <w:trPr>
          <w:trHeight w:val="1970"/>
        </w:trPr>
        <w:tc>
          <w:tcPr>
            <w:tcW w:w="4965" w:type="dxa"/>
            <w:tcBorders>
              <w:top w:val="single" w:sz="4" w:space="0" w:color="000000"/>
              <w:left w:val="single" w:sz="4" w:space="0" w:color="000000"/>
              <w:bottom w:val="single" w:sz="4" w:space="0" w:color="000000"/>
              <w:right w:val="single" w:sz="4" w:space="0" w:color="000000"/>
            </w:tcBorders>
            <w:vAlign w:val="center"/>
            <w:hideMark/>
          </w:tcPr>
          <w:p w14:paraId="30A0645B" w14:textId="77777777" w:rsidR="00722A33" w:rsidRDefault="00722A33" w:rsidP="00722A33">
            <w:pPr>
              <w:numPr>
                <w:ilvl w:val="0"/>
                <w:numId w:val="16"/>
              </w:numPr>
              <w:rPr>
                <w:rFonts w:ascii="Open Sans" w:eastAsia="Open Sans" w:hAnsi="Open Sans" w:cs="Open Sans"/>
                <w:color w:val="000000"/>
              </w:rPr>
            </w:pPr>
            <w:r>
              <w:rPr>
                <w:rFonts w:ascii="Open Sans" w:eastAsia="Open Sans" w:hAnsi="Open Sans" w:cs="Open Sans"/>
                <w:color w:val="000000"/>
              </w:rPr>
              <w:t xml:space="preserve">What words or phrases should your classmates know the meaning of if they want to understand this topic?  </w:t>
            </w:r>
          </w:p>
        </w:tc>
        <w:tc>
          <w:tcPr>
            <w:tcW w:w="4965" w:type="dxa"/>
            <w:tcBorders>
              <w:top w:val="single" w:sz="4" w:space="0" w:color="000000"/>
              <w:left w:val="single" w:sz="4" w:space="0" w:color="000000"/>
              <w:bottom w:val="single" w:sz="4" w:space="0" w:color="000000"/>
              <w:right w:val="single" w:sz="4" w:space="0" w:color="000000"/>
            </w:tcBorders>
            <w:vAlign w:val="center"/>
          </w:tcPr>
          <w:p w14:paraId="1436D03A" w14:textId="77777777" w:rsidR="00722A33" w:rsidRDefault="00722A33" w:rsidP="00722A33">
            <w:pPr>
              <w:rPr>
                <w:rFonts w:ascii="Open Sans" w:eastAsia="Open Sans" w:hAnsi="Open Sans" w:cs="Open Sans"/>
              </w:rPr>
            </w:pPr>
          </w:p>
        </w:tc>
      </w:tr>
      <w:tr w:rsidR="00722A33" w14:paraId="1339D227" w14:textId="77777777" w:rsidTr="00722A33">
        <w:trPr>
          <w:trHeight w:val="2060"/>
        </w:trPr>
        <w:tc>
          <w:tcPr>
            <w:tcW w:w="4965" w:type="dxa"/>
            <w:tcBorders>
              <w:top w:val="single" w:sz="4" w:space="0" w:color="000000"/>
              <w:left w:val="single" w:sz="4" w:space="0" w:color="000000"/>
              <w:bottom w:val="single" w:sz="4" w:space="0" w:color="000000"/>
              <w:right w:val="single" w:sz="4" w:space="0" w:color="000000"/>
            </w:tcBorders>
            <w:vAlign w:val="center"/>
            <w:hideMark/>
          </w:tcPr>
          <w:p w14:paraId="2638A672" w14:textId="4E83EC1D" w:rsidR="00722A33" w:rsidRDefault="00722A33" w:rsidP="00722A33">
            <w:pPr>
              <w:numPr>
                <w:ilvl w:val="0"/>
                <w:numId w:val="16"/>
              </w:numPr>
              <w:rPr>
                <w:rFonts w:ascii="Open Sans" w:eastAsia="Open Sans" w:hAnsi="Open Sans" w:cs="Open Sans"/>
                <w:color w:val="000000"/>
              </w:rPr>
            </w:pPr>
            <w:r>
              <w:rPr>
                <w:rFonts w:ascii="Open Sans" w:eastAsia="Open Sans" w:hAnsi="Open Sans" w:cs="Open Sans"/>
                <w:color w:val="000000"/>
              </w:rPr>
              <w:t>What is one cause and one effect of the “digital divid</w:t>
            </w:r>
            <w:r w:rsidR="00B8229E">
              <w:rPr>
                <w:rFonts w:ascii="Open Sans" w:eastAsia="Open Sans" w:hAnsi="Open Sans" w:cs="Open Sans"/>
                <w:color w:val="000000"/>
              </w:rPr>
              <w:t>e</w:t>
            </w:r>
            <w:r>
              <w:rPr>
                <w:rFonts w:ascii="Open Sans" w:eastAsia="Open Sans" w:hAnsi="Open Sans" w:cs="Open Sans"/>
                <w:color w:val="000000"/>
              </w:rPr>
              <w:t>?</w:t>
            </w:r>
            <w:r w:rsidR="00B8229E">
              <w:rPr>
                <w:rFonts w:ascii="Open Sans" w:eastAsia="Open Sans" w:hAnsi="Open Sans" w:cs="Open Sans"/>
                <w:color w:val="000000"/>
              </w:rPr>
              <w:t>”</w:t>
            </w:r>
          </w:p>
        </w:tc>
        <w:tc>
          <w:tcPr>
            <w:tcW w:w="4965" w:type="dxa"/>
            <w:tcBorders>
              <w:top w:val="single" w:sz="4" w:space="0" w:color="000000"/>
              <w:left w:val="single" w:sz="4" w:space="0" w:color="000000"/>
              <w:bottom w:val="single" w:sz="4" w:space="0" w:color="000000"/>
              <w:right w:val="single" w:sz="4" w:space="0" w:color="000000"/>
            </w:tcBorders>
            <w:vAlign w:val="center"/>
          </w:tcPr>
          <w:p w14:paraId="66562E44" w14:textId="77777777" w:rsidR="00722A33" w:rsidRDefault="00722A33" w:rsidP="00722A33">
            <w:pPr>
              <w:rPr>
                <w:rFonts w:ascii="Open Sans" w:eastAsia="Open Sans" w:hAnsi="Open Sans" w:cs="Open Sans"/>
              </w:rPr>
            </w:pPr>
          </w:p>
        </w:tc>
      </w:tr>
      <w:tr w:rsidR="00722A33" w14:paraId="125935F8" w14:textId="77777777" w:rsidTr="00722A33">
        <w:trPr>
          <w:trHeight w:val="2240"/>
        </w:trPr>
        <w:tc>
          <w:tcPr>
            <w:tcW w:w="4965" w:type="dxa"/>
            <w:tcBorders>
              <w:top w:val="single" w:sz="4" w:space="0" w:color="000000"/>
              <w:left w:val="single" w:sz="4" w:space="0" w:color="000000"/>
              <w:bottom w:val="single" w:sz="4" w:space="0" w:color="000000"/>
              <w:right w:val="single" w:sz="4" w:space="0" w:color="000000"/>
            </w:tcBorders>
            <w:vAlign w:val="center"/>
            <w:hideMark/>
          </w:tcPr>
          <w:p w14:paraId="2C3FE7C7" w14:textId="77777777" w:rsidR="00722A33" w:rsidRDefault="00722A33" w:rsidP="00722A33">
            <w:pPr>
              <w:numPr>
                <w:ilvl w:val="0"/>
                <w:numId w:val="16"/>
              </w:numPr>
              <w:rPr>
                <w:rFonts w:ascii="Open Sans" w:eastAsia="Open Sans" w:hAnsi="Open Sans" w:cs="Open Sans"/>
                <w:color w:val="000000"/>
              </w:rPr>
            </w:pPr>
            <w:r>
              <w:rPr>
                <w:rFonts w:ascii="Open Sans" w:eastAsia="Open Sans" w:hAnsi="Open Sans" w:cs="Open Sans"/>
                <w:color w:val="000000"/>
              </w:rPr>
              <w:t xml:space="preserve">What work is being done to close the digital divide?  </w:t>
            </w:r>
          </w:p>
        </w:tc>
        <w:tc>
          <w:tcPr>
            <w:tcW w:w="4965" w:type="dxa"/>
            <w:tcBorders>
              <w:top w:val="single" w:sz="4" w:space="0" w:color="000000"/>
              <w:left w:val="single" w:sz="4" w:space="0" w:color="000000"/>
              <w:bottom w:val="single" w:sz="4" w:space="0" w:color="000000"/>
              <w:right w:val="single" w:sz="4" w:space="0" w:color="000000"/>
            </w:tcBorders>
            <w:vAlign w:val="center"/>
          </w:tcPr>
          <w:p w14:paraId="2AAB8D51" w14:textId="77777777" w:rsidR="00722A33" w:rsidRDefault="00722A33" w:rsidP="00722A33">
            <w:pPr>
              <w:rPr>
                <w:rFonts w:ascii="Open Sans" w:eastAsia="Open Sans" w:hAnsi="Open Sans" w:cs="Open Sans"/>
              </w:rPr>
            </w:pPr>
          </w:p>
        </w:tc>
      </w:tr>
    </w:tbl>
    <w:p w14:paraId="037820E5" w14:textId="77777777" w:rsidR="00722A33" w:rsidRDefault="00722A33" w:rsidP="00722A33">
      <w:pPr>
        <w:rPr>
          <w:rFonts w:ascii="Open Sans" w:eastAsia="Open Sans" w:hAnsi="Open Sans" w:cs="Open Sans"/>
        </w:rPr>
      </w:pPr>
    </w:p>
    <w:p w14:paraId="3292B4B4" w14:textId="77777777" w:rsidR="00722A33" w:rsidRDefault="00722A33" w:rsidP="00722A33">
      <w:pPr>
        <w:rPr>
          <w:rFonts w:ascii="Open Sans" w:eastAsia="Open Sans" w:hAnsi="Open Sans" w:cs="Open Sans"/>
        </w:rPr>
      </w:pPr>
    </w:p>
    <w:p w14:paraId="67A19444" w14:textId="77777777" w:rsidR="00722A33" w:rsidRDefault="00722A33" w:rsidP="00D74D31">
      <w:pPr>
        <w:pStyle w:val="Heading1"/>
        <w:jc w:val="center"/>
        <w:rPr>
          <w:rFonts w:eastAsia="Open Sans"/>
        </w:rPr>
      </w:pPr>
      <w:bookmarkStart w:id="7" w:name="_Pennsylvania_Receives_Grant"/>
      <w:bookmarkEnd w:id="7"/>
      <w:r>
        <w:rPr>
          <w:rFonts w:eastAsia="Open Sans"/>
        </w:rPr>
        <w:lastRenderedPageBreak/>
        <w:t>Pennsylvania Receives Grant Money to Expand Internet Access</w:t>
      </w:r>
    </w:p>
    <w:p w14:paraId="3CC1E94B" w14:textId="77777777" w:rsidR="00722A33" w:rsidRDefault="00722A33" w:rsidP="00722A33">
      <w:pPr>
        <w:shd w:val="clear" w:color="auto" w:fill="FFFFFF"/>
        <w:jc w:val="center"/>
        <w:rPr>
          <w:rFonts w:ascii="Open Sans" w:eastAsia="Open Sans" w:hAnsi="Open Sans" w:cs="Open Sans"/>
          <w:b/>
          <w:color w:val="2A2A2A"/>
        </w:rPr>
      </w:pPr>
      <w:r>
        <w:rPr>
          <w:rFonts w:ascii="Open Sans" w:eastAsia="Open Sans" w:hAnsi="Open Sans" w:cs="Open Sans"/>
          <w:b/>
          <w:color w:val="2A2A2A"/>
        </w:rPr>
        <w:t>April 2023</w:t>
      </w:r>
    </w:p>
    <w:p w14:paraId="761FADFF" w14:textId="77777777" w:rsidR="00722A33" w:rsidRDefault="00722A33" w:rsidP="00722A33">
      <w:pPr>
        <w:rPr>
          <w:rFonts w:ascii="Open Sans" w:eastAsia="Open Sans" w:hAnsi="Open Sans" w:cs="Open Sans"/>
        </w:rPr>
      </w:pPr>
    </w:p>
    <w:p w14:paraId="386301FA" w14:textId="4F2D8915" w:rsidR="00722A33" w:rsidRDefault="00722A33" w:rsidP="00722A33">
      <w:pPr>
        <w:jc w:val="center"/>
        <w:rPr>
          <w:rFonts w:ascii="Open Sans" w:eastAsia="Open Sans" w:hAnsi="Open Sans" w:cs="Open Sans"/>
        </w:rPr>
      </w:pPr>
      <w:r>
        <w:rPr>
          <w:rFonts w:ascii="Open Sans" w:eastAsia="Open Sans" w:hAnsi="Open Sans" w:cs="Open Sans"/>
          <w:noProof/>
        </w:rPr>
        <w:drawing>
          <wp:inline distT="0" distB="0" distL="0" distR="0" wp14:anchorId="52A2FECF" wp14:editId="68AB06A2">
            <wp:extent cx="3813810" cy="2541270"/>
            <wp:effectExtent l="0" t="0" r="0" b="0"/>
            <wp:docPr id="706042092" name="Picture 1" descr="worker fixing cables on a utility p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042092" name="Picture 1" descr="worker fixing cables on a utility pol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13810" cy="2541270"/>
                    </a:xfrm>
                    <a:prstGeom prst="rect">
                      <a:avLst/>
                    </a:prstGeom>
                    <a:noFill/>
                    <a:ln>
                      <a:noFill/>
                    </a:ln>
                  </pic:spPr>
                </pic:pic>
              </a:graphicData>
            </a:graphic>
          </wp:inline>
        </w:drawing>
      </w:r>
    </w:p>
    <w:p w14:paraId="494FB4DA" w14:textId="77777777" w:rsidR="00722A33" w:rsidRDefault="00722A33" w:rsidP="00722A33">
      <w:pPr>
        <w:jc w:val="center"/>
        <w:rPr>
          <w:rFonts w:ascii="Open Sans" w:eastAsia="Open Sans" w:hAnsi="Open Sans" w:cs="Open Sans"/>
        </w:rPr>
      </w:pPr>
    </w:p>
    <w:p w14:paraId="11D9F1A7" w14:textId="5AD59216" w:rsidR="00722A33" w:rsidRPr="00722A33" w:rsidRDefault="00722A33" w:rsidP="00722A33">
      <w:pPr>
        <w:rPr>
          <w:rFonts w:ascii="Open Sans" w:eastAsia="Open Sans" w:hAnsi="Open Sans" w:cs="Open Sans"/>
          <w:sz w:val="22"/>
          <w:szCs w:val="22"/>
        </w:rPr>
      </w:pPr>
      <w:r w:rsidRPr="00722A33">
        <w:rPr>
          <w:rFonts w:ascii="Open Sans" w:eastAsia="Open Sans" w:hAnsi="Open Sans" w:cs="Open Sans"/>
          <w:sz w:val="22"/>
          <w:szCs w:val="22"/>
        </w:rPr>
        <w:t xml:space="preserve">In April, Senator Bob Casey announced that Pennsylvania will receive 200 million dollars as part of the “American Rescue Plan.” This money will be used to expand access to high-speed internet in Pennsylvania.   </w:t>
      </w:r>
    </w:p>
    <w:p w14:paraId="71186111" w14:textId="77777777" w:rsidR="00722A33" w:rsidRPr="00722A33" w:rsidRDefault="00722A33" w:rsidP="00722A33">
      <w:pPr>
        <w:rPr>
          <w:rFonts w:ascii="Open Sans" w:eastAsia="Open Sans" w:hAnsi="Open Sans" w:cs="Open Sans"/>
          <w:sz w:val="22"/>
          <w:szCs w:val="22"/>
        </w:rPr>
      </w:pPr>
    </w:p>
    <w:p w14:paraId="4F50BB5E" w14:textId="4E522E68" w:rsidR="00722A33" w:rsidRPr="00722A33" w:rsidRDefault="00722A33" w:rsidP="00722A33">
      <w:pPr>
        <w:rPr>
          <w:rFonts w:ascii="Open Sans" w:eastAsia="Open Sans" w:hAnsi="Open Sans" w:cs="Open Sans"/>
          <w:sz w:val="22"/>
          <w:szCs w:val="22"/>
        </w:rPr>
      </w:pPr>
      <w:r w:rsidRPr="00722A33">
        <w:rPr>
          <w:rFonts w:ascii="Open Sans" w:eastAsia="Open Sans" w:hAnsi="Open Sans" w:cs="Open Sans"/>
          <w:sz w:val="22"/>
          <w:szCs w:val="22"/>
        </w:rPr>
        <w:t>Casey said that many families are at a disadvantage because they do not have high-speed internet, especially in rural areas. He hopes this will “level the playing field.”</w:t>
      </w:r>
    </w:p>
    <w:p w14:paraId="6730D818" w14:textId="77777777" w:rsidR="00722A33" w:rsidRPr="00722A33" w:rsidRDefault="00722A33" w:rsidP="00722A33">
      <w:pPr>
        <w:rPr>
          <w:rFonts w:ascii="Open Sans" w:eastAsia="Open Sans" w:hAnsi="Open Sans" w:cs="Open Sans"/>
          <w:sz w:val="22"/>
          <w:szCs w:val="22"/>
        </w:rPr>
      </w:pPr>
    </w:p>
    <w:p w14:paraId="57DEED7B" w14:textId="77777777" w:rsidR="00722A33" w:rsidRPr="00722A33" w:rsidRDefault="00722A33" w:rsidP="00722A33">
      <w:pPr>
        <w:rPr>
          <w:rFonts w:ascii="Open Sans" w:eastAsia="Open Sans" w:hAnsi="Open Sans" w:cs="Open Sans"/>
          <w:sz w:val="22"/>
          <w:szCs w:val="22"/>
        </w:rPr>
      </w:pPr>
      <w:r w:rsidRPr="00722A33">
        <w:rPr>
          <w:rFonts w:ascii="Open Sans" w:eastAsia="Open Sans" w:hAnsi="Open Sans" w:cs="Open Sans"/>
          <w:sz w:val="22"/>
          <w:szCs w:val="22"/>
        </w:rPr>
        <w:t xml:space="preserve">The funds will allow high-speed internet service to extend to more homes and small businesses.  </w:t>
      </w:r>
    </w:p>
    <w:p w14:paraId="1E495C94" w14:textId="77777777" w:rsidR="00722A33" w:rsidRPr="00722A33" w:rsidRDefault="00722A33" w:rsidP="00722A33">
      <w:pPr>
        <w:rPr>
          <w:rFonts w:ascii="Open Sans" w:eastAsia="Open Sans" w:hAnsi="Open Sans" w:cs="Open Sans"/>
          <w:sz w:val="22"/>
          <w:szCs w:val="22"/>
        </w:rPr>
      </w:pPr>
    </w:p>
    <w:p w14:paraId="7F716BE2" w14:textId="3D0B9EE9" w:rsidR="00722A33" w:rsidRPr="00722A33" w:rsidRDefault="00722A33" w:rsidP="00722A33">
      <w:pPr>
        <w:rPr>
          <w:rFonts w:ascii="Open Sans" w:eastAsia="Open Sans" w:hAnsi="Open Sans" w:cs="Open Sans"/>
          <w:sz w:val="22"/>
          <w:szCs w:val="22"/>
        </w:rPr>
      </w:pPr>
      <w:r w:rsidRPr="00722A33">
        <w:rPr>
          <w:rFonts w:ascii="Open Sans" w:eastAsia="Open Sans" w:hAnsi="Open Sans" w:cs="Open Sans"/>
          <w:sz w:val="22"/>
          <w:szCs w:val="22"/>
        </w:rPr>
        <w:t>The money will be distributed as grants by the Pennsylvania Broadband Development Authority.</w:t>
      </w:r>
      <w:r w:rsidR="00A70B44">
        <w:rPr>
          <w:rFonts w:ascii="Open Sans" w:eastAsia="Open Sans" w:hAnsi="Open Sans" w:cs="Open Sans"/>
          <w:sz w:val="22"/>
          <w:szCs w:val="22"/>
        </w:rPr>
        <w:t xml:space="preserve"> </w:t>
      </w:r>
      <w:r w:rsidRPr="00722A33">
        <w:rPr>
          <w:rFonts w:ascii="Open Sans" w:eastAsia="Open Sans" w:hAnsi="Open Sans" w:cs="Open Sans"/>
          <w:sz w:val="22"/>
          <w:szCs w:val="22"/>
        </w:rPr>
        <w:t xml:space="preserve">The director of the Authority said that the goal of this program is to close the “digital divide.” </w:t>
      </w:r>
    </w:p>
    <w:p w14:paraId="3D44C04D" w14:textId="77777777" w:rsidR="00722A33" w:rsidRPr="00722A33" w:rsidRDefault="00722A33" w:rsidP="00722A33">
      <w:pPr>
        <w:rPr>
          <w:rFonts w:ascii="Open Sans" w:eastAsia="Open Sans" w:hAnsi="Open Sans" w:cs="Open Sans"/>
          <w:sz w:val="22"/>
          <w:szCs w:val="22"/>
        </w:rPr>
      </w:pPr>
    </w:p>
    <w:p w14:paraId="119225EA" w14:textId="0BD5811E" w:rsidR="00722A33" w:rsidRPr="00722A33" w:rsidRDefault="00722A33" w:rsidP="00722A33">
      <w:pPr>
        <w:rPr>
          <w:rFonts w:ascii="Open Sans" w:eastAsia="Open Sans" w:hAnsi="Open Sans" w:cs="Open Sans"/>
          <w:sz w:val="22"/>
          <w:szCs w:val="22"/>
        </w:rPr>
      </w:pPr>
      <w:r w:rsidRPr="00722A33">
        <w:rPr>
          <w:rFonts w:ascii="Open Sans" w:eastAsia="Open Sans" w:hAnsi="Open Sans" w:cs="Open Sans"/>
          <w:sz w:val="22"/>
          <w:szCs w:val="22"/>
        </w:rPr>
        <w:t xml:space="preserve">Businesses, local governments, and non-profit organizations can apply for grants. Those that receive grants must use the money to increase internet speed for customers. They also must maintain, repair, and upgrade internet networks to make sure they continue to operate into the future. The grants will also allow families with low incomes to receive discounts on their internet service.  </w:t>
      </w:r>
    </w:p>
    <w:p w14:paraId="2EC5309D" w14:textId="77777777" w:rsidR="00722A33" w:rsidRDefault="00722A33" w:rsidP="00722A33">
      <w:pPr>
        <w:rPr>
          <w:rFonts w:ascii="Open Sans" w:eastAsia="Open Sans" w:hAnsi="Open Sans" w:cs="Open Sans"/>
        </w:rPr>
      </w:pPr>
    </w:p>
    <w:p w14:paraId="5DE6D020" w14:textId="77777777" w:rsidR="00722A33" w:rsidRDefault="00722A33" w:rsidP="00722A33">
      <w:pPr>
        <w:rPr>
          <w:rFonts w:ascii="Open Sans" w:eastAsia="Open Sans" w:hAnsi="Open Sans" w:cs="Open Sans"/>
        </w:rPr>
      </w:pPr>
    </w:p>
    <w:p w14:paraId="7ACB3456" w14:textId="77777777" w:rsidR="00722A33" w:rsidRDefault="00722A33" w:rsidP="00722A33">
      <w:pPr>
        <w:rPr>
          <w:rFonts w:ascii="Open Sans" w:eastAsia="Open Sans" w:hAnsi="Open Sans" w:cs="Open Sans"/>
        </w:rPr>
      </w:pPr>
    </w:p>
    <w:p w14:paraId="60A3C9D7" w14:textId="77777777" w:rsidR="00722A33" w:rsidRDefault="00722A33" w:rsidP="00722A33">
      <w:pPr>
        <w:rPr>
          <w:rFonts w:ascii="Open Sans" w:eastAsia="Open Sans" w:hAnsi="Open Sans" w:cs="Open Sans"/>
          <w:sz w:val="14"/>
          <w:szCs w:val="14"/>
          <w:lang w:val="fr-FR"/>
        </w:rPr>
      </w:pPr>
      <w:r>
        <w:rPr>
          <w:rFonts w:ascii="Open Sans" w:eastAsia="Open Sans" w:hAnsi="Open Sans" w:cs="Open Sans"/>
          <w:sz w:val="14"/>
          <w:szCs w:val="14"/>
          <w:lang w:val="fr-FR"/>
        </w:rPr>
        <w:t xml:space="preserve">Source: </w:t>
      </w:r>
      <w:hyperlink r:id="rId32" w:history="1">
        <w:r>
          <w:rPr>
            <w:rStyle w:val="Hyperlink"/>
            <w:rFonts w:ascii="Open Sans" w:eastAsia="Open Sans" w:hAnsi="Open Sans" w:cs="Open Sans"/>
            <w:color w:val="1155CC"/>
            <w:sz w:val="14"/>
            <w:szCs w:val="14"/>
            <w:lang w:val="fr-FR"/>
          </w:rPr>
          <w:t>https://www.pennlive.com/business/2023/04/grant-guidelines-approved-for-states-200m-program-to-expand-high-speed-internet.html</w:t>
        </w:r>
      </w:hyperlink>
    </w:p>
    <w:p w14:paraId="06832E07" w14:textId="671F21D7" w:rsidR="00722A33" w:rsidRPr="00C23E7D" w:rsidRDefault="00722A33" w:rsidP="00722A33">
      <w:pPr>
        <w:rPr>
          <w:rStyle w:val="Hyperlink"/>
          <w:rFonts w:eastAsia="Open Sans"/>
          <w:color w:val="1155CC"/>
          <w:sz w:val="14"/>
          <w:szCs w:val="14"/>
          <w:lang w:val="fr-FR"/>
        </w:rPr>
      </w:pPr>
      <w:r>
        <w:rPr>
          <w:rFonts w:ascii="Open Sans" w:eastAsia="Open Sans" w:hAnsi="Open Sans" w:cs="Open Sans"/>
          <w:sz w:val="14"/>
          <w:szCs w:val="14"/>
          <w:lang w:val="fr-FR"/>
        </w:rPr>
        <w:t xml:space="preserve">Source:  </w:t>
      </w:r>
      <w:hyperlink r:id="rId33" w:history="1">
        <w:r w:rsidR="00C23E7D" w:rsidRPr="00C23E7D">
          <w:rPr>
            <w:rStyle w:val="Hyperlink"/>
            <w:rFonts w:ascii="Open Sans" w:eastAsia="Open Sans" w:hAnsi="Open Sans" w:cs="Open Sans"/>
            <w:color w:val="1155CC"/>
            <w:sz w:val="14"/>
            <w:szCs w:val="14"/>
            <w:lang w:val="fr-FR"/>
          </w:rPr>
          <w:t>https://www.casey.senate.gov/news/releases/casey-announces-200-million-for-high-speed-internet-expansion</w:t>
        </w:r>
      </w:hyperlink>
      <w:r w:rsidR="00C23E7D" w:rsidRPr="00C23E7D">
        <w:rPr>
          <w:rStyle w:val="Hyperlink"/>
          <w:rFonts w:ascii="Open Sans" w:eastAsia="Open Sans" w:hAnsi="Open Sans" w:cs="Open Sans"/>
          <w:color w:val="1155CC"/>
          <w:sz w:val="14"/>
          <w:szCs w:val="14"/>
          <w:lang w:val="fr-FR"/>
        </w:rPr>
        <w:t xml:space="preserve"> </w:t>
      </w:r>
    </w:p>
    <w:p w14:paraId="71896BC0" w14:textId="77777777" w:rsidR="00722A33" w:rsidRDefault="00722A33" w:rsidP="00722A33">
      <w:pPr>
        <w:rPr>
          <w:rFonts w:ascii="Open Sans" w:eastAsia="Open Sans" w:hAnsi="Open Sans" w:cs="Open Sans"/>
          <w:sz w:val="16"/>
          <w:szCs w:val="16"/>
          <w:lang w:val="fr-FR"/>
        </w:rPr>
      </w:pPr>
    </w:p>
    <w:p w14:paraId="3F89E6E8" w14:textId="0F7EDA5D" w:rsidR="00722A33" w:rsidRPr="00722A33" w:rsidRDefault="00722A33" w:rsidP="00722A33">
      <w:pPr>
        <w:pStyle w:val="Heading1"/>
        <w:rPr>
          <w:rFonts w:eastAsia="Open Sans"/>
        </w:rPr>
      </w:pPr>
      <w:r>
        <w:rPr>
          <w:noProof/>
          <w:color w:val="000000"/>
        </w:rPr>
        <w:lastRenderedPageBreak/>
        <w:drawing>
          <wp:anchor distT="0" distB="0" distL="114300" distR="114300" simplePos="0" relativeHeight="251668480" behindDoc="1" locked="0" layoutInCell="1" allowOverlap="1" wp14:anchorId="7D4EE985" wp14:editId="4F242C4A">
            <wp:simplePos x="0" y="0"/>
            <wp:positionH relativeFrom="margin">
              <wp:posOffset>4376420</wp:posOffset>
            </wp:positionH>
            <wp:positionV relativeFrom="margin">
              <wp:posOffset>-43180</wp:posOffset>
            </wp:positionV>
            <wp:extent cx="1509395" cy="474980"/>
            <wp:effectExtent l="0" t="0" r="0" b="1270"/>
            <wp:wrapSquare wrapText="bothSides"/>
            <wp:docPr id="893356545" name="Picture 89335654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893356545" name="Picture 893356545">
                      <a:extLst>
                        <a:ext uri="{C183D7F6-B498-43B3-948B-1728B52AA6E4}">
                          <adec:decorative xmlns:adec="http://schemas.microsoft.com/office/drawing/2017/decorative" val="1"/>
                        </a:ext>
                      </a:extLst>
                    </pic:cNvPr>
                    <pic:cNvPicPr preferRelativeResize="0"/>
                  </pic:nvPicPr>
                  <pic:blipFill>
                    <a:blip r:embed="rId26" cstate="print">
                      <a:extLst>
                        <a:ext uri="{28A0092B-C50C-407E-A947-70E740481C1C}">
                          <a14:useLocalDpi xmlns:a14="http://schemas.microsoft.com/office/drawing/2010/main" val="0"/>
                        </a:ext>
                      </a:extLst>
                    </a:blip>
                    <a:srcRect/>
                    <a:stretch>
                      <a:fillRect/>
                    </a:stretch>
                  </pic:blipFill>
                  <pic:spPr>
                    <a:xfrm>
                      <a:off x="0" y="0"/>
                      <a:ext cx="1509395" cy="474980"/>
                    </a:xfrm>
                    <a:prstGeom prst="rect">
                      <a:avLst/>
                    </a:prstGeom>
                    <a:ln/>
                  </pic:spPr>
                </pic:pic>
              </a:graphicData>
            </a:graphic>
            <wp14:sizeRelH relativeFrom="page">
              <wp14:pctWidth>0</wp14:pctWidth>
            </wp14:sizeRelH>
            <wp14:sizeRelV relativeFrom="page">
              <wp14:pctHeight>0</wp14:pctHeight>
            </wp14:sizeRelV>
          </wp:anchor>
        </w:drawing>
      </w:r>
      <w:r w:rsidRPr="00722A33">
        <w:rPr>
          <w:rFonts w:eastAsia="Open Sans"/>
        </w:rPr>
        <w:t>Jigsaw Reading Directions for “Pennsylvania Receives Grant Money to Expand Internet Access”</w:t>
      </w:r>
      <w:r>
        <w:rPr>
          <w:rFonts w:eastAsia="Open Sans"/>
        </w:rPr>
        <w:t xml:space="preserve">  </w:t>
      </w:r>
    </w:p>
    <w:p w14:paraId="19F03CDB" w14:textId="77777777" w:rsidR="00722A33" w:rsidRDefault="00722A33" w:rsidP="00722A33">
      <w:pPr>
        <w:pStyle w:val="Heading1"/>
        <w:rPr>
          <w:rFonts w:eastAsia="Open Sans"/>
          <w:color w:val="auto"/>
          <w:sz w:val="24"/>
          <w:szCs w:val="24"/>
        </w:rPr>
      </w:pPr>
    </w:p>
    <w:p w14:paraId="305B65CA" w14:textId="77777777" w:rsidR="00722A33" w:rsidRDefault="00722A33" w:rsidP="00722A33">
      <w:pPr>
        <w:rPr>
          <w:rFonts w:ascii="Open Sans" w:eastAsia="Open Sans" w:hAnsi="Open Sans" w:cs="Open Sans"/>
        </w:rPr>
      </w:pPr>
      <w:r>
        <w:rPr>
          <w:rFonts w:ascii="Open Sans" w:eastAsia="Open Sans" w:hAnsi="Open Sans" w:cs="Open Sans"/>
        </w:rPr>
        <w:t xml:space="preserve">Your goal is to become an “expert” on the information in the text, so that you can share it with your classmates who have not read it.  </w:t>
      </w:r>
    </w:p>
    <w:p w14:paraId="3D5CD41E" w14:textId="77777777" w:rsidR="00722A33" w:rsidRDefault="00722A33" w:rsidP="00722A33">
      <w:pPr>
        <w:rPr>
          <w:rFonts w:ascii="Open Sans" w:eastAsia="Open Sans" w:hAnsi="Open Sans" w:cs="Open Sans"/>
        </w:rPr>
      </w:pPr>
    </w:p>
    <w:p w14:paraId="2D4265A8" w14:textId="77777777" w:rsidR="00722A33" w:rsidRDefault="00722A33" w:rsidP="00722A33">
      <w:pPr>
        <w:numPr>
          <w:ilvl w:val="0"/>
          <w:numId w:val="17"/>
        </w:numPr>
        <w:rPr>
          <w:rFonts w:ascii="Open Sans" w:eastAsia="Open Sans" w:hAnsi="Open Sans" w:cs="Open Sans"/>
          <w:color w:val="000000"/>
        </w:rPr>
      </w:pPr>
      <w:r>
        <w:rPr>
          <w:rFonts w:ascii="Open Sans" w:eastAsia="Open Sans" w:hAnsi="Open Sans" w:cs="Open Sans"/>
          <w:color w:val="000000"/>
        </w:rPr>
        <w:t>In your group, read the text aloud.</w:t>
      </w:r>
    </w:p>
    <w:p w14:paraId="6742A0F1" w14:textId="77777777" w:rsidR="00722A33" w:rsidRDefault="00722A33" w:rsidP="00722A33">
      <w:pPr>
        <w:numPr>
          <w:ilvl w:val="0"/>
          <w:numId w:val="17"/>
        </w:numPr>
        <w:rPr>
          <w:rFonts w:ascii="Open Sans" w:eastAsia="Open Sans" w:hAnsi="Open Sans" w:cs="Open Sans"/>
          <w:color w:val="000000"/>
        </w:rPr>
      </w:pPr>
      <w:r>
        <w:rPr>
          <w:rFonts w:ascii="Open Sans" w:eastAsia="Open Sans" w:hAnsi="Open Sans" w:cs="Open Sans"/>
          <w:color w:val="000000"/>
        </w:rPr>
        <w:t xml:space="preserve">Next, take a moment to read the text independently.  </w:t>
      </w:r>
    </w:p>
    <w:p w14:paraId="02251F43" w14:textId="77777777" w:rsidR="00722A33" w:rsidRDefault="00722A33" w:rsidP="00722A33">
      <w:pPr>
        <w:numPr>
          <w:ilvl w:val="0"/>
          <w:numId w:val="17"/>
        </w:numPr>
        <w:rPr>
          <w:rFonts w:ascii="Open Sans" w:eastAsia="Open Sans" w:hAnsi="Open Sans" w:cs="Open Sans"/>
          <w:color w:val="000000"/>
        </w:rPr>
      </w:pPr>
      <w:r>
        <w:rPr>
          <w:rFonts w:ascii="Open Sans" w:eastAsia="Open Sans" w:hAnsi="Open Sans" w:cs="Open Sans"/>
          <w:color w:val="000000"/>
        </w:rPr>
        <w:t>Discuss and answer the questions below with your group.</w:t>
      </w:r>
    </w:p>
    <w:p w14:paraId="652CFB6B" w14:textId="77777777" w:rsidR="00722A33" w:rsidRDefault="00722A33" w:rsidP="00722A33">
      <w:pPr>
        <w:numPr>
          <w:ilvl w:val="0"/>
          <w:numId w:val="17"/>
        </w:numPr>
        <w:rPr>
          <w:rFonts w:ascii="Open Sans" w:eastAsia="Open Sans" w:hAnsi="Open Sans" w:cs="Open Sans"/>
          <w:color w:val="000000"/>
        </w:rPr>
      </w:pPr>
      <w:r>
        <w:rPr>
          <w:rFonts w:ascii="Open Sans" w:eastAsia="Open Sans" w:hAnsi="Open Sans" w:cs="Open Sans"/>
          <w:color w:val="000000"/>
        </w:rPr>
        <w:t xml:space="preserve">Decide who from your group will report out to the whole class.  </w:t>
      </w:r>
    </w:p>
    <w:p w14:paraId="09B62CEA" w14:textId="77777777" w:rsidR="00722A33" w:rsidRDefault="00722A33" w:rsidP="00722A33">
      <w:pPr>
        <w:rPr>
          <w:rFonts w:ascii="Open Sans" w:eastAsia="Open Sans" w:hAnsi="Open Sans" w:cs="Open Sans"/>
        </w:rPr>
      </w:pPr>
    </w:p>
    <w:tbl>
      <w:tblPr>
        <w:tblW w:w="99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5"/>
        <w:gridCol w:w="4965"/>
      </w:tblGrid>
      <w:tr w:rsidR="00722A33" w14:paraId="53C39294" w14:textId="77777777" w:rsidTr="00722A33">
        <w:trPr>
          <w:trHeight w:val="395"/>
        </w:trPr>
        <w:tc>
          <w:tcPr>
            <w:tcW w:w="49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D82ABB8" w14:textId="70513899" w:rsidR="00722A33" w:rsidRDefault="00722A33" w:rsidP="00722A33">
            <w:pPr>
              <w:rPr>
                <w:rFonts w:ascii="Open Sans" w:eastAsia="Open Sans" w:hAnsi="Open Sans" w:cs="Open Sans"/>
                <w:color w:val="000000"/>
              </w:rPr>
            </w:pPr>
            <w:r>
              <w:rPr>
                <w:rFonts w:ascii="Open Sans" w:eastAsia="Open Sans" w:hAnsi="Open Sans" w:cs="Open Sans"/>
                <w:b/>
                <w:bCs/>
                <w:color w:val="000000"/>
              </w:rPr>
              <w:t>Question</w:t>
            </w:r>
          </w:p>
        </w:tc>
        <w:tc>
          <w:tcPr>
            <w:tcW w:w="49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9029965" w14:textId="76F540B0" w:rsidR="00722A33" w:rsidRDefault="00722A33" w:rsidP="00722A33">
            <w:pPr>
              <w:rPr>
                <w:rFonts w:ascii="Open Sans" w:eastAsia="Open Sans" w:hAnsi="Open Sans" w:cs="Open Sans"/>
              </w:rPr>
            </w:pPr>
            <w:r>
              <w:rPr>
                <w:rFonts w:ascii="Open Sans" w:eastAsia="Open Sans" w:hAnsi="Open Sans" w:cs="Open Sans"/>
                <w:b/>
                <w:bCs/>
              </w:rPr>
              <w:t>Response</w:t>
            </w:r>
          </w:p>
        </w:tc>
      </w:tr>
      <w:tr w:rsidR="00722A33" w14:paraId="513A7A31" w14:textId="77777777" w:rsidTr="00722A33">
        <w:trPr>
          <w:trHeight w:val="2195"/>
        </w:trPr>
        <w:tc>
          <w:tcPr>
            <w:tcW w:w="4965" w:type="dxa"/>
            <w:tcBorders>
              <w:top w:val="single" w:sz="4" w:space="0" w:color="000000"/>
              <w:left w:val="single" w:sz="4" w:space="0" w:color="000000"/>
              <w:bottom w:val="single" w:sz="4" w:space="0" w:color="000000"/>
              <w:right w:val="single" w:sz="4" w:space="0" w:color="000000"/>
            </w:tcBorders>
            <w:vAlign w:val="center"/>
            <w:hideMark/>
          </w:tcPr>
          <w:p w14:paraId="2CE5CCD9" w14:textId="77777777" w:rsidR="00722A33" w:rsidRDefault="00722A33" w:rsidP="00722A33">
            <w:pPr>
              <w:numPr>
                <w:ilvl w:val="0"/>
                <w:numId w:val="18"/>
              </w:numPr>
              <w:rPr>
                <w:rFonts w:ascii="Open Sans" w:eastAsia="Open Sans" w:hAnsi="Open Sans" w:cs="Open Sans"/>
                <w:color w:val="000000"/>
              </w:rPr>
            </w:pPr>
            <w:r>
              <w:rPr>
                <w:rFonts w:ascii="Open Sans" w:eastAsia="Open Sans" w:hAnsi="Open Sans" w:cs="Open Sans"/>
                <w:color w:val="000000"/>
              </w:rPr>
              <w:t xml:space="preserve">Why is Pennsylvania receiving this money?  </w:t>
            </w:r>
          </w:p>
        </w:tc>
        <w:tc>
          <w:tcPr>
            <w:tcW w:w="4965" w:type="dxa"/>
            <w:tcBorders>
              <w:top w:val="single" w:sz="4" w:space="0" w:color="000000"/>
              <w:left w:val="single" w:sz="4" w:space="0" w:color="000000"/>
              <w:bottom w:val="single" w:sz="4" w:space="0" w:color="000000"/>
              <w:right w:val="single" w:sz="4" w:space="0" w:color="000000"/>
            </w:tcBorders>
            <w:vAlign w:val="center"/>
          </w:tcPr>
          <w:p w14:paraId="06F07162" w14:textId="77777777" w:rsidR="00722A33" w:rsidRDefault="00722A33" w:rsidP="00722A33">
            <w:pPr>
              <w:rPr>
                <w:rFonts w:ascii="Open Sans" w:eastAsia="Open Sans" w:hAnsi="Open Sans" w:cs="Open Sans"/>
              </w:rPr>
            </w:pPr>
          </w:p>
        </w:tc>
      </w:tr>
      <w:tr w:rsidR="00722A33" w14:paraId="219B575E" w14:textId="77777777" w:rsidTr="00722A33">
        <w:trPr>
          <w:trHeight w:val="1970"/>
        </w:trPr>
        <w:tc>
          <w:tcPr>
            <w:tcW w:w="4965" w:type="dxa"/>
            <w:tcBorders>
              <w:top w:val="single" w:sz="4" w:space="0" w:color="000000"/>
              <w:left w:val="single" w:sz="4" w:space="0" w:color="000000"/>
              <w:bottom w:val="single" w:sz="4" w:space="0" w:color="000000"/>
              <w:right w:val="single" w:sz="4" w:space="0" w:color="000000"/>
            </w:tcBorders>
            <w:vAlign w:val="center"/>
            <w:hideMark/>
          </w:tcPr>
          <w:p w14:paraId="4B6E8F7A" w14:textId="77777777" w:rsidR="00722A33" w:rsidRDefault="00722A33" w:rsidP="00722A33">
            <w:pPr>
              <w:numPr>
                <w:ilvl w:val="0"/>
                <w:numId w:val="18"/>
              </w:numPr>
              <w:rPr>
                <w:rFonts w:ascii="Open Sans" w:eastAsia="Open Sans" w:hAnsi="Open Sans" w:cs="Open Sans"/>
                <w:color w:val="000000"/>
              </w:rPr>
            </w:pPr>
            <w:r>
              <w:rPr>
                <w:rFonts w:ascii="Open Sans" w:eastAsia="Open Sans" w:hAnsi="Open Sans" w:cs="Open Sans"/>
                <w:color w:val="000000"/>
              </w:rPr>
              <w:t xml:space="preserve">Who can receive grants from this money?  </w:t>
            </w:r>
          </w:p>
        </w:tc>
        <w:tc>
          <w:tcPr>
            <w:tcW w:w="4965" w:type="dxa"/>
            <w:tcBorders>
              <w:top w:val="single" w:sz="4" w:space="0" w:color="000000"/>
              <w:left w:val="single" w:sz="4" w:space="0" w:color="000000"/>
              <w:bottom w:val="single" w:sz="4" w:space="0" w:color="000000"/>
              <w:right w:val="single" w:sz="4" w:space="0" w:color="000000"/>
            </w:tcBorders>
            <w:vAlign w:val="center"/>
          </w:tcPr>
          <w:p w14:paraId="6B8327D0" w14:textId="77777777" w:rsidR="00722A33" w:rsidRDefault="00722A33" w:rsidP="00722A33">
            <w:pPr>
              <w:rPr>
                <w:rFonts w:ascii="Open Sans" w:eastAsia="Open Sans" w:hAnsi="Open Sans" w:cs="Open Sans"/>
              </w:rPr>
            </w:pPr>
          </w:p>
        </w:tc>
      </w:tr>
      <w:tr w:rsidR="00722A33" w14:paraId="1633F8F2" w14:textId="77777777" w:rsidTr="00722A33">
        <w:trPr>
          <w:trHeight w:val="2060"/>
        </w:trPr>
        <w:tc>
          <w:tcPr>
            <w:tcW w:w="4965" w:type="dxa"/>
            <w:tcBorders>
              <w:top w:val="single" w:sz="4" w:space="0" w:color="000000"/>
              <w:left w:val="single" w:sz="4" w:space="0" w:color="000000"/>
              <w:bottom w:val="single" w:sz="4" w:space="0" w:color="000000"/>
              <w:right w:val="single" w:sz="4" w:space="0" w:color="000000"/>
            </w:tcBorders>
            <w:vAlign w:val="center"/>
            <w:hideMark/>
          </w:tcPr>
          <w:p w14:paraId="5F736DEA" w14:textId="77777777" w:rsidR="00722A33" w:rsidRDefault="00722A33" w:rsidP="00722A33">
            <w:pPr>
              <w:numPr>
                <w:ilvl w:val="0"/>
                <w:numId w:val="18"/>
              </w:numPr>
              <w:rPr>
                <w:rFonts w:ascii="Open Sans" w:eastAsia="Open Sans" w:hAnsi="Open Sans" w:cs="Open Sans"/>
                <w:color w:val="000000"/>
              </w:rPr>
            </w:pPr>
            <w:r>
              <w:rPr>
                <w:rFonts w:ascii="Open Sans" w:eastAsia="Open Sans" w:hAnsi="Open Sans" w:cs="Open Sans"/>
                <w:color w:val="000000"/>
              </w:rPr>
              <w:t xml:space="preserve">What are some ways this money will help residents of Pennsylvania?    </w:t>
            </w:r>
          </w:p>
        </w:tc>
        <w:tc>
          <w:tcPr>
            <w:tcW w:w="4965" w:type="dxa"/>
            <w:tcBorders>
              <w:top w:val="single" w:sz="4" w:space="0" w:color="000000"/>
              <w:left w:val="single" w:sz="4" w:space="0" w:color="000000"/>
              <w:bottom w:val="single" w:sz="4" w:space="0" w:color="000000"/>
              <w:right w:val="single" w:sz="4" w:space="0" w:color="000000"/>
            </w:tcBorders>
            <w:vAlign w:val="center"/>
          </w:tcPr>
          <w:p w14:paraId="6A4C8FC2" w14:textId="77777777" w:rsidR="00722A33" w:rsidRDefault="00722A33" w:rsidP="00722A33">
            <w:pPr>
              <w:rPr>
                <w:rFonts w:ascii="Open Sans" w:eastAsia="Open Sans" w:hAnsi="Open Sans" w:cs="Open Sans"/>
              </w:rPr>
            </w:pPr>
          </w:p>
        </w:tc>
      </w:tr>
      <w:tr w:rsidR="00722A33" w14:paraId="0F5E0588" w14:textId="77777777" w:rsidTr="00722A33">
        <w:trPr>
          <w:trHeight w:val="2240"/>
        </w:trPr>
        <w:tc>
          <w:tcPr>
            <w:tcW w:w="4965" w:type="dxa"/>
            <w:tcBorders>
              <w:top w:val="single" w:sz="4" w:space="0" w:color="000000"/>
              <w:left w:val="single" w:sz="4" w:space="0" w:color="000000"/>
              <w:bottom w:val="single" w:sz="4" w:space="0" w:color="000000"/>
              <w:right w:val="single" w:sz="4" w:space="0" w:color="000000"/>
            </w:tcBorders>
            <w:vAlign w:val="center"/>
            <w:hideMark/>
          </w:tcPr>
          <w:p w14:paraId="62E20BDE" w14:textId="18C7166C" w:rsidR="00722A33" w:rsidRDefault="00722A33" w:rsidP="00722A33">
            <w:pPr>
              <w:numPr>
                <w:ilvl w:val="0"/>
                <w:numId w:val="18"/>
              </w:numPr>
              <w:rPr>
                <w:rFonts w:ascii="Open Sans" w:eastAsia="Open Sans" w:hAnsi="Open Sans" w:cs="Open Sans"/>
                <w:color w:val="000000"/>
              </w:rPr>
            </w:pPr>
            <w:r>
              <w:rPr>
                <w:rFonts w:ascii="Open Sans" w:eastAsia="Open Sans" w:hAnsi="Open Sans" w:cs="Open Sans"/>
                <w:color w:val="000000"/>
              </w:rPr>
              <w:t xml:space="preserve">Will this money provide short or long-term solutions to the problem of internet access? How?  </w:t>
            </w:r>
          </w:p>
        </w:tc>
        <w:tc>
          <w:tcPr>
            <w:tcW w:w="4965" w:type="dxa"/>
            <w:tcBorders>
              <w:top w:val="single" w:sz="4" w:space="0" w:color="000000"/>
              <w:left w:val="single" w:sz="4" w:space="0" w:color="000000"/>
              <w:bottom w:val="single" w:sz="4" w:space="0" w:color="000000"/>
              <w:right w:val="single" w:sz="4" w:space="0" w:color="000000"/>
            </w:tcBorders>
            <w:vAlign w:val="center"/>
          </w:tcPr>
          <w:p w14:paraId="14EE2715" w14:textId="77777777" w:rsidR="00722A33" w:rsidRDefault="00722A33" w:rsidP="00722A33">
            <w:pPr>
              <w:rPr>
                <w:rFonts w:ascii="Open Sans" w:eastAsia="Open Sans" w:hAnsi="Open Sans" w:cs="Open Sans"/>
              </w:rPr>
            </w:pPr>
          </w:p>
        </w:tc>
      </w:tr>
    </w:tbl>
    <w:p w14:paraId="403CCCBF" w14:textId="77777777" w:rsidR="00722A33" w:rsidRDefault="00722A33" w:rsidP="00722A33">
      <w:pPr>
        <w:jc w:val="center"/>
        <w:rPr>
          <w:rFonts w:ascii="Open Sans" w:eastAsia="Open Sans" w:hAnsi="Open Sans" w:cs="Open Sans"/>
          <w:b/>
          <w:i/>
          <w:sz w:val="32"/>
          <w:szCs w:val="32"/>
        </w:rPr>
      </w:pPr>
    </w:p>
    <w:p w14:paraId="7B235BFA" w14:textId="3DD735AA" w:rsidR="00722A33" w:rsidRDefault="00722A33" w:rsidP="00722A33">
      <w:pPr>
        <w:pStyle w:val="Heading1"/>
        <w:rPr>
          <w:rFonts w:eastAsia="Open Sans"/>
        </w:rPr>
      </w:pPr>
      <w:bookmarkStart w:id="8" w:name="_Class_Report-Out"/>
      <w:bookmarkEnd w:id="8"/>
      <w:r>
        <w:rPr>
          <w:noProof/>
          <w:color w:val="000000"/>
        </w:rPr>
        <w:lastRenderedPageBreak/>
        <w:drawing>
          <wp:anchor distT="0" distB="0" distL="114300" distR="114300" simplePos="0" relativeHeight="251670528" behindDoc="1" locked="0" layoutInCell="1" allowOverlap="1" wp14:anchorId="5F6D7DC9" wp14:editId="39C404A0">
            <wp:simplePos x="0" y="0"/>
            <wp:positionH relativeFrom="margin">
              <wp:posOffset>4257358</wp:posOffset>
            </wp:positionH>
            <wp:positionV relativeFrom="margin">
              <wp:posOffset>-252413</wp:posOffset>
            </wp:positionV>
            <wp:extent cx="1509395" cy="474980"/>
            <wp:effectExtent l="0" t="0" r="0" b="1270"/>
            <wp:wrapSquare wrapText="bothSides"/>
            <wp:docPr id="1316727947" name="Picture 131672794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316727947" name="Picture 1316727947">
                      <a:extLst>
                        <a:ext uri="{C183D7F6-B498-43B3-948B-1728B52AA6E4}">
                          <adec:decorative xmlns:adec="http://schemas.microsoft.com/office/drawing/2017/decorative" val="1"/>
                        </a:ext>
                      </a:extLst>
                    </pic:cNvPr>
                    <pic:cNvPicPr preferRelativeResize="0"/>
                  </pic:nvPicPr>
                  <pic:blipFill>
                    <a:blip r:embed="rId26" cstate="print">
                      <a:extLst>
                        <a:ext uri="{28A0092B-C50C-407E-A947-70E740481C1C}">
                          <a14:useLocalDpi xmlns:a14="http://schemas.microsoft.com/office/drawing/2010/main" val="0"/>
                        </a:ext>
                      </a:extLst>
                    </a:blip>
                    <a:srcRect/>
                    <a:stretch>
                      <a:fillRect/>
                    </a:stretch>
                  </pic:blipFill>
                  <pic:spPr>
                    <a:xfrm>
                      <a:off x="0" y="0"/>
                      <a:ext cx="1509395" cy="474980"/>
                    </a:xfrm>
                    <a:prstGeom prst="rect">
                      <a:avLst/>
                    </a:prstGeom>
                    <a:ln/>
                  </pic:spPr>
                </pic:pic>
              </a:graphicData>
            </a:graphic>
            <wp14:sizeRelH relativeFrom="page">
              <wp14:pctWidth>0</wp14:pctWidth>
            </wp14:sizeRelH>
            <wp14:sizeRelV relativeFrom="page">
              <wp14:pctHeight>0</wp14:pctHeight>
            </wp14:sizeRelV>
          </wp:anchor>
        </w:drawing>
      </w:r>
      <w:r>
        <w:rPr>
          <w:rFonts w:eastAsia="Open Sans"/>
        </w:rPr>
        <w:t xml:space="preserve">Class Report-Out   </w:t>
      </w:r>
    </w:p>
    <w:p w14:paraId="275A8D60" w14:textId="576F8547" w:rsidR="00722A33" w:rsidRDefault="00722A33" w:rsidP="00722A33">
      <w:pPr>
        <w:rPr>
          <w:rFonts w:ascii="Open Sans" w:eastAsia="Open Sans" w:hAnsi="Open Sans" w:cs="Open Sans"/>
        </w:rPr>
      </w:pPr>
      <w:r>
        <w:rPr>
          <w:rFonts w:ascii="Open Sans" w:eastAsia="Open Sans" w:hAnsi="Open Sans" w:cs="Open Sans"/>
        </w:rPr>
        <w:t>As your classmates report</w:t>
      </w:r>
      <w:r w:rsidR="006C3986">
        <w:rPr>
          <w:rFonts w:ascii="Open Sans" w:eastAsia="Open Sans" w:hAnsi="Open Sans" w:cs="Open Sans"/>
        </w:rPr>
        <w:t xml:space="preserve"> </w:t>
      </w:r>
      <w:r>
        <w:rPr>
          <w:rFonts w:ascii="Open Sans" w:eastAsia="Open Sans" w:hAnsi="Open Sans" w:cs="Open Sans"/>
        </w:rPr>
        <w:t xml:space="preserve">out about their text, take notes for each text below. In your notes, include important information, such key words or phrases, definitions, facts and statistics, key points, and questions you have about the topic.  </w:t>
      </w:r>
    </w:p>
    <w:p w14:paraId="6A97A734" w14:textId="77777777" w:rsidR="00722A33" w:rsidRDefault="00722A33" w:rsidP="00722A33">
      <w:pPr>
        <w:rPr>
          <w:rFonts w:ascii="Open Sans" w:eastAsia="Open Sans" w:hAnsi="Open Sans" w:cs="Open Sans"/>
        </w:rPr>
      </w:pPr>
    </w:p>
    <w:p w14:paraId="57EE618F" w14:textId="77777777" w:rsidR="00722A33" w:rsidRDefault="00722A33" w:rsidP="00722A33">
      <w:pPr>
        <w:rPr>
          <w:rFonts w:ascii="Open Sans" w:eastAsia="Open Sans" w:hAnsi="Open Sans" w:cs="Open Sans"/>
        </w:rPr>
      </w:pPr>
      <w:r>
        <w:rPr>
          <w:rFonts w:ascii="Open Sans" w:eastAsia="Open Sans" w:hAnsi="Open Sans" w:cs="Open Sans"/>
          <w:b/>
        </w:rPr>
        <w:t>Text 1: “Rural – Urban Maps”</w:t>
      </w:r>
    </w:p>
    <w:tbl>
      <w:tblPr>
        <w:tblStyle w:val="TableGrid"/>
        <w:tblW w:w="0" w:type="auto"/>
        <w:tblLook w:val="04A0" w:firstRow="1" w:lastRow="0" w:firstColumn="1" w:lastColumn="0" w:noHBand="0" w:noVBand="1"/>
      </w:tblPr>
      <w:tblGrid>
        <w:gridCol w:w="2605"/>
        <w:gridCol w:w="6745"/>
      </w:tblGrid>
      <w:tr w:rsidR="00722A33" w14:paraId="7C7139A0" w14:textId="77777777" w:rsidTr="00722A33">
        <w:tc>
          <w:tcPr>
            <w:tcW w:w="26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F2181F0" w14:textId="590B3BEA" w:rsidR="00722A33" w:rsidRPr="00722A33" w:rsidRDefault="00722A33">
            <w:pPr>
              <w:rPr>
                <w:rFonts w:ascii="Open Sans" w:eastAsia="Open Sans" w:hAnsi="Open Sans" w:cs="Open Sans"/>
                <w:b/>
                <w:bCs/>
              </w:rPr>
            </w:pPr>
            <w:r w:rsidRPr="00722A33">
              <w:rPr>
                <w:rFonts w:ascii="Open Sans" w:eastAsia="Open Sans" w:hAnsi="Open Sans" w:cs="Open Sans"/>
                <w:b/>
                <w:bCs/>
              </w:rPr>
              <w:t>Area</w:t>
            </w:r>
          </w:p>
        </w:tc>
        <w:tc>
          <w:tcPr>
            <w:tcW w:w="674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382CFF7" w14:textId="3CB17E4B" w:rsidR="00722A33" w:rsidRPr="00722A33" w:rsidRDefault="00722A33">
            <w:pPr>
              <w:rPr>
                <w:rFonts w:ascii="Open Sans" w:eastAsia="Open Sans" w:hAnsi="Open Sans" w:cs="Open Sans"/>
                <w:b/>
                <w:bCs/>
              </w:rPr>
            </w:pPr>
            <w:r w:rsidRPr="00722A33">
              <w:rPr>
                <w:rFonts w:ascii="Open Sans" w:eastAsia="Open Sans" w:hAnsi="Open Sans" w:cs="Open Sans"/>
                <w:b/>
                <w:bCs/>
              </w:rPr>
              <w:t>Your Notes</w:t>
            </w:r>
          </w:p>
        </w:tc>
      </w:tr>
      <w:tr w:rsidR="00722A33" w14:paraId="636D5432" w14:textId="77777777" w:rsidTr="00722A33">
        <w:tc>
          <w:tcPr>
            <w:tcW w:w="2605" w:type="dxa"/>
            <w:tcBorders>
              <w:top w:val="single" w:sz="4" w:space="0" w:color="auto"/>
              <w:left w:val="single" w:sz="4" w:space="0" w:color="auto"/>
              <w:bottom w:val="single" w:sz="4" w:space="0" w:color="auto"/>
              <w:right w:val="single" w:sz="4" w:space="0" w:color="auto"/>
            </w:tcBorders>
          </w:tcPr>
          <w:p w14:paraId="1EBCBBEB" w14:textId="77777777" w:rsidR="00722A33" w:rsidRPr="00722A33" w:rsidRDefault="00722A33">
            <w:pPr>
              <w:spacing w:after="60"/>
              <w:rPr>
                <w:rFonts w:ascii="Open Sans" w:eastAsia="Open Sans" w:hAnsi="Open Sans" w:cs="Open Sans"/>
                <w:iCs/>
                <w:sz w:val="22"/>
                <w:szCs w:val="22"/>
              </w:rPr>
            </w:pPr>
            <w:r w:rsidRPr="00722A33">
              <w:rPr>
                <w:rFonts w:ascii="Open Sans" w:eastAsia="Open Sans" w:hAnsi="Open Sans" w:cs="Open Sans"/>
                <w:iCs/>
                <w:sz w:val="22"/>
                <w:szCs w:val="22"/>
              </w:rPr>
              <w:t xml:space="preserve">Key words or phrases:  </w:t>
            </w:r>
          </w:p>
          <w:p w14:paraId="4981E589" w14:textId="77777777" w:rsidR="00722A33" w:rsidRPr="00722A33" w:rsidRDefault="00722A33">
            <w:pPr>
              <w:rPr>
                <w:rFonts w:ascii="Open Sans" w:eastAsia="Open Sans" w:hAnsi="Open Sans" w:cs="Open Sans"/>
                <w:iCs/>
                <w:sz w:val="22"/>
                <w:szCs w:val="22"/>
              </w:rPr>
            </w:pPr>
          </w:p>
        </w:tc>
        <w:tc>
          <w:tcPr>
            <w:tcW w:w="6745" w:type="dxa"/>
            <w:tcBorders>
              <w:top w:val="single" w:sz="4" w:space="0" w:color="auto"/>
              <w:left w:val="single" w:sz="4" w:space="0" w:color="auto"/>
              <w:bottom w:val="single" w:sz="4" w:space="0" w:color="auto"/>
              <w:right w:val="single" w:sz="4" w:space="0" w:color="auto"/>
            </w:tcBorders>
          </w:tcPr>
          <w:p w14:paraId="52AFC90A" w14:textId="77777777" w:rsidR="00722A33" w:rsidRDefault="00722A33">
            <w:pPr>
              <w:rPr>
                <w:rFonts w:ascii="Open Sans" w:eastAsia="Open Sans" w:hAnsi="Open Sans" w:cs="Open Sans"/>
                <w:sz w:val="22"/>
                <w:szCs w:val="22"/>
              </w:rPr>
            </w:pPr>
          </w:p>
          <w:p w14:paraId="3C98C6BF" w14:textId="77777777" w:rsidR="00722A33" w:rsidRDefault="00722A33">
            <w:pPr>
              <w:rPr>
                <w:rFonts w:ascii="Open Sans" w:eastAsia="Open Sans" w:hAnsi="Open Sans" w:cs="Open Sans"/>
                <w:sz w:val="22"/>
                <w:szCs w:val="22"/>
              </w:rPr>
            </w:pPr>
          </w:p>
          <w:p w14:paraId="174F9755" w14:textId="77777777" w:rsidR="00722A33" w:rsidRPr="00722A33" w:rsidRDefault="00722A33">
            <w:pPr>
              <w:rPr>
                <w:rFonts w:ascii="Open Sans" w:eastAsia="Open Sans" w:hAnsi="Open Sans" w:cs="Open Sans"/>
                <w:sz w:val="22"/>
                <w:szCs w:val="22"/>
              </w:rPr>
            </w:pPr>
          </w:p>
        </w:tc>
      </w:tr>
      <w:tr w:rsidR="00722A33" w14:paraId="0F5CC462" w14:textId="77777777" w:rsidTr="00722A33">
        <w:tc>
          <w:tcPr>
            <w:tcW w:w="2605" w:type="dxa"/>
            <w:tcBorders>
              <w:top w:val="single" w:sz="4" w:space="0" w:color="auto"/>
              <w:left w:val="single" w:sz="4" w:space="0" w:color="auto"/>
              <w:bottom w:val="single" w:sz="4" w:space="0" w:color="auto"/>
              <w:right w:val="single" w:sz="4" w:space="0" w:color="auto"/>
            </w:tcBorders>
            <w:hideMark/>
          </w:tcPr>
          <w:p w14:paraId="7443E478" w14:textId="2524583A" w:rsidR="00722A33" w:rsidRPr="00722A33" w:rsidRDefault="00722A33">
            <w:pPr>
              <w:rPr>
                <w:rFonts w:ascii="Open Sans" w:eastAsia="Open Sans" w:hAnsi="Open Sans" w:cs="Open Sans"/>
                <w:iCs/>
                <w:sz w:val="22"/>
                <w:szCs w:val="22"/>
              </w:rPr>
            </w:pPr>
            <w:r w:rsidRPr="00722A33">
              <w:rPr>
                <w:rFonts w:ascii="Open Sans" w:eastAsia="Open Sans" w:hAnsi="Open Sans" w:cs="Open Sans"/>
                <w:iCs/>
                <w:sz w:val="22"/>
                <w:szCs w:val="22"/>
              </w:rPr>
              <w:t xml:space="preserve">Key </w:t>
            </w:r>
            <w:r w:rsidR="006C3986">
              <w:rPr>
                <w:rFonts w:ascii="Open Sans" w:eastAsia="Open Sans" w:hAnsi="Open Sans" w:cs="Open Sans"/>
                <w:iCs/>
                <w:sz w:val="22"/>
                <w:szCs w:val="22"/>
              </w:rPr>
              <w:t>p</w:t>
            </w:r>
            <w:r w:rsidRPr="00722A33">
              <w:rPr>
                <w:rFonts w:ascii="Open Sans" w:eastAsia="Open Sans" w:hAnsi="Open Sans" w:cs="Open Sans"/>
                <w:iCs/>
                <w:sz w:val="22"/>
                <w:szCs w:val="22"/>
              </w:rPr>
              <w:t>oints:</w:t>
            </w:r>
          </w:p>
        </w:tc>
        <w:tc>
          <w:tcPr>
            <w:tcW w:w="6745" w:type="dxa"/>
            <w:tcBorders>
              <w:top w:val="single" w:sz="4" w:space="0" w:color="auto"/>
              <w:left w:val="single" w:sz="4" w:space="0" w:color="auto"/>
              <w:bottom w:val="single" w:sz="4" w:space="0" w:color="auto"/>
              <w:right w:val="single" w:sz="4" w:space="0" w:color="auto"/>
            </w:tcBorders>
          </w:tcPr>
          <w:p w14:paraId="0E677BE0" w14:textId="77777777" w:rsidR="00722A33" w:rsidRDefault="00722A33">
            <w:pPr>
              <w:rPr>
                <w:rFonts w:ascii="Open Sans" w:eastAsia="Open Sans" w:hAnsi="Open Sans" w:cs="Open Sans"/>
                <w:sz w:val="22"/>
                <w:szCs w:val="22"/>
              </w:rPr>
            </w:pPr>
          </w:p>
          <w:p w14:paraId="1A646F5E" w14:textId="77777777" w:rsidR="00722A33" w:rsidRDefault="00722A33">
            <w:pPr>
              <w:rPr>
                <w:rFonts w:ascii="Open Sans" w:eastAsia="Open Sans" w:hAnsi="Open Sans" w:cs="Open Sans"/>
                <w:sz w:val="22"/>
                <w:szCs w:val="22"/>
              </w:rPr>
            </w:pPr>
          </w:p>
          <w:p w14:paraId="1F4FE31B" w14:textId="77777777" w:rsidR="00722A33" w:rsidRDefault="00722A33">
            <w:pPr>
              <w:rPr>
                <w:rFonts w:ascii="Open Sans" w:eastAsia="Open Sans" w:hAnsi="Open Sans" w:cs="Open Sans"/>
                <w:sz w:val="22"/>
                <w:szCs w:val="22"/>
              </w:rPr>
            </w:pPr>
          </w:p>
          <w:p w14:paraId="6BA0B56B" w14:textId="77777777" w:rsidR="00722A33" w:rsidRPr="00722A33" w:rsidRDefault="00722A33">
            <w:pPr>
              <w:rPr>
                <w:rFonts w:ascii="Open Sans" w:eastAsia="Open Sans" w:hAnsi="Open Sans" w:cs="Open Sans"/>
                <w:sz w:val="22"/>
                <w:szCs w:val="22"/>
              </w:rPr>
            </w:pPr>
          </w:p>
        </w:tc>
      </w:tr>
      <w:tr w:rsidR="00722A33" w14:paraId="0623A09B" w14:textId="77777777" w:rsidTr="00722A33">
        <w:tc>
          <w:tcPr>
            <w:tcW w:w="2605" w:type="dxa"/>
            <w:tcBorders>
              <w:top w:val="single" w:sz="4" w:space="0" w:color="auto"/>
              <w:left w:val="single" w:sz="4" w:space="0" w:color="auto"/>
              <w:bottom w:val="single" w:sz="4" w:space="0" w:color="auto"/>
              <w:right w:val="single" w:sz="4" w:space="0" w:color="auto"/>
            </w:tcBorders>
            <w:hideMark/>
          </w:tcPr>
          <w:p w14:paraId="74E6967A" w14:textId="77777777" w:rsidR="00722A33" w:rsidRPr="00722A33" w:rsidRDefault="00722A33">
            <w:pPr>
              <w:spacing w:after="60"/>
              <w:rPr>
                <w:rFonts w:ascii="Open Sans" w:eastAsia="Open Sans" w:hAnsi="Open Sans" w:cs="Open Sans"/>
                <w:iCs/>
                <w:sz w:val="22"/>
                <w:szCs w:val="22"/>
              </w:rPr>
            </w:pPr>
            <w:r w:rsidRPr="00722A33">
              <w:rPr>
                <w:rFonts w:ascii="Open Sans" w:eastAsia="Open Sans" w:hAnsi="Open Sans" w:cs="Open Sans"/>
                <w:iCs/>
                <w:sz w:val="22"/>
                <w:szCs w:val="22"/>
              </w:rPr>
              <w:t xml:space="preserve">Important facts or statistics: </w:t>
            </w:r>
          </w:p>
        </w:tc>
        <w:tc>
          <w:tcPr>
            <w:tcW w:w="6745" w:type="dxa"/>
            <w:tcBorders>
              <w:top w:val="single" w:sz="4" w:space="0" w:color="auto"/>
              <w:left w:val="single" w:sz="4" w:space="0" w:color="auto"/>
              <w:bottom w:val="single" w:sz="4" w:space="0" w:color="auto"/>
              <w:right w:val="single" w:sz="4" w:space="0" w:color="auto"/>
            </w:tcBorders>
          </w:tcPr>
          <w:p w14:paraId="64E2C629" w14:textId="77777777" w:rsidR="00722A33" w:rsidRDefault="00722A33">
            <w:pPr>
              <w:rPr>
                <w:rFonts w:ascii="Open Sans" w:eastAsia="Open Sans" w:hAnsi="Open Sans" w:cs="Open Sans"/>
                <w:sz w:val="22"/>
                <w:szCs w:val="22"/>
              </w:rPr>
            </w:pPr>
          </w:p>
          <w:p w14:paraId="1EF8FA3B" w14:textId="77777777" w:rsidR="00722A33" w:rsidRDefault="00722A33">
            <w:pPr>
              <w:rPr>
                <w:rFonts w:ascii="Open Sans" w:eastAsia="Open Sans" w:hAnsi="Open Sans" w:cs="Open Sans"/>
                <w:sz w:val="22"/>
                <w:szCs w:val="22"/>
              </w:rPr>
            </w:pPr>
          </w:p>
          <w:p w14:paraId="4DB81ADE" w14:textId="77777777" w:rsidR="00722A33" w:rsidRDefault="00722A33">
            <w:pPr>
              <w:rPr>
                <w:rFonts w:ascii="Open Sans" w:eastAsia="Open Sans" w:hAnsi="Open Sans" w:cs="Open Sans"/>
                <w:sz w:val="22"/>
                <w:szCs w:val="22"/>
              </w:rPr>
            </w:pPr>
          </w:p>
          <w:p w14:paraId="4D27ACF9" w14:textId="77777777" w:rsidR="00722A33" w:rsidRPr="00722A33" w:rsidRDefault="00722A33">
            <w:pPr>
              <w:rPr>
                <w:rFonts w:ascii="Open Sans" w:eastAsia="Open Sans" w:hAnsi="Open Sans" w:cs="Open Sans"/>
                <w:sz w:val="22"/>
                <w:szCs w:val="22"/>
              </w:rPr>
            </w:pPr>
          </w:p>
        </w:tc>
      </w:tr>
      <w:tr w:rsidR="00722A33" w14:paraId="74C70BAC" w14:textId="77777777" w:rsidTr="00722A33">
        <w:tc>
          <w:tcPr>
            <w:tcW w:w="2605" w:type="dxa"/>
            <w:tcBorders>
              <w:top w:val="single" w:sz="4" w:space="0" w:color="auto"/>
              <w:left w:val="single" w:sz="4" w:space="0" w:color="auto"/>
              <w:bottom w:val="single" w:sz="4" w:space="0" w:color="auto"/>
              <w:right w:val="single" w:sz="4" w:space="0" w:color="auto"/>
            </w:tcBorders>
            <w:hideMark/>
          </w:tcPr>
          <w:p w14:paraId="1FD50D1D" w14:textId="77777777" w:rsidR="00722A33" w:rsidRPr="00722A33" w:rsidRDefault="00722A33">
            <w:pPr>
              <w:spacing w:after="60"/>
              <w:rPr>
                <w:rFonts w:ascii="Open Sans" w:eastAsia="Open Sans" w:hAnsi="Open Sans" w:cs="Open Sans"/>
                <w:iCs/>
                <w:sz w:val="22"/>
                <w:szCs w:val="22"/>
              </w:rPr>
            </w:pPr>
            <w:r w:rsidRPr="00722A33">
              <w:rPr>
                <w:rFonts w:ascii="Open Sans" w:eastAsia="Open Sans" w:hAnsi="Open Sans" w:cs="Open Sans"/>
                <w:iCs/>
                <w:sz w:val="22"/>
                <w:szCs w:val="22"/>
              </w:rPr>
              <w:t xml:space="preserve">Questions:  </w:t>
            </w:r>
          </w:p>
        </w:tc>
        <w:tc>
          <w:tcPr>
            <w:tcW w:w="6745" w:type="dxa"/>
            <w:tcBorders>
              <w:top w:val="single" w:sz="4" w:space="0" w:color="auto"/>
              <w:left w:val="single" w:sz="4" w:space="0" w:color="auto"/>
              <w:bottom w:val="single" w:sz="4" w:space="0" w:color="auto"/>
              <w:right w:val="single" w:sz="4" w:space="0" w:color="auto"/>
            </w:tcBorders>
          </w:tcPr>
          <w:p w14:paraId="72AA42FB" w14:textId="77777777" w:rsidR="00722A33" w:rsidRDefault="00722A33">
            <w:pPr>
              <w:rPr>
                <w:rFonts w:ascii="Open Sans" w:eastAsia="Open Sans" w:hAnsi="Open Sans" w:cs="Open Sans"/>
                <w:sz w:val="22"/>
                <w:szCs w:val="22"/>
              </w:rPr>
            </w:pPr>
          </w:p>
          <w:p w14:paraId="73F5F398" w14:textId="77777777" w:rsidR="00722A33" w:rsidRDefault="00722A33">
            <w:pPr>
              <w:rPr>
                <w:rFonts w:ascii="Open Sans" w:eastAsia="Open Sans" w:hAnsi="Open Sans" w:cs="Open Sans"/>
                <w:sz w:val="22"/>
                <w:szCs w:val="22"/>
              </w:rPr>
            </w:pPr>
          </w:p>
          <w:p w14:paraId="32DE85C8" w14:textId="77777777" w:rsidR="00722A33" w:rsidRDefault="00722A33">
            <w:pPr>
              <w:rPr>
                <w:rFonts w:ascii="Open Sans" w:eastAsia="Open Sans" w:hAnsi="Open Sans" w:cs="Open Sans"/>
                <w:sz w:val="22"/>
                <w:szCs w:val="22"/>
              </w:rPr>
            </w:pPr>
          </w:p>
          <w:p w14:paraId="44F8DC64" w14:textId="77777777" w:rsidR="00722A33" w:rsidRDefault="00722A33">
            <w:pPr>
              <w:rPr>
                <w:rFonts w:ascii="Open Sans" w:eastAsia="Open Sans" w:hAnsi="Open Sans" w:cs="Open Sans"/>
                <w:sz w:val="22"/>
                <w:szCs w:val="22"/>
              </w:rPr>
            </w:pPr>
          </w:p>
          <w:p w14:paraId="4B64CADB" w14:textId="77777777" w:rsidR="00722A33" w:rsidRPr="00722A33" w:rsidRDefault="00722A33">
            <w:pPr>
              <w:rPr>
                <w:rFonts w:ascii="Open Sans" w:eastAsia="Open Sans" w:hAnsi="Open Sans" w:cs="Open Sans"/>
                <w:sz w:val="22"/>
                <w:szCs w:val="22"/>
              </w:rPr>
            </w:pPr>
          </w:p>
        </w:tc>
      </w:tr>
    </w:tbl>
    <w:p w14:paraId="1317B6B4" w14:textId="77777777" w:rsidR="00722A33" w:rsidRDefault="00722A33" w:rsidP="00722A33">
      <w:pPr>
        <w:rPr>
          <w:rFonts w:ascii="Open Sans" w:eastAsia="Open Sans" w:hAnsi="Open Sans" w:cs="Open Sans"/>
        </w:rPr>
      </w:pPr>
    </w:p>
    <w:p w14:paraId="74352B7C" w14:textId="10D19E16" w:rsidR="00722A33" w:rsidRDefault="00722A33" w:rsidP="00722A33">
      <w:pPr>
        <w:rPr>
          <w:rFonts w:ascii="Open Sans" w:eastAsia="Open Sans" w:hAnsi="Open Sans" w:cs="Open Sans"/>
        </w:rPr>
      </w:pPr>
      <w:r>
        <w:rPr>
          <w:rFonts w:ascii="Open Sans" w:eastAsia="Open Sans" w:hAnsi="Open Sans" w:cs="Open Sans"/>
          <w:b/>
        </w:rPr>
        <w:t>Text 2: “The Digital Divide”</w:t>
      </w:r>
    </w:p>
    <w:tbl>
      <w:tblPr>
        <w:tblStyle w:val="TableGrid"/>
        <w:tblW w:w="0" w:type="auto"/>
        <w:tblLook w:val="04A0" w:firstRow="1" w:lastRow="0" w:firstColumn="1" w:lastColumn="0" w:noHBand="0" w:noVBand="1"/>
      </w:tblPr>
      <w:tblGrid>
        <w:gridCol w:w="2605"/>
        <w:gridCol w:w="6745"/>
      </w:tblGrid>
      <w:tr w:rsidR="00722A33" w14:paraId="0EE3D3AC" w14:textId="77777777" w:rsidTr="0002367F">
        <w:tc>
          <w:tcPr>
            <w:tcW w:w="26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6D21860" w14:textId="77777777" w:rsidR="00722A33" w:rsidRPr="00722A33" w:rsidRDefault="00722A33" w:rsidP="0002367F">
            <w:pPr>
              <w:rPr>
                <w:rFonts w:ascii="Open Sans" w:eastAsia="Open Sans" w:hAnsi="Open Sans" w:cs="Open Sans"/>
                <w:b/>
                <w:bCs/>
              </w:rPr>
            </w:pPr>
            <w:r w:rsidRPr="00722A33">
              <w:rPr>
                <w:rFonts w:ascii="Open Sans" w:eastAsia="Open Sans" w:hAnsi="Open Sans" w:cs="Open Sans"/>
                <w:b/>
                <w:bCs/>
              </w:rPr>
              <w:t>Area</w:t>
            </w:r>
          </w:p>
        </w:tc>
        <w:tc>
          <w:tcPr>
            <w:tcW w:w="674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FDFD1B" w14:textId="77777777" w:rsidR="00722A33" w:rsidRPr="00722A33" w:rsidRDefault="00722A33" w:rsidP="0002367F">
            <w:pPr>
              <w:rPr>
                <w:rFonts w:ascii="Open Sans" w:eastAsia="Open Sans" w:hAnsi="Open Sans" w:cs="Open Sans"/>
                <w:b/>
                <w:bCs/>
              </w:rPr>
            </w:pPr>
            <w:r w:rsidRPr="00722A33">
              <w:rPr>
                <w:rFonts w:ascii="Open Sans" w:eastAsia="Open Sans" w:hAnsi="Open Sans" w:cs="Open Sans"/>
                <w:b/>
                <w:bCs/>
              </w:rPr>
              <w:t>Your Notes</w:t>
            </w:r>
          </w:p>
        </w:tc>
      </w:tr>
      <w:tr w:rsidR="00722A33" w14:paraId="70CBED25" w14:textId="77777777" w:rsidTr="0002367F">
        <w:tc>
          <w:tcPr>
            <w:tcW w:w="2605" w:type="dxa"/>
            <w:tcBorders>
              <w:top w:val="single" w:sz="4" w:space="0" w:color="auto"/>
              <w:left w:val="single" w:sz="4" w:space="0" w:color="auto"/>
              <w:bottom w:val="single" w:sz="4" w:space="0" w:color="auto"/>
              <w:right w:val="single" w:sz="4" w:space="0" w:color="auto"/>
            </w:tcBorders>
          </w:tcPr>
          <w:p w14:paraId="553C1F50" w14:textId="77777777" w:rsidR="00722A33" w:rsidRPr="00722A33" w:rsidRDefault="00722A33" w:rsidP="0002367F">
            <w:pPr>
              <w:spacing w:after="60"/>
              <w:rPr>
                <w:rFonts w:ascii="Open Sans" w:eastAsia="Open Sans" w:hAnsi="Open Sans" w:cs="Open Sans"/>
                <w:iCs/>
                <w:sz w:val="22"/>
                <w:szCs w:val="22"/>
              </w:rPr>
            </w:pPr>
            <w:r w:rsidRPr="00722A33">
              <w:rPr>
                <w:rFonts w:ascii="Open Sans" w:eastAsia="Open Sans" w:hAnsi="Open Sans" w:cs="Open Sans"/>
                <w:iCs/>
                <w:sz w:val="22"/>
                <w:szCs w:val="22"/>
              </w:rPr>
              <w:t xml:space="preserve">Key words or phrases:  </w:t>
            </w:r>
          </w:p>
          <w:p w14:paraId="7E8A11E1" w14:textId="77777777" w:rsidR="00722A33" w:rsidRPr="00722A33" w:rsidRDefault="00722A33" w:rsidP="0002367F">
            <w:pPr>
              <w:rPr>
                <w:rFonts w:ascii="Open Sans" w:eastAsia="Open Sans" w:hAnsi="Open Sans" w:cs="Open Sans"/>
                <w:iCs/>
                <w:sz w:val="22"/>
                <w:szCs w:val="22"/>
              </w:rPr>
            </w:pPr>
          </w:p>
        </w:tc>
        <w:tc>
          <w:tcPr>
            <w:tcW w:w="6745" w:type="dxa"/>
            <w:tcBorders>
              <w:top w:val="single" w:sz="4" w:space="0" w:color="auto"/>
              <w:left w:val="single" w:sz="4" w:space="0" w:color="auto"/>
              <w:bottom w:val="single" w:sz="4" w:space="0" w:color="auto"/>
              <w:right w:val="single" w:sz="4" w:space="0" w:color="auto"/>
            </w:tcBorders>
          </w:tcPr>
          <w:p w14:paraId="11DCF26E" w14:textId="77777777" w:rsidR="00722A33" w:rsidRDefault="00722A33" w:rsidP="0002367F">
            <w:pPr>
              <w:rPr>
                <w:rFonts w:ascii="Open Sans" w:eastAsia="Open Sans" w:hAnsi="Open Sans" w:cs="Open Sans"/>
                <w:sz w:val="22"/>
                <w:szCs w:val="22"/>
              </w:rPr>
            </w:pPr>
          </w:p>
          <w:p w14:paraId="644D2C04" w14:textId="77777777" w:rsidR="00722A33" w:rsidRDefault="00722A33" w:rsidP="0002367F">
            <w:pPr>
              <w:rPr>
                <w:rFonts w:ascii="Open Sans" w:eastAsia="Open Sans" w:hAnsi="Open Sans" w:cs="Open Sans"/>
                <w:sz w:val="22"/>
                <w:szCs w:val="22"/>
              </w:rPr>
            </w:pPr>
          </w:p>
          <w:p w14:paraId="7F9E8F48" w14:textId="77777777" w:rsidR="00722A33" w:rsidRDefault="00722A33" w:rsidP="0002367F">
            <w:pPr>
              <w:rPr>
                <w:rFonts w:ascii="Open Sans" w:eastAsia="Open Sans" w:hAnsi="Open Sans" w:cs="Open Sans"/>
                <w:sz w:val="22"/>
                <w:szCs w:val="22"/>
              </w:rPr>
            </w:pPr>
          </w:p>
          <w:p w14:paraId="00EBCAB3" w14:textId="77777777" w:rsidR="00722A33" w:rsidRPr="00722A33" w:rsidRDefault="00722A33" w:rsidP="0002367F">
            <w:pPr>
              <w:rPr>
                <w:rFonts w:ascii="Open Sans" w:eastAsia="Open Sans" w:hAnsi="Open Sans" w:cs="Open Sans"/>
                <w:sz w:val="22"/>
                <w:szCs w:val="22"/>
              </w:rPr>
            </w:pPr>
          </w:p>
        </w:tc>
      </w:tr>
      <w:tr w:rsidR="00722A33" w14:paraId="2C3A2FD0" w14:textId="77777777" w:rsidTr="0002367F">
        <w:tc>
          <w:tcPr>
            <w:tcW w:w="2605" w:type="dxa"/>
            <w:tcBorders>
              <w:top w:val="single" w:sz="4" w:space="0" w:color="auto"/>
              <w:left w:val="single" w:sz="4" w:space="0" w:color="auto"/>
              <w:bottom w:val="single" w:sz="4" w:space="0" w:color="auto"/>
              <w:right w:val="single" w:sz="4" w:space="0" w:color="auto"/>
            </w:tcBorders>
            <w:hideMark/>
          </w:tcPr>
          <w:p w14:paraId="5A55A684" w14:textId="4585356D" w:rsidR="00722A33" w:rsidRPr="00722A33" w:rsidRDefault="00722A33" w:rsidP="0002367F">
            <w:pPr>
              <w:rPr>
                <w:rFonts w:ascii="Open Sans" w:eastAsia="Open Sans" w:hAnsi="Open Sans" w:cs="Open Sans"/>
                <w:iCs/>
                <w:sz w:val="22"/>
                <w:szCs w:val="22"/>
              </w:rPr>
            </w:pPr>
            <w:r w:rsidRPr="00722A33">
              <w:rPr>
                <w:rFonts w:ascii="Open Sans" w:eastAsia="Open Sans" w:hAnsi="Open Sans" w:cs="Open Sans"/>
                <w:iCs/>
                <w:sz w:val="22"/>
                <w:szCs w:val="22"/>
              </w:rPr>
              <w:t xml:space="preserve">Key </w:t>
            </w:r>
            <w:r w:rsidR="006C3986">
              <w:rPr>
                <w:rFonts w:ascii="Open Sans" w:eastAsia="Open Sans" w:hAnsi="Open Sans" w:cs="Open Sans"/>
                <w:iCs/>
                <w:sz w:val="22"/>
                <w:szCs w:val="22"/>
              </w:rPr>
              <w:t>p</w:t>
            </w:r>
            <w:r w:rsidRPr="00722A33">
              <w:rPr>
                <w:rFonts w:ascii="Open Sans" w:eastAsia="Open Sans" w:hAnsi="Open Sans" w:cs="Open Sans"/>
                <w:iCs/>
                <w:sz w:val="22"/>
                <w:szCs w:val="22"/>
              </w:rPr>
              <w:t>oints:</w:t>
            </w:r>
          </w:p>
        </w:tc>
        <w:tc>
          <w:tcPr>
            <w:tcW w:w="6745" w:type="dxa"/>
            <w:tcBorders>
              <w:top w:val="single" w:sz="4" w:space="0" w:color="auto"/>
              <w:left w:val="single" w:sz="4" w:space="0" w:color="auto"/>
              <w:bottom w:val="single" w:sz="4" w:space="0" w:color="auto"/>
              <w:right w:val="single" w:sz="4" w:space="0" w:color="auto"/>
            </w:tcBorders>
          </w:tcPr>
          <w:p w14:paraId="22E207EC" w14:textId="77777777" w:rsidR="00722A33" w:rsidRDefault="00722A33" w:rsidP="0002367F">
            <w:pPr>
              <w:rPr>
                <w:rFonts w:ascii="Open Sans" w:eastAsia="Open Sans" w:hAnsi="Open Sans" w:cs="Open Sans"/>
                <w:sz w:val="22"/>
                <w:szCs w:val="22"/>
              </w:rPr>
            </w:pPr>
          </w:p>
          <w:p w14:paraId="5456A6C6" w14:textId="77777777" w:rsidR="00722A33" w:rsidRDefault="00722A33" w:rsidP="0002367F">
            <w:pPr>
              <w:rPr>
                <w:rFonts w:ascii="Open Sans" w:eastAsia="Open Sans" w:hAnsi="Open Sans" w:cs="Open Sans"/>
                <w:sz w:val="22"/>
                <w:szCs w:val="22"/>
              </w:rPr>
            </w:pPr>
          </w:p>
          <w:p w14:paraId="1B48E30F" w14:textId="77777777" w:rsidR="00722A33" w:rsidRDefault="00722A33" w:rsidP="0002367F">
            <w:pPr>
              <w:rPr>
                <w:rFonts w:ascii="Open Sans" w:eastAsia="Open Sans" w:hAnsi="Open Sans" w:cs="Open Sans"/>
                <w:sz w:val="22"/>
                <w:szCs w:val="22"/>
              </w:rPr>
            </w:pPr>
          </w:p>
          <w:p w14:paraId="3F72A53F" w14:textId="77777777" w:rsidR="00722A33" w:rsidRPr="00722A33" w:rsidRDefault="00722A33" w:rsidP="0002367F">
            <w:pPr>
              <w:rPr>
                <w:rFonts w:ascii="Open Sans" w:eastAsia="Open Sans" w:hAnsi="Open Sans" w:cs="Open Sans"/>
                <w:sz w:val="22"/>
                <w:szCs w:val="22"/>
              </w:rPr>
            </w:pPr>
          </w:p>
        </w:tc>
      </w:tr>
      <w:tr w:rsidR="00722A33" w14:paraId="7B691309" w14:textId="77777777" w:rsidTr="0002367F">
        <w:tc>
          <w:tcPr>
            <w:tcW w:w="2605" w:type="dxa"/>
            <w:tcBorders>
              <w:top w:val="single" w:sz="4" w:space="0" w:color="auto"/>
              <w:left w:val="single" w:sz="4" w:space="0" w:color="auto"/>
              <w:bottom w:val="single" w:sz="4" w:space="0" w:color="auto"/>
              <w:right w:val="single" w:sz="4" w:space="0" w:color="auto"/>
            </w:tcBorders>
            <w:hideMark/>
          </w:tcPr>
          <w:p w14:paraId="4F4914CE" w14:textId="77777777" w:rsidR="00722A33" w:rsidRPr="00722A33" w:rsidRDefault="00722A33" w:rsidP="0002367F">
            <w:pPr>
              <w:spacing w:after="60"/>
              <w:rPr>
                <w:rFonts w:ascii="Open Sans" w:eastAsia="Open Sans" w:hAnsi="Open Sans" w:cs="Open Sans"/>
                <w:iCs/>
                <w:sz w:val="22"/>
                <w:szCs w:val="22"/>
              </w:rPr>
            </w:pPr>
            <w:r w:rsidRPr="00722A33">
              <w:rPr>
                <w:rFonts w:ascii="Open Sans" w:eastAsia="Open Sans" w:hAnsi="Open Sans" w:cs="Open Sans"/>
                <w:iCs/>
                <w:sz w:val="22"/>
                <w:szCs w:val="22"/>
              </w:rPr>
              <w:t xml:space="preserve">Important facts or statistics: </w:t>
            </w:r>
          </w:p>
        </w:tc>
        <w:tc>
          <w:tcPr>
            <w:tcW w:w="6745" w:type="dxa"/>
            <w:tcBorders>
              <w:top w:val="single" w:sz="4" w:space="0" w:color="auto"/>
              <w:left w:val="single" w:sz="4" w:space="0" w:color="auto"/>
              <w:bottom w:val="single" w:sz="4" w:space="0" w:color="auto"/>
              <w:right w:val="single" w:sz="4" w:space="0" w:color="auto"/>
            </w:tcBorders>
          </w:tcPr>
          <w:p w14:paraId="41AFFF4C" w14:textId="77777777" w:rsidR="00722A33" w:rsidRDefault="00722A33" w:rsidP="0002367F">
            <w:pPr>
              <w:rPr>
                <w:rFonts w:ascii="Open Sans" w:eastAsia="Open Sans" w:hAnsi="Open Sans" w:cs="Open Sans"/>
                <w:sz w:val="22"/>
                <w:szCs w:val="22"/>
              </w:rPr>
            </w:pPr>
          </w:p>
          <w:p w14:paraId="17E1E5FF" w14:textId="77777777" w:rsidR="00722A33" w:rsidRDefault="00722A33" w:rsidP="0002367F">
            <w:pPr>
              <w:rPr>
                <w:rFonts w:ascii="Open Sans" w:eastAsia="Open Sans" w:hAnsi="Open Sans" w:cs="Open Sans"/>
                <w:sz w:val="22"/>
                <w:szCs w:val="22"/>
              </w:rPr>
            </w:pPr>
          </w:p>
          <w:p w14:paraId="504123E1" w14:textId="77777777" w:rsidR="00722A33" w:rsidRDefault="00722A33" w:rsidP="0002367F">
            <w:pPr>
              <w:rPr>
                <w:rFonts w:ascii="Open Sans" w:eastAsia="Open Sans" w:hAnsi="Open Sans" w:cs="Open Sans"/>
                <w:sz w:val="22"/>
                <w:szCs w:val="22"/>
              </w:rPr>
            </w:pPr>
          </w:p>
          <w:p w14:paraId="1BC8A4DA" w14:textId="77777777" w:rsidR="00722A33" w:rsidRPr="00722A33" w:rsidRDefault="00722A33" w:rsidP="0002367F">
            <w:pPr>
              <w:rPr>
                <w:rFonts w:ascii="Open Sans" w:eastAsia="Open Sans" w:hAnsi="Open Sans" w:cs="Open Sans"/>
                <w:sz w:val="22"/>
                <w:szCs w:val="22"/>
              </w:rPr>
            </w:pPr>
          </w:p>
        </w:tc>
      </w:tr>
      <w:tr w:rsidR="00722A33" w14:paraId="5C88AB70" w14:textId="77777777" w:rsidTr="0002367F">
        <w:tc>
          <w:tcPr>
            <w:tcW w:w="2605" w:type="dxa"/>
            <w:tcBorders>
              <w:top w:val="single" w:sz="4" w:space="0" w:color="auto"/>
              <w:left w:val="single" w:sz="4" w:space="0" w:color="auto"/>
              <w:bottom w:val="single" w:sz="4" w:space="0" w:color="auto"/>
              <w:right w:val="single" w:sz="4" w:space="0" w:color="auto"/>
            </w:tcBorders>
            <w:hideMark/>
          </w:tcPr>
          <w:p w14:paraId="090C4A4B" w14:textId="77777777" w:rsidR="00722A33" w:rsidRPr="00722A33" w:rsidRDefault="00722A33" w:rsidP="0002367F">
            <w:pPr>
              <w:spacing w:after="60"/>
              <w:rPr>
                <w:rFonts w:ascii="Open Sans" w:eastAsia="Open Sans" w:hAnsi="Open Sans" w:cs="Open Sans"/>
                <w:iCs/>
                <w:sz w:val="22"/>
                <w:szCs w:val="22"/>
              </w:rPr>
            </w:pPr>
            <w:r w:rsidRPr="00722A33">
              <w:rPr>
                <w:rFonts w:ascii="Open Sans" w:eastAsia="Open Sans" w:hAnsi="Open Sans" w:cs="Open Sans"/>
                <w:iCs/>
                <w:sz w:val="22"/>
                <w:szCs w:val="22"/>
              </w:rPr>
              <w:t xml:space="preserve">Questions:  </w:t>
            </w:r>
          </w:p>
        </w:tc>
        <w:tc>
          <w:tcPr>
            <w:tcW w:w="6745" w:type="dxa"/>
            <w:tcBorders>
              <w:top w:val="single" w:sz="4" w:space="0" w:color="auto"/>
              <w:left w:val="single" w:sz="4" w:space="0" w:color="auto"/>
              <w:bottom w:val="single" w:sz="4" w:space="0" w:color="auto"/>
              <w:right w:val="single" w:sz="4" w:space="0" w:color="auto"/>
            </w:tcBorders>
          </w:tcPr>
          <w:p w14:paraId="378AC2D6" w14:textId="77777777" w:rsidR="00722A33" w:rsidRDefault="00722A33" w:rsidP="0002367F">
            <w:pPr>
              <w:rPr>
                <w:rFonts w:ascii="Open Sans" w:eastAsia="Open Sans" w:hAnsi="Open Sans" w:cs="Open Sans"/>
                <w:sz w:val="22"/>
                <w:szCs w:val="22"/>
              </w:rPr>
            </w:pPr>
          </w:p>
          <w:p w14:paraId="6161704B" w14:textId="77777777" w:rsidR="00722A33" w:rsidRDefault="00722A33" w:rsidP="0002367F">
            <w:pPr>
              <w:rPr>
                <w:rFonts w:ascii="Open Sans" w:eastAsia="Open Sans" w:hAnsi="Open Sans" w:cs="Open Sans"/>
                <w:sz w:val="22"/>
                <w:szCs w:val="22"/>
              </w:rPr>
            </w:pPr>
          </w:p>
          <w:p w14:paraId="721DE44E" w14:textId="77777777" w:rsidR="00722A33" w:rsidRDefault="00722A33" w:rsidP="0002367F">
            <w:pPr>
              <w:rPr>
                <w:rFonts w:ascii="Open Sans" w:eastAsia="Open Sans" w:hAnsi="Open Sans" w:cs="Open Sans"/>
                <w:sz w:val="22"/>
                <w:szCs w:val="22"/>
              </w:rPr>
            </w:pPr>
          </w:p>
          <w:p w14:paraId="79AF7E2E" w14:textId="77777777" w:rsidR="00722A33" w:rsidRPr="00722A33" w:rsidRDefault="00722A33" w:rsidP="0002367F">
            <w:pPr>
              <w:rPr>
                <w:rFonts w:ascii="Open Sans" w:eastAsia="Open Sans" w:hAnsi="Open Sans" w:cs="Open Sans"/>
                <w:sz w:val="22"/>
                <w:szCs w:val="22"/>
              </w:rPr>
            </w:pPr>
          </w:p>
        </w:tc>
      </w:tr>
    </w:tbl>
    <w:p w14:paraId="16E1EC5B" w14:textId="77777777" w:rsidR="00722A33" w:rsidRDefault="00722A33" w:rsidP="00722A33">
      <w:pPr>
        <w:rPr>
          <w:rFonts w:ascii="Open Sans" w:eastAsia="Open Sans" w:hAnsi="Open Sans" w:cs="Open Sans"/>
        </w:rPr>
      </w:pPr>
    </w:p>
    <w:p w14:paraId="0FC8DC8D" w14:textId="77777777" w:rsidR="00722A33" w:rsidRDefault="00722A33" w:rsidP="00722A33">
      <w:pPr>
        <w:rPr>
          <w:rFonts w:ascii="Open Sans" w:eastAsia="Open Sans" w:hAnsi="Open Sans" w:cs="Open Sans"/>
        </w:rPr>
      </w:pPr>
    </w:p>
    <w:p w14:paraId="7872FD2F" w14:textId="0B57ADDC" w:rsidR="00722A33" w:rsidRDefault="00722A33" w:rsidP="00722A33">
      <w:pPr>
        <w:rPr>
          <w:rFonts w:ascii="Open Sans" w:eastAsia="Open Sans" w:hAnsi="Open Sans" w:cs="Open Sans"/>
        </w:rPr>
      </w:pPr>
      <w:r>
        <w:rPr>
          <w:rFonts w:ascii="Open Sans" w:eastAsia="Open Sans" w:hAnsi="Open Sans" w:cs="Open Sans"/>
          <w:b/>
        </w:rPr>
        <w:t>Text 3: “Pennsylvania Receives Grant Money to Expand Internet Access”</w:t>
      </w:r>
    </w:p>
    <w:tbl>
      <w:tblPr>
        <w:tblStyle w:val="TableGrid"/>
        <w:tblW w:w="0" w:type="auto"/>
        <w:tblLook w:val="04A0" w:firstRow="1" w:lastRow="0" w:firstColumn="1" w:lastColumn="0" w:noHBand="0" w:noVBand="1"/>
      </w:tblPr>
      <w:tblGrid>
        <w:gridCol w:w="2605"/>
        <w:gridCol w:w="6745"/>
      </w:tblGrid>
      <w:tr w:rsidR="00722A33" w14:paraId="5F06F508" w14:textId="77777777" w:rsidTr="0002367F">
        <w:tc>
          <w:tcPr>
            <w:tcW w:w="26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67F087" w14:textId="77777777" w:rsidR="00722A33" w:rsidRPr="00722A33" w:rsidRDefault="00722A33" w:rsidP="0002367F">
            <w:pPr>
              <w:rPr>
                <w:rFonts w:ascii="Open Sans" w:eastAsia="Open Sans" w:hAnsi="Open Sans" w:cs="Open Sans"/>
                <w:b/>
                <w:bCs/>
              </w:rPr>
            </w:pPr>
            <w:r w:rsidRPr="00722A33">
              <w:rPr>
                <w:rFonts w:ascii="Open Sans" w:eastAsia="Open Sans" w:hAnsi="Open Sans" w:cs="Open Sans"/>
                <w:b/>
                <w:bCs/>
              </w:rPr>
              <w:t>Area</w:t>
            </w:r>
          </w:p>
        </w:tc>
        <w:tc>
          <w:tcPr>
            <w:tcW w:w="674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836002" w14:textId="77777777" w:rsidR="00722A33" w:rsidRPr="00722A33" w:rsidRDefault="00722A33" w:rsidP="0002367F">
            <w:pPr>
              <w:rPr>
                <w:rFonts w:ascii="Open Sans" w:eastAsia="Open Sans" w:hAnsi="Open Sans" w:cs="Open Sans"/>
                <w:b/>
                <w:bCs/>
              </w:rPr>
            </w:pPr>
            <w:r w:rsidRPr="00722A33">
              <w:rPr>
                <w:rFonts w:ascii="Open Sans" w:eastAsia="Open Sans" w:hAnsi="Open Sans" w:cs="Open Sans"/>
                <w:b/>
                <w:bCs/>
              </w:rPr>
              <w:t>Your Notes</w:t>
            </w:r>
          </w:p>
        </w:tc>
      </w:tr>
      <w:tr w:rsidR="00722A33" w14:paraId="35B6664C" w14:textId="77777777" w:rsidTr="0002367F">
        <w:tc>
          <w:tcPr>
            <w:tcW w:w="2605" w:type="dxa"/>
            <w:tcBorders>
              <w:top w:val="single" w:sz="4" w:space="0" w:color="auto"/>
              <w:left w:val="single" w:sz="4" w:space="0" w:color="auto"/>
              <w:bottom w:val="single" w:sz="4" w:space="0" w:color="auto"/>
              <w:right w:val="single" w:sz="4" w:space="0" w:color="auto"/>
            </w:tcBorders>
          </w:tcPr>
          <w:p w14:paraId="28F3189D" w14:textId="77777777" w:rsidR="00722A33" w:rsidRPr="00722A33" w:rsidRDefault="00722A33" w:rsidP="0002367F">
            <w:pPr>
              <w:spacing w:after="60"/>
              <w:rPr>
                <w:rFonts w:ascii="Open Sans" w:eastAsia="Open Sans" w:hAnsi="Open Sans" w:cs="Open Sans"/>
                <w:iCs/>
                <w:sz w:val="22"/>
                <w:szCs w:val="22"/>
              </w:rPr>
            </w:pPr>
            <w:r w:rsidRPr="00722A33">
              <w:rPr>
                <w:rFonts w:ascii="Open Sans" w:eastAsia="Open Sans" w:hAnsi="Open Sans" w:cs="Open Sans"/>
                <w:iCs/>
                <w:sz w:val="22"/>
                <w:szCs w:val="22"/>
              </w:rPr>
              <w:t xml:space="preserve">Key words or phrases:  </w:t>
            </w:r>
          </w:p>
          <w:p w14:paraId="1103F74F" w14:textId="77777777" w:rsidR="00722A33" w:rsidRPr="00722A33" w:rsidRDefault="00722A33" w:rsidP="0002367F">
            <w:pPr>
              <w:rPr>
                <w:rFonts w:ascii="Open Sans" w:eastAsia="Open Sans" w:hAnsi="Open Sans" w:cs="Open Sans"/>
                <w:iCs/>
                <w:sz w:val="22"/>
                <w:szCs w:val="22"/>
              </w:rPr>
            </w:pPr>
          </w:p>
        </w:tc>
        <w:tc>
          <w:tcPr>
            <w:tcW w:w="6745" w:type="dxa"/>
            <w:tcBorders>
              <w:top w:val="single" w:sz="4" w:space="0" w:color="auto"/>
              <w:left w:val="single" w:sz="4" w:space="0" w:color="auto"/>
              <w:bottom w:val="single" w:sz="4" w:space="0" w:color="auto"/>
              <w:right w:val="single" w:sz="4" w:space="0" w:color="auto"/>
            </w:tcBorders>
          </w:tcPr>
          <w:p w14:paraId="603354FC" w14:textId="77777777" w:rsidR="00722A33" w:rsidRDefault="00722A33" w:rsidP="0002367F">
            <w:pPr>
              <w:rPr>
                <w:rFonts w:ascii="Open Sans" w:eastAsia="Open Sans" w:hAnsi="Open Sans" w:cs="Open Sans"/>
                <w:sz w:val="22"/>
                <w:szCs w:val="22"/>
              </w:rPr>
            </w:pPr>
          </w:p>
          <w:p w14:paraId="2C5025BC" w14:textId="77777777" w:rsidR="00722A33" w:rsidRDefault="00722A33" w:rsidP="0002367F">
            <w:pPr>
              <w:rPr>
                <w:rFonts w:ascii="Open Sans" w:eastAsia="Open Sans" w:hAnsi="Open Sans" w:cs="Open Sans"/>
                <w:sz w:val="22"/>
                <w:szCs w:val="22"/>
              </w:rPr>
            </w:pPr>
          </w:p>
          <w:p w14:paraId="19C45D23" w14:textId="77777777" w:rsidR="00722A33" w:rsidRDefault="00722A33" w:rsidP="0002367F">
            <w:pPr>
              <w:rPr>
                <w:rFonts w:ascii="Open Sans" w:eastAsia="Open Sans" w:hAnsi="Open Sans" w:cs="Open Sans"/>
                <w:sz w:val="22"/>
                <w:szCs w:val="22"/>
              </w:rPr>
            </w:pPr>
          </w:p>
          <w:p w14:paraId="1D35D844" w14:textId="77777777" w:rsidR="00722A33" w:rsidRPr="00722A33" w:rsidRDefault="00722A33" w:rsidP="0002367F">
            <w:pPr>
              <w:rPr>
                <w:rFonts w:ascii="Open Sans" w:eastAsia="Open Sans" w:hAnsi="Open Sans" w:cs="Open Sans"/>
                <w:sz w:val="22"/>
                <w:szCs w:val="22"/>
              </w:rPr>
            </w:pPr>
          </w:p>
        </w:tc>
      </w:tr>
      <w:tr w:rsidR="00722A33" w14:paraId="77A5277A" w14:textId="77777777" w:rsidTr="0002367F">
        <w:tc>
          <w:tcPr>
            <w:tcW w:w="2605" w:type="dxa"/>
            <w:tcBorders>
              <w:top w:val="single" w:sz="4" w:space="0" w:color="auto"/>
              <w:left w:val="single" w:sz="4" w:space="0" w:color="auto"/>
              <w:bottom w:val="single" w:sz="4" w:space="0" w:color="auto"/>
              <w:right w:val="single" w:sz="4" w:space="0" w:color="auto"/>
            </w:tcBorders>
            <w:hideMark/>
          </w:tcPr>
          <w:p w14:paraId="317F30ED" w14:textId="44CAAEF1" w:rsidR="00722A33" w:rsidRPr="00722A33" w:rsidRDefault="00722A33" w:rsidP="0002367F">
            <w:pPr>
              <w:rPr>
                <w:rFonts w:ascii="Open Sans" w:eastAsia="Open Sans" w:hAnsi="Open Sans" w:cs="Open Sans"/>
                <w:iCs/>
                <w:sz w:val="22"/>
                <w:szCs w:val="22"/>
              </w:rPr>
            </w:pPr>
            <w:r w:rsidRPr="00722A33">
              <w:rPr>
                <w:rFonts w:ascii="Open Sans" w:eastAsia="Open Sans" w:hAnsi="Open Sans" w:cs="Open Sans"/>
                <w:iCs/>
                <w:sz w:val="22"/>
                <w:szCs w:val="22"/>
              </w:rPr>
              <w:t xml:space="preserve">Key </w:t>
            </w:r>
            <w:r w:rsidR="006C3986">
              <w:rPr>
                <w:rFonts w:ascii="Open Sans" w:eastAsia="Open Sans" w:hAnsi="Open Sans" w:cs="Open Sans"/>
                <w:iCs/>
                <w:sz w:val="22"/>
                <w:szCs w:val="22"/>
              </w:rPr>
              <w:t>p</w:t>
            </w:r>
            <w:r w:rsidRPr="00722A33">
              <w:rPr>
                <w:rFonts w:ascii="Open Sans" w:eastAsia="Open Sans" w:hAnsi="Open Sans" w:cs="Open Sans"/>
                <w:iCs/>
                <w:sz w:val="22"/>
                <w:szCs w:val="22"/>
              </w:rPr>
              <w:t>oints:</w:t>
            </w:r>
          </w:p>
        </w:tc>
        <w:tc>
          <w:tcPr>
            <w:tcW w:w="6745" w:type="dxa"/>
            <w:tcBorders>
              <w:top w:val="single" w:sz="4" w:space="0" w:color="auto"/>
              <w:left w:val="single" w:sz="4" w:space="0" w:color="auto"/>
              <w:bottom w:val="single" w:sz="4" w:space="0" w:color="auto"/>
              <w:right w:val="single" w:sz="4" w:space="0" w:color="auto"/>
            </w:tcBorders>
          </w:tcPr>
          <w:p w14:paraId="7784BA3A" w14:textId="77777777" w:rsidR="00722A33" w:rsidRDefault="00722A33" w:rsidP="0002367F">
            <w:pPr>
              <w:rPr>
                <w:rFonts w:ascii="Open Sans" w:eastAsia="Open Sans" w:hAnsi="Open Sans" w:cs="Open Sans"/>
                <w:sz w:val="22"/>
                <w:szCs w:val="22"/>
              </w:rPr>
            </w:pPr>
          </w:p>
          <w:p w14:paraId="39E943DF" w14:textId="77777777" w:rsidR="00722A33" w:rsidRDefault="00722A33" w:rsidP="0002367F">
            <w:pPr>
              <w:rPr>
                <w:rFonts w:ascii="Open Sans" w:eastAsia="Open Sans" w:hAnsi="Open Sans" w:cs="Open Sans"/>
                <w:sz w:val="22"/>
                <w:szCs w:val="22"/>
              </w:rPr>
            </w:pPr>
          </w:p>
          <w:p w14:paraId="44DDA524" w14:textId="77777777" w:rsidR="00722A33" w:rsidRDefault="00722A33" w:rsidP="0002367F">
            <w:pPr>
              <w:rPr>
                <w:rFonts w:ascii="Open Sans" w:eastAsia="Open Sans" w:hAnsi="Open Sans" w:cs="Open Sans"/>
                <w:sz w:val="22"/>
                <w:szCs w:val="22"/>
              </w:rPr>
            </w:pPr>
          </w:p>
          <w:p w14:paraId="06153BD6" w14:textId="77777777" w:rsidR="00722A33" w:rsidRPr="00722A33" w:rsidRDefault="00722A33" w:rsidP="0002367F">
            <w:pPr>
              <w:rPr>
                <w:rFonts w:ascii="Open Sans" w:eastAsia="Open Sans" w:hAnsi="Open Sans" w:cs="Open Sans"/>
                <w:sz w:val="22"/>
                <w:szCs w:val="22"/>
              </w:rPr>
            </w:pPr>
          </w:p>
        </w:tc>
      </w:tr>
      <w:tr w:rsidR="00722A33" w14:paraId="1AB30776" w14:textId="77777777" w:rsidTr="0002367F">
        <w:tc>
          <w:tcPr>
            <w:tcW w:w="2605" w:type="dxa"/>
            <w:tcBorders>
              <w:top w:val="single" w:sz="4" w:space="0" w:color="auto"/>
              <w:left w:val="single" w:sz="4" w:space="0" w:color="auto"/>
              <w:bottom w:val="single" w:sz="4" w:space="0" w:color="auto"/>
              <w:right w:val="single" w:sz="4" w:space="0" w:color="auto"/>
            </w:tcBorders>
            <w:hideMark/>
          </w:tcPr>
          <w:p w14:paraId="15E87001" w14:textId="77777777" w:rsidR="00722A33" w:rsidRPr="00722A33" w:rsidRDefault="00722A33" w:rsidP="0002367F">
            <w:pPr>
              <w:spacing w:after="60"/>
              <w:rPr>
                <w:rFonts w:ascii="Open Sans" w:eastAsia="Open Sans" w:hAnsi="Open Sans" w:cs="Open Sans"/>
                <w:iCs/>
                <w:sz w:val="22"/>
                <w:szCs w:val="22"/>
              </w:rPr>
            </w:pPr>
            <w:r w:rsidRPr="00722A33">
              <w:rPr>
                <w:rFonts w:ascii="Open Sans" w:eastAsia="Open Sans" w:hAnsi="Open Sans" w:cs="Open Sans"/>
                <w:iCs/>
                <w:sz w:val="22"/>
                <w:szCs w:val="22"/>
              </w:rPr>
              <w:t xml:space="preserve">Important facts or statistics: </w:t>
            </w:r>
          </w:p>
        </w:tc>
        <w:tc>
          <w:tcPr>
            <w:tcW w:w="6745" w:type="dxa"/>
            <w:tcBorders>
              <w:top w:val="single" w:sz="4" w:space="0" w:color="auto"/>
              <w:left w:val="single" w:sz="4" w:space="0" w:color="auto"/>
              <w:bottom w:val="single" w:sz="4" w:space="0" w:color="auto"/>
              <w:right w:val="single" w:sz="4" w:space="0" w:color="auto"/>
            </w:tcBorders>
          </w:tcPr>
          <w:p w14:paraId="111D936F" w14:textId="77777777" w:rsidR="00722A33" w:rsidRDefault="00722A33" w:rsidP="0002367F">
            <w:pPr>
              <w:rPr>
                <w:rFonts w:ascii="Open Sans" w:eastAsia="Open Sans" w:hAnsi="Open Sans" w:cs="Open Sans"/>
                <w:sz w:val="22"/>
                <w:szCs w:val="22"/>
              </w:rPr>
            </w:pPr>
          </w:p>
          <w:p w14:paraId="36ADBE39" w14:textId="77777777" w:rsidR="00722A33" w:rsidRDefault="00722A33" w:rsidP="0002367F">
            <w:pPr>
              <w:rPr>
                <w:rFonts w:ascii="Open Sans" w:eastAsia="Open Sans" w:hAnsi="Open Sans" w:cs="Open Sans"/>
                <w:sz w:val="22"/>
                <w:szCs w:val="22"/>
              </w:rPr>
            </w:pPr>
          </w:p>
          <w:p w14:paraId="426773B0" w14:textId="77777777" w:rsidR="00722A33" w:rsidRDefault="00722A33" w:rsidP="0002367F">
            <w:pPr>
              <w:rPr>
                <w:rFonts w:ascii="Open Sans" w:eastAsia="Open Sans" w:hAnsi="Open Sans" w:cs="Open Sans"/>
                <w:sz w:val="22"/>
                <w:szCs w:val="22"/>
              </w:rPr>
            </w:pPr>
          </w:p>
          <w:p w14:paraId="15CDFEC2" w14:textId="77777777" w:rsidR="00722A33" w:rsidRPr="00722A33" w:rsidRDefault="00722A33" w:rsidP="0002367F">
            <w:pPr>
              <w:rPr>
                <w:rFonts w:ascii="Open Sans" w:eastAsia="Open Sans" w:hAnsi="Open Sans" w:cs="Open Sans"/>
                <w:sz w:val="22"/>
                <w:szCs w:val="22"/>
              </w:rPr>
            </w:pPr>
          </w:p>
        </w:tc>
      </w:tr>
      <w:tr w:rsidR="00722A33" w14:paraId="0DEC69CF" w14:textId="77777777" w:rsidTr="0002367F">
        <w:tc>
          <w:tcPr>
            <w:tcW w:w="2605" w:type="dxa"/>
            <w:tcBorders>
              <w:top w:val="single" w:sz="4" w:space="0" w:color="auto"/>
              <w:left w:val="single" w:sz="4" w:space="0" w:color="auto"/>
              <w:bottom w:val="single" w:sz="4" w:space="0" w:color="auto"/>
              <w:right w:val="single" w:sz="4" w:space="0" w:color="auto"/>
            </w:tcBorders>
            <w:hideMark/>
          </w:tcPr>
          <w:p w14:paraId="6131E912" w14:textId="77777777" w:rsidR="00722A33" w:rsidRPr="00722A33" w:rsidRDefault="00722A33" w:rsidP="0002367F">
            <w:pPr>
              <w:spacing w:after="60"/>
              <w:rPr>
                <w:rFonts w:ascii="Open Sans" w:eastAsia="Open Sans" w:hAnsi="Open Sans" w:cs="Open Sans"/>
                <w:iCs/>
                <w:sz w:val="22"/>
                <w:szCs w:val="22"/>
              </w:rPr>
            </w:pPr>
            <w:r w:rsidRPr="00722A33">
              <w:rPr>
                <w:rFonts w:ascii="Open Sans" w:eastAsia="Open Sans" w:hAnsi="Open Sans" w:cs="Open Sans"/>
                <w:iCs/>
                <w:sz w:val="22"/>
                <w:szCs w:val="22"/>
              </w:rPr>
              <w:t xml:space="preserve">Questions:  </w:t>
            </w:r>
          </w:p>
        </w:tc>
        <w:tc>
          <w:tcPr>
            <w:tcW w:w="6745" w:type="dxa"/>
            <w:tcBorders>
              <w:top w:val="single" w:sz="4" w:space="0" w:color="auto"/>
              <w:left w:val="single" w:sz="4" w:space="0" w:color="auto"/>
              <w:bottom w:val="single" w:sz="4" w:space="0" w:color="auto"/>
              <w:right w:val="single" w:sz="4" w:space="0" w:color="auto"/>
            </w:tcBorders>
          </w:tcPr>
          <w:p w14:paraId="52C74203" w14:textId="77777777" w:rsidR="00722A33" w:rsidRDefault="00722A33" w:rsidP="0002367F">
            <w:pPr>
              <w:rPr>
                <w:rFonts w:ascii="Open Sans" w:eastAsia="Open Sans" w:hAnsi="Open Sans" w:cs="Open Sans"/>
                <w:sz w:val="22"/>
                <w:szCs w:val="22"/>
              </w:rPr>
            </w:pPr>
          </w:p>
          <w:p w14:paraId="413C4B33" w14:textId="77777777" w:rsidR="00722A33" w:rsidRDefault="00722A33" w:rsidP="0002367F">
            <w:pPr>
              <w:rPr>
                <w:rFonts w:ascii="Open Sans" w:eastAsia="Open Sans" w:hAnsi="Open Sans" w:cs="Open Sans"/>
                <w:sz w:val="22"/>
                <w:szCs w:val="22"/>
              </w:rPr>
            </w:pPr>
          </w:p>
          <w:p w14:paraId="411DC2C3" w14:textId="77777777" w:rsidR="00722A33" w:rsidRDefault="00722A33" w:rsidP="0002367F">
            <w:pPr>
              <w:rPr>
                <w:rFonts w:ascii="Open Sans" w:eastAsia="Open Sans" w:hAnsi="Open Sans" w:cs="Open Sans"/>
                <w:sz w:val="22"/>
                <w:szCs w:val="22"/>
              </w:rPr>
            </w:pPr>
          </w:p>
          <w:p w14:paraId="2DC58783" w14:textId="77777777" w:rsidR="00722A33" w:rsidRPr="00722A33" w:rsidRDefault="00722A33" w:rsidP="0002367F">
            <w:pPr>
              <w:rPr>
                <w:rFonts w:ascii="Open Sans" w:eastAsia="Open Sans" w:hAnsi="Open Sans" w:cs="Open Sans"/>
                <w:sz w:val="22"/>
                <w:szCs w:val="22"/>
              </w:rPr>
            </w:pPr>
          </w:p>
        </w:tc>
      </w:tr>
    </w:tbl>
    <w:p w14:paraId="27C1D9CD" w14:textId="77777777" w:rsidR="00722A33" w:rsidRDefault="00722A33" w:rsidP="00722A33">
      <w:pPr>
        <w:rPr>
          <w:rFonts w:ascii="Open Sans" w:eastAsia="Open Sans" w:hAnsi="Open Sans" w:cs="Open Sans"/>
        </w:rPr>
      </w:pPr>
    </w:p>
    <w:p w14:paraId="01DEDA9B" w14:textId="77777777" w:rsidR="00722A33" w:rsidRDefault="00722A33" w:rsidP="00722A33">
      <w:pPr>
        <w:rPr>
          <w:rFonts w:ascii="Open Sans" w:eastAsia="Open Sans" w:hAnsi="Open Sans" w:cs="Open Sans"/>
        </w:rPr>
      </w:pPr>
    </w:p>
    <w:p w14:paraId="78238908" w14:textId="77777777" w:rsidR="00722A33" w:rsidRDefault="00722A33">
      <w:pPr>
        <w:rPr>
          <w:rFonts w:ascii="Open Sans" w:eastAsia="Open Sans" w:hAnsi="Open Sans" w:cs="Open Sans"/>
          <w:b/>
          <w:i/>
          <w:sz w:val="32"/>
          <w:szCs w:val="32"/>
        </w:rPr>
      </w:pPr>
      <w:r>
        <w:rPr>
          <w:rFonts w:ascii="Open Sans" w:eastAsia="Open Sans" w:hAnsi="Open Sans" w:cs="Open Sans"/>
          <w:b/>
          <w:i/>
          <w:sz w:val="32"/>
          <w:szCs w:val="32"/>
        </w:rPr>
        <w:br w:type="page"/>
      </w:r>
    </w:p>
    <w:p w14:paraId="07007A04" w14:textId="6AEA4731" w:rsidR="00722A33" w:rsidRDefault="00722A33" w:rsidP="00722A33">
      <w:pPr>
        <w:pStyle w:val="Heading1"/>
        <w:rPr>
          <w:rFonts w:eastAsia="Open Sans"/>
        </w:rPr>
      </w:pPr>
      <w:bookmarkStart w:id="9" w:name="_Final_Questions"/>
      <w:bookmarkEnd w:id="9"/>
      <w:r>
        <w:rPr>
          <w:noProof/>
          <w:color w:val="000000"/>
        </w:rPr>
        <w:lastRenderedPageBreak/>
        <w:drawing>
          <wp:anchor distT="0" distB="0" distL="114300" distR="114300" simplePos="0" relativeHeight="251672576" behindDoc="1" locked="0" layoutInCell="1" allowOverlap="1" wp14:anchorId="3967A35F" wp14:editId="2FF23DA0">
            <wp:simplePos x="0" y="0"/>
            <wp:positionH relativeFrom="margin">
              <wp:posOffset>4262438</wp:posOffset>
            </wp:positionH>
            <wp:positionV relativeFrom="margin">
              <wp:align>top</wp:align>
            </wp:positionV>
            <wp:extent cx="1509395" cy="474980"/>
            <wp:effectExtent l="0" t="0" r="0" b="1270"/>
            <wp:wrapSquare wrapText="bothSides"/>
            <wp:docPr id="1410878787" name="Picture 141087878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410878787" name="Picture 1410878787">
                      <a:extLst>
                        <a:ext uri="{C183D7F6-B498-43B3-948B-1728B52AA6E4}">
                          <adec:decorative xmlns:adec="http://schemas.microsoft.com/office/drawing/2017/decorative" val="1"/>
                        </a:ext>
                      </a:extLst>
                    </pic:cNvPr>
                    <pic:cNvPicPr preferRelativeResize="0"/>
                  </pic:nvPicPr>
                  <pic:blipFill>
                    <a:blip r:embed="rId26" cstate="print">
                      <a:extLst>
                        <a:ext uri="{28A0092B-C50C-407E-A947-70E740481C1C}">
                          <a14:useLocalDpi xmlns:a14="http://schemas.microsoft.com/office/drawing/2010/main" val="0"/>
                        </a:ext>
                      </a:extLst>
                    </a:blip>
                    <a:srcRect/>
                    <a:stretch>
                      <a:fillRect/>
                    </a:stretch>
                  </pic:blipFill>
                  <pic:spPr>
                    <a:xfrm>
                      <a:off x="0" y="0"/>
                      <a:ext cx="1509395" cy="474980"/>
                    </a:xfrm>
                    <a:prstGeom prst="rect">
                      <a:avLst/>
                    </a:prstGeom>
                    <a:ln/>
                  </pic:spPr>
                </pic:pic>
              </a:graphicData>
            </a:graphic>
            <wp14:sizeRelH relativeFrom="page">
              <wp14:pctWidth>0</wp14:pctWidth>
            </wp14:sizeRelH>
            <wp14:sizeRelV relativeFrom="page">
              <wp14:pctHeight>0</wp14:pctHeight>
            </wp14:sizeRelV>
          </wp:anchor>
        </w:drawing>
      </w:r>
      <w:r>
        <w:rPr>
          <w:rFonts w:eastAsia="Open Sans"/>
        </w:rPr>
        <w:t xml:space="preserve">Final Questions  </w:t>
      </w:r>
    </w:p>
    <w:p w14:paraId="38559AF5" w14:textId="00280FCA" w:rsidR="00722A33" w:rsidRDefault="00722A33" w:rsidP="00722A33">
      <w:pPr>
        <w:rPr>
          <w:rFonts w:ascii="Open Sans" w:eastAsia="Open Sans" w:hAnsi="Open Sans" w:cs="Open Sans"/>
        </w:rPr>
      </w:pPr>
    </w:p>
    <w:p w14:paraId="472688FD" w14:textId="77777777" w:rsidR="00722A33" w:rsidRDefault="00722A33" w:rsidP="00722A33">
      <w:pPr>
        <w:rPr>
          <w:rFonts w:ascii="Open Sans" w:eastAsia="Open Sans" w:hAnsi="Open Sans" w:cs="Open Sans"/>
        </w:rPr>
      </w:pPr>
      <w:r>
        <w:rPr>
          <w:rFonts w:ascii="Open Sans" w:eastAsia="Open Sans" w:hAnsi="Open Sans" w:cs="Open Sans"/>
        </w:rPr>
        <w:t>After all groups have reported out and you have notes about all the texts, answer the following questions:</w:t>
      </w:r>
    </w:p>
    <w:p w14:paraId="2C621F8A" w14:textId="77777777" w:rsidR="00722A33" w:rsidRDefault="00722A33" w:rsidP="00722A33">
      <w:pPr>
        <w:rPr>
          <w:rFonts w:ascii="Open Sans" w:eastAsia="Open Sans" w:hAnsi="Open Sans" w:cs="Open Sans"/>
        </w:rPr>
      </w:pPr>
    </w:p>
    <w:p w14:paraId="4B60AB80" w14:textId="77777777" w:rsidR="00722A33" w:rsidRDefault="00722A33" w:rsidP="00722A33">
      <w:pPr>
        <w:numPr>
          <w:ilvl w:val="0"/>
          <w:numId w:val="19"/>
        </w:numPr>
        <w:rPr>
          <w:rFonts w:ascii="Open Sans" w:eastAsia="Open Sans" w:hAnsi="Open Sans" w:cs="Open Sans"/>
          <w:color w:val="000000"/>
        </w:rPr>
      </w:pPr>
      <w:r>
        <w:rPr>
          <w:rFonts w:ascii="Open Sans" w:eastAsia="Open Sans" w:hAnsi="Open Sans" w:cs="Open Sans"/>
          <w:color w:val="000000"/>
        </w:rPr>
        <w:t xml:space="preserve">What is the difference between rural and urban areas?  </w:t>
      </w:r>
    </w:p>
    <w:p w14:paraId="56A03A72" w14:textId="77777777" w:rsidR="00722A33" w:rsidRDefault="00722A33" w:rsidP="00722A33">
      <w:pPr>
        <w:rPr>
          <w:rFonts w:ascii="Open Sans" w:eastAsia="Open Sans" w:hAnsi="Open Sans" w:cs="Open Sans"/>
        </w:rPr>
      </w:pPr>
    </w:p>
    <w:p w14:paraId="5BEF054C" w14:textId="77777777" w:rsidR="00722A33" w:rsidRDefault="00722A33" w:rsidP="00722A33">
      <w:pPr>
        <w:rPr>
          <w:rFonts w:ascii="Open Sans" w:eastAsia="Open Sans" w:hAnsi="Open Sans" w:cs="Open Sans"/>
        </w:rPr>
      </w:pPr>
    </w:p>
    <w:p w14:paraId="7BAB254C" w14:textId="77777777" w:rsidR="00722A33" w:rsidRDefault="00722A33" w:rsidP="00722A33">
      <w:pPr>
        <w:rPr>
          <w:rFonts w:ascii="Open Sans" w:eastAsia="Open Sans" w:hAnsi="Open Sans" w:cs="Open Sans"/>
        </w:rPr>
      </w:pPr>
    </w:p>
    <w:p w14:paraId="6FC2DC01" w14:textId="77777777" w:rsidR="00722A33" w:rsidRDefault="00722A33" w:rsidP="00722A33">
      <w:pPr>
        <w:rPr>
          <w:rFonts w:ascii="Open Sans" w:eastAsia="Open Sans" w:hAnsi="Open Sans" w:cs="Open Sans"/>
        </w:rPr>
      </w:pPr>
    </w:p>
    <w:p w14:paraId="217EF4E5" w14:textId="77777777" w:rsidR="00722A33" w:rsidRDefault="00722A33" w:rsidP="00722A33">
      <w:pPr>
        <w:rPr>
          <w:rFonts w:ascii="Open Sans" w:eastAsia="Open Sans" w:hAnsi="Open Sans" w:cs="Open Sans"/>
        </w:rPr>
      </w:pPr>
    </w:p>
    <w:p w14:paraId="1E85C9A3" w14:textId="77777777" w:rsidR="00722A33" w:rsidRDefault="00722A33" w:rsidP="00722A33">
      <w:pPr>
        <w:rPr>
          <w:rFonts w:ascii="Open Sans" w:eastAsia="Open Sans" w:hAnsi="Open Sans" w:cs="Open Sans"/>
        </w:rPr>
      </w:pPr>
    </w:p>
    <w:p w14:paraId="0D9540E5" w14:textId="70722A4A" w:rsidR="00722A33" w:rsidRDefault="00722A33" w:rsidP="00722A33">
      <w:pPr>
        <w:numPr>
          <w:ilvl w:val="0"/>
          <w:numId w:val="19"/>
        </w:numPr>
        <w:rPr>
          <w:rFonts w:ascii="Open Sans" w:eastAsia="Open Sans" w:hAnsi="Open Sans" w:cs="Open Sans"/>
          <w:color w:val="000000"/>
        </w:rPr>
      </w:pPr>
      <w:r>
        <w:rPr>
          <w:rFonts w:ascii="Open Sans" w:eastAsia="Open Sans" w:hAnsi="Open Sans" w:cs="Open Sans"/>
          <w:color w:val="000000"/>
        </w:rPr>
        <w:t>What is the “digital divide</w:t>
      </w:r>
      <w:r w:rsidR="006C3986">
        <w:rPr>
          <w:rFonts w:ascii="Open Sans" w:eastAsia="Open Sans" w:hAnsi="Open Sans" w:cs="Open Sans"/>
          <w:color w:val="000000"/>
        </w:rPr>
        <w:t>?”</w:t>
      </w:r>
    </w:p>
    <w:p w14:paraId="31E73A07" w14:textId="77777777" w:rsidR="00722A33" w:rsidRDefault="00722A33" w:rsidP="00722A33">
      <w:pPr>
        <w:ind w:left="360"/>
        <w:rPr>
          <w:rFonts w:ascii="Open Sans" w:eastAsia="Open Sans" w:hAnsi="Open Sans" w:cs="Open Sans"/>
          <w:color w:val="000000"/>
        </w:rPr>
      </w:pPr>
    </w:p>
    <w:p w14:paraId="0EA9F829" w14:textId="77777777" w:rsidR="00722A33" w:rsidRDefault="00722A33" w:rsidP="00722A33">
      <w:pPr>
        <w:ind w:left="360"/>
        <w:rPr>
          <w:rFonts w:ascii="Open Sans" w:eastAsia="Open Sans" w:hAnsi="Open Sans" w:cs="Open Sans"/>
          <w:color w:val="000000"/>
        </w:rPr>
      </w:pPr>
    </w:p>
    <w:p w14:paraId="29A1F9AA" w14:textId="77777777" w:rsidR="00722A33" w:rsidRDefault="00722A33" w:rsidP="00722A33">
      <w:pPr>
        <w:ind w:left="360"/>
        <w:rPr>
          <w:rFonts w:ascii="Open Sans" w:eastAsia="Open Sans" w:hAnsi="Open Sans" w:cs="Open Sans"/>
          <w:color w:val="000000"/>
        </w:rPr>
      </w:pPr>
    </w:p>
    <w:p w14:paraId="45F3AE26" w14:textId="77777777" w:rsidR="00722A33" w:rsidRDefault="00722A33" w:rsidP="00722A33">
      <w:pPr>
        <w:ind w:left="360"/>
        <w:rPr>
          <w:rFonts w:ascii="Open Sans" w:eastAsia="Open Sans" w:hAnsi="Open Sans" w:cs="Open Sans"/>
          <w:color w:val="000000"/>
        </w:rPr>
      </w:pPr>
    </w:p>
    <w:p w14:paraId="306CB4E8" w14:textId="77777777" w:rsidR="00722A33" w:rsidRDefault="00722A33" w:rsidP="00722A33">
      <w:pPr>
        <w:ind w:left="360"/>
        <w:rPr>
          <w:rFonts w:ascii="Open Sans" w:eastAsia="Open Sans" w:hAnsi="Open Sans" w:cs="Open Sans"/>
          <w:color w:val="000000"/>
        </w:rPr>
      </w:pPr>
    </w:p>
    <w:p w14:paraId="5564FE99" w14:textId="77777777" w:rsidR="00722A33" w:rsidRDefault="00722A33" w:rsidP="00722A33">
      <w:pPr>
        <w:ind w:left="360"/>
        <w:rPr>
          <w:rFonts w:ascii="Open Sans" w:eastAsia="Open Sans" w:hAnsi="Open Sans" w:cs="Open Sans"/>
          <w:color w:val="000000"/>
        </w:rPr>
      </w:pPr>
    </w:p>
    <w:p w14:paraId="1E881704" w14:textId="77777777" w:rsidR="00722A33" w:rsidRDefault="00722A33" w:rsidP="00722A33">
      <w:pPr>
        <w:numPr>
          <w:ilvl w:val="0"/>
          <w:numId w:val="19"/>
        </w:numPr>
        <w:rPr>
          <w:rFonts w:ascii="Open Sans" w:eastAsia="Open Sans" w:hAnsi="Open Sans" w:cs="Open Sans"/>
          <w:color w:val="000000"/>
        </w:rPr>
      </w:pPr>
      <w:r>
        <w:rPr>
          <w:rFonts w:ascii="Open Sans" w:eastAsia="Open Sans" w:hAnsi="Open Sans" w:cs="Open Sans"/>
          <w:color w:val="000000"/>
        </w:rPr>
        <w:t>What is one cause of the digital divide?</w:t>
      </w:r>
    </w:p>
    <w:p w14:paraId="65E7A95A" w14:textId="77777777" w:rsidR="00722A33" w:rsidRDefault="00722A33" w:rsidP="00722A33">
      <w:pPr>
        <w:rPr>
          <w:rFonts w:ascii="Open Sans" w:eastAsia="Open Sans" w:hAnsi="Open Sans" w:cs="Open Sans"/>
        </w:rPr>
      </w:pPr>
    </w:p>
    <w:p w14:paraId="0358C4AE" w14:textId="77777777" w:rsidR="00722A33" w:rsidRDefault="00722A33" w:rsidP="00722A33">
      <w:pPr>
        <w:rPr>
          <w:rFonts w:ascii="Open Sans" w:eastAsia="Open Sans" w:hAnsi="Open Sans" w:cs="Open Sans"/>
        </w:rPr>
      </w:pPr>
    </w:p>
    <w:p w14:paraId="7F7DF8A9" w14:textId="77777777" w:rsidR="00722A33" w:rsidRDefault="00722A33" w:rsidP="00722A33">
      <w:pPr>
        <w:rPr>
          <w:rFonts w:ascii="Open Sans" w:eastAsia="Open Sans" w:hAnsi="Open Sans" w:cs="Open Sans"/>
        </w:rPr>
      </w:pPr>
    </w:p>
    <w:p w14:paraId="1EB9671A" w14:textId="77777777" w:rsidR="00722A33" w:rsidRDefault="00722A33" w:rsidP="00722A33">
      <w:pPr>
        <w:rPr>
          <w:rFonts w:ascii="Open Sans" w:eastAsia="Open Sans" w:hAnsi="Open Sans" w:cs="Open Sans"/>
        </w:rPr>
      </w:pPr>
    </w:p>
    <w:p w14:paraId="49B52617" w14:textId="77777777" w:rsidR="00722A33" w:rsidRDefault="00722A33" w:rsidP="00722A33">
      <w:pPr>
        <w:rPr>
          <w:rFonts w:ascii="Open Sans" w:eastAsia="Open Sans" w:hAnsi="Open Sans" w:cs="Open Sans"/>
        </w:rPr>
      </w:pPr>
    </w:p>
    <w:p w14:paraId="45830B6F" w14:textId="77777777" w:rsidR="00722A33" w:rsidRPr="00722A33" w:rsidRDefault="00722A33" w:rsidP="00722A33">
      <w:pPr>
        <w:rPr>
          <w:rFonts w:ascii="Open Sans" w:eastAsia="Open Sans" w:hAnsi="Open Sans" w:cs="Open Sans"/>
        </w:rPr>
      </w:pPr>
    </w:p>
    <w:p w14:paraId="6D73D7DD" w14:textId="0285F472" w:rsidR="00722A33" w:rsidRDefault="00722A33" w:rsidP="00722A33">
      <w:pPr>
        <w:numPr>
          <w:ilvl w:val="0"/>
          <w:numId w:val="19"/>
        </w:numPr>
        <w:rPr>
          <w:rFonts w:ascii="Open Sans" w:eastAsia="Open Sans" w:hAnsi="Open Sans" w:cs="Open Sans"/>
          <w:color w:val="000000"/>
        </w:rPr>
      </w:pPr>
      <w:r w:rsidRPr="00722A33">
        <w:rPr>
          <w:rFonts w:ascii="Open Sans" w:eastAsia="Open Sans" w:hAnsi="Open Sans" w:cs="Open Sans"/>
          <w:color w:val="000000"/>
        </w:rPr>
        <w:t>What is one effect of the digital divide?</w:t>
      </w:r>
    </w:p>
    <w:p w14:paraId="3B5C1A35" w14:textId="77777777" w:rsidR="00722A33" w:rsidRDefault="00722A33" w:rsidP="00722A33">
      <w:pPr>
        <w:rPr>
          <w:rFonts w:ascii="Open Sans" w:eastAsia="Open Sans" w:hAnsi="Open Sans" w:cs="Open Sans"/>
          <w:color w:val="000000"/>
        </w:rPr>
      </w:pPr>
    </w:p>
    <w:p w14:paraId="0709417E" w14:textId="77777777" w:rsidR="00722A33" w:rsidRDefault="00722A33" w:rsidP="00722A33">
      <w:pPr>
        <w:rPr>
          <w:rFonts w:ascii="Open Sans" w:eastAsia="Open Sans" w:hAnsi="Open Sans" w:cs="Open Sans"/>
          <w:color w:val="000000"/>
        </w:rPr>
      </w:pPr>
    </w:p>
    <w:p w14:paraId="7E3106F7" w14:textId="77777777" w:rsidR="00722A33" w:rsidRDefault="00722A33" w:rsidP="00722A33">
      <w:pPr>
        <w:rPr>
          <w:rFonts w:ascii="Open Sans" w:eastAsia="Open Sans" w:hAnsi="Open Sans" w:cs="Open Sans"/>
          <w:color w:val="000000"/>
        </w:rPr>
      </w:pPr>
    </w:p>
    <w:p w14:paraId="26A5A793" w14:textId="77777777" w:rsidR="00722A33" w:rsidRDefault="00722A33" w:rsidP="00722A33">
      <w:pPr>
        <w:rPr>
          <w:rFonts w:ascii="Open Sans" w:eastAsia="Open Sans" w:hAnsi="Open Sans" w:cs="Open Sans"/>
          <w:color w:val="000000"/>
        </w:rPr>
      </w:pPr>
    </w:p>
    <w:p w14:paraId="5D0DCB89" w14:textId="77777777" w:rsidR="00722A33" w:rsidRDefault="00722A33" w:rsidP="00722A33">
      <w:pPr>
        <w:rPr>
          <w:rFonts w:ascii="Open Sans" w:eastAsia="Open Sans" w:hAnsi="Open Sans" w:cs="Open Sans"/>
          <w:color w:val="000000"/>
        </w:rPr>
      </w:pPr>
    </w:p>
    <w:p w14:paraId="22040851" w14:textId="77777777" w:rsidR="00722A33" w:rsidRDefault="00722A33" w:rsidP="00722A33">
      <w:pPr>
        <w:rPr>
          <w:rFonts w:ascii="Open Sans" w:eastAsia="Open Sans" w:hAnsi="Open Sans" w:cs="Open Sans"/>
          <w:color w:val="000000"/>
        </w:rPr>
      </w:pPr>
    </w:p>
    <w:p w14:paraId="73B45573" w14:textId="0D5588E2" w:rsidR="00722A33" w:rsidRPr="00722A33" w:rsidRDefault="00722A33" w:rsidP="00722A33">
      <w:pPr>
        <w:pStyle w:val="ListParagraph"/>
        <w:numPr>
          <w:ilvl w:val="0"/>
          <w:numId w:val="19"/>
        </w:numPr>
        <w:rPr>
          <w:rFonts w:ascii="Open Sans" w:eastAsia="Open Sans" w:hAnsi="Open Sans" w:cs="Open Sans"/>
          <w:sz w:val="22"/>
          <w:szCs w:val="22"/>
        </w:rPr>
      </w:pPr>
      <w:r w:rsidRPr="00722A33">
        <w:rPr>
          <w:rFonts w:ascii="Open Sans" w:eastAsia="Open Sans" w:hAnsi="Open Sans" w:cs="Open Sans"/>
          <w:color w:val="000000"/>
        </w:rPr>
        <w:t>What is one thing that is being done to try to close the digital divide?</w:t>
      </w:r>
    </w:p>
    <w:p w14:paraId="5D398BAB" w14:textId="77777777" w:rsidR="00722A33" w:rsidRPr="00722A33" w:rsidRDefault="00722A33" w:rsidP="00722A33">
      <w:pPr>
        <w:rPr>
          <w:rFonts w:ascii="Open Sans" w:eastAsia="Open Sans" w:hAnsi="Open Sans" w:cs="Open Sans"/>
          <w:color w:val="000000"/>
        </w:rPr>
      </w:pPr>
    </w:p>
    <w:p w14:paraId="03B016A3" w14:textId="77777777" w:rsidR="00722A33" w:rsidRPr="00722A33" w:rsidRDefault="00722A33" w:rsidP="00722A33">
      <w:pPr>
        <w:rPr>
          <w:rFonts w:ascii="Open Sans" w:eastAsia="Open Sans" w:hAnsi="Open Sans" w:cs="Open Sans"/>
        </w:rPr>
      </w:pPr>
    </w:p>
    <w:p w14:paraId="156113D4" w14:textId="77777777" w:rsidR="00722A33" w:rsidRPr="00722A33" w:rsidRDefault="00722A33" w:rsidP="00722A33">
      <w:pPr>
        <w:rPr>
          <w:rFonts w:ascii="Open Sans" w:eastAsia="Open Sans" w:hAnsi="Open Sans" w:cs="Open Sans"/>
        </w:rPr>
      </w:pPr>
    </w:p>
    <w:p w14:paraId="484270BA" w14:textId="77777777" w:rsidR="00722A33" w:rsidRPr="00722A33" w:rsidRDefault="00722A33" w:rsidP="00722A33">
      <w:pPr>
        <w:rPr>
          <w:rFonts w:ascii="Open Sans" w:eastAsia="Open Sans" w:hAnsi="Open Sans" w:cs="Open Sans"/>
        </w:rPr>
      </w:pPr>
    </w:p>
    <w:p w14:paraId="37EB58B3" w14:textId="77777777" w:rsidR="00722A33" w:rsidRPr="00722A33" w:rsidRDefault="00722A33" w:rsidP="00722A33">
      <w:pPr>
        <w:rPr>
          <w:rFonts w:ascii="Open Sans" w:eastAsia="Open Sans" w:hAnsi="Open Sans" w:cs="Open Sans"/>
        </w:rPr>
      </w:pPr>
    </w:p>
    <w:p w14:paraId="1DEC9E90" w14:textId="77777777" w:rsidR="00722A33" w:rsidRPr="00722A33" w:rsidRDefault="00722A33" w:rsidP="00722A33">
      <w:pPr>
        <w:rPr>
          <w:rFonts w:ascii="Open Sans" w:eastAsia="Open Sans" w:hAnsi="Open Sans" w:cs="Open Sans"/>
        </w:rPr>
      </w:pPr>
    </w:p>
    <w:p w14:paraId="00455B04" w14:textId="77777777" w:rsidR="00722A33" w:rsidRPr="00722A33" w:rsidRDefault="00722A33" w:rsidP="00722A33">
      <w:pPr>
        <w:rPr>
          <w:rFonts w:ascii="Open Sans" w:eastAsia="Open Sans" w:hAnsi="Open Sans" w:cs="Open Sans"/>
          <w:b/>
          <w:sz w:val="22"/>
          <w:szCs w:val="22"/>
        </w:rPr>
      </w:pPr>
    </w:p>
    <w:sectPr w:rsidR="00722A33" w:rsidRPr="00722A33" w:rsidSect="00CB697F">
      <w:headerReference w:type="default" r:id="rId34"/>
      <w:footerReference w:type="default" r:id="rId35"/>
      <w:pgSz w:w="12240" w:h="15840"/>
      <w:pgMar w:top="1080" w:right="1440" w:bottom="108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0C37A" w14:textId="77777777" w:rsidR="009A57F0" w:rsidRDefault="009A57F0">
      <w:r>
        <w:separator/>
      </w:r>
    </w:p>
  </w:endnote>
  <w:endnote w:type="continuationSeparator" w:id="0">
    <w:p w14:paraId="26C0FED2" w14:textId="77777777" w:rsidR="009A57F0" w:rsidRDefault="009A5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swiss"/>
    <w:pitch w:val="variable"/>
    <w:sig w:usb0="00000003" w:usb1="0200E4B4" w:usb2="00000000" w:usb3="00000000" w:csb0="00000001" w:csb1="00000000"/>
  </w:font>
  <w:font w:name="Open Sans">
    <w:altName w:val="Tahoma"/>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77AB1" w14:textId="28D90BDA" w:rsidR="0002367F" w:rsidRDefault="0002367F">
    <w:pPr>
      <w:pBdr>
        <w:top w:val="nil"/>
        <w:left w:val="nil"/>
        <w:bottom w:val="nil"/>
        <w:right w:val="nil"/>
        <w:between w:val="nil"/>
      </w:pBdr>
      <w:tabs>
        <w:tab w:val="center" w:pos="4680"/>
        <w:tab w:val="right" w:pos="9360"/>
      </w:tabs>
      <w:rPr>
        <w:rFonts w:ascii="Open Sans" w:eastAsia="Open Sans" w:hAnsi="Open Sans" w:cs="Open Sans"/>
        <w:color w:val="000000"/>
        <w:sz w:val="18"/>
        <w:szCs w:val="18"/>
      </w:rPr>
    </w:pPr>
    <w:r>
      <w:rPr>
        <w:rFonts w:ascii="Open Sans" w:eastAsia="Open Sans" w:hAnsi="Open Sans" w:cs="Open Sans"/>
        <w:color w:val="000000"/>
        <w:sz w:val="18"/>
        <w:szCs w:val="18"/>
      </w:rPr>
      <w:t>ABE/HSE Digital Access Survey Lesson Plan and Resources</w:t>
    </w:r>
    <w:r w:rsidR="008162DC">
      <w:rPr>
        <w:rFonts w:ascii="Open Sans" w:eastAsia="Open Sans" w:hAnsi="Open Sans" w:cs="Open Sans"/>
        <w:color w:val="000000"/>
        <w:sz w:val="18"/>
        <w:szCs w:val="18"/>
      </w:rPr>
      <w:tab/>
    </w:r>
    <w:r w:rsidR="008162DC" w:rsidRPr="008162DC">
      <w:rPr>
        <w:rFonts w:ascii="Open Sans" w:eastAsia="Open Sans" w:hAnsi="Open Sans" w:cs="Open Sans"/>
        <w:color w:val="000000"/>
        <w:sz w:val="18"/>
        <w:szCs w:val="18"/>
      </w:rPr>
      <w:fldChar w:fldCharType="begin"/>
    </w:r>
    <w:r w:rsidR="008162DC" w:rsidRPr="008162DC">
      <w:rPr>
        <w:rFonts w:ascii="Open Sans" w:eastAsia="Open Sans" w:hAnsi="Open Sans" w:cs="Open Sans"/>
        <w:color w:val="000000"/>
        <w:sz w:val="18"/>
        <w:szCs w:val="18"/>
      </w:rPr>
      <w:instrText xml:space="preserve"> PAGE   \* MERGEFORMAT </w:instrText>
    </w:r>
    <w:r w:rsidR="008162DC" w:rsidRPr="008162DC">
      <w:rPr>
        <w:rFonts w:ascii="Open Sans" w:eastAsia="Open Sans" w:hAnsi="Open Sans" w:cs="Open Sans"/>
        <w:color w:val="000000"/>
        <w:sz w:val="18"/>
        <w:szCs w:val="18"/>
      </w:rPr>
      <w:fldChar w:fldCharType="separate"/>
    </w:r>
    <w:r w:rsidR="008162DC" w:rsidRPr="008162DC">
      <w:rPr>
        <w:rFonts w:ascii="Open Sans" w:eastAsia="Open Sans" w:hAnsi="Open Sans" w:cs="Open Sans"/>
        <w:noProof/>
        <w:color w:val="000000"/>
        <w:sz w:val="18"/>
        <w:szCs w:val="18"/>
      </w:rPr>
      <w:t>1</w:t>
    </w:r>
    <w:r w:rsidR="008162DC" w:rsidRPr="008162DC">
      <w:rPr>
        <w:rFonts w:ascii="Open Sans" w:eastAsia="Open Sans" w:hAnsi="Open Sans" w:cs="Open Sans"/>
        <w:noProof/>
        <w:color w:val="000000"/>
        <w:sz w:val="18"/>
        <w:szCs w:val="18"/>
      </w:rPr>
      <w:fldChar w:fldCharType="end"/>
    </w:r>
    <w:r>
      <w:rPr>
        <w:rFonts w:ascii="Open Sans" w:eastAsia="Open Sans" w:hAnsi="Open Sans" w:cs="Open Sans"/>
        <w:color w:val="000000"/>
        <w:sz w:val="18"/>
        <w:szCs w:val="18"/>
      </w:rPr>
      <w:br/>
      <w:t>Last Revised:  6/23/23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B893A" w14:textId="30CD9124" w:rsidR="0002367F" w:rsidRPr="008162DC" w:rsidRDefault="008162DC" w:rsidP="008162DC">
    <w:pPr>
      <w:pBdr>
        <w:top w:val="nil"/>
        <w:left w:val="nil"/>
        <w:bottom w:val="nil"/>
        <w:right w:val="nil"/>
        <w:between w:val="nil"/>
      </w:pBdr>
      <w:tabs>
        <w:tab w:val="center" w:pos="4680"/>
        <w:tab w:val="right" w:pos="9360"/>
      </w:tabs>
      <w:rPr>
        <w:rFonts w:ascii="Open Sans" w:eastAsia="Open Sans" w:hAnsi="Open Sans" w:cs="Open Sans"/>
        <w:color w:val="000000"/>
        <w:sz w:val="18"/>
        <w:szCs w:val="18"/>
      </w:rPr>
    </w:pPr>
    <w:r>
      <w:rPr>
        <w:rFonts w:ascii="Open Sans" w:eastAsia="Open Sans" w:hAnsi="Open Sans" w:cs="Open Sans"/>
        <w:color w:val="000000"/>
        <w:sz w:val="18"/>
        <w:szCs w:val="18"/>
      </w:rPr>
      <w:t>ABE/HSE Digital Access Survey Lesson Plan and Resources</w:t>
    </w:r>
    <w:r>
      <w:rPr>
        <w:rFonts w:ascii="Open Sans" w:eastAsia="Open Sans" w:hAnsi="Open Sans" w:cs="Open Sans"/>
        <w:color w:val="000000"/>
        <w:sz w:val="18"/>
        <w:szCs w:val="18"/>
      </w:rPr>
      <w:br/>
      <w:t>Last Revised:  6/23/23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BD0DC" w14:textId="657B8529" w:rsidR="008162DC" w:rsidRDefault="008162DC">
    <w:pPr>
      <w:pBdr>
        <w:top w:val="nil"/>
        <w:left w:val="nil"/>
        <w:bottom w:val="nil"/>
        <w:right w:val="nil"/>
        <w:between w:val="nil"/>
      </w:pBdr>
      <w:tabs>
        <w:tab w:val="center" w:pos="4680"/>
        <w:tab w:val="right" w:pos="9360"/>
      </w:tabs>
      <w:rPr>
        <w:rFonts w:ascii="Open Sans" w:eastAsia="Open Sans" w:hAnsi="Open Sans" w:cs="Open Sans"/>
        <w:color w:val="000000"/>
        <w:sz w:val="18"/>
        <w:szCs w:val="18"/>
      </w:rPr>
    </w:pPr>
    <w:r>
      <w:rPr>
        <w:rFonts w:ascii="Open Sans" w:eastAsia="Open Sans" w:hAnsi="Open Sans" w:cs="Open Sans"/>
        <w:color w:val="000000"/>
        <w:sz w:val="18"/>
        <w:szCs w:val="18"/>
      </w:rPr>
      <w:t>ABE/HSE Digital Access Survey Lesson Plan and Resources</w:t>
    </w:r>
    <w:r>
      <w:rPr>
        <w:rFonts w:ascii="Open Sans" w:eastAsia="Open Sans" w:hAnsi="Open Sans" w:cs="Open Sans"/>
        <w:color w:val="000000"/>
        <w:sz w:val="18"/>
        <w:szCs w:val="18"/>
      </w:rPr>
      <w:tab/>
    </w:r>
    <w:r>
      <w:rPr>
        <w:rFonts w:ascii="Open Sans" w:eastAsia="Open Sans" w:hAnsi="Open Sans" w:cs="Open Sans"/>
        <w:color w:val="000000"/>
        <w:sz w:val="18"/>
        <w:szCs w:val="18"/>
      </w:rPr>
      <w:tab/>
    </w:r>
    <w:r>
      <w:rPr>
        <w:rFonts w:ascii="Open Sans" w:eastAsia="Open Sans" w:hAnsi="Open Sans" w:cs="Open Sans"/>
        <w:color w:val="000000"/>
        <w:sz w:val="18"/>
        <w:szCs w:val="18"/>
      </w:rPr>
      <w:tab/>
    </w:r>
    <w:r>
      <w:rPr>
        <w:rFonts w:ascii="Open Sans" w:eastAsia="Open Sans" w:hAnsi="Open Sans" w:cs="Open Sans"/>
        <w:color w:val="000000"/>
        <w:sz w:val="18"/>
        <w:szCs w:val="18"/>
      </w:rPr>
      <w:tab/>
    </w:r>
    <w:r>
      <w:rPr>
        <w:rFonts w:ascii="Open Sans" w:eastAsia="Open Sans" w:hAnsi="Open Sans" w:cs="Open Sans"/>
        <w:color w:val="000000"/>
        <w:sz w:val="18"/>
        <w:szCs w:val="18"/>
      </w:rPr>
      <w:tab/>
    </w:r>
    <w:r w:rsidRPr="008162DC">
      <w:rPr>
        <w:rFonts w:ascii="Open Sans" w:eastAsia="Open Sans" w:hAnsi="Open Sans" w:cs="Open Sans"/>
        <w:color w:val="000000"/>
        <w:sz w:val="18"/>
        <w:szCs w:val="18"/>
      </w:rPr>
      <w:fldChar w:fldCharType="begin"/>
    </w:r>
    <w:r w:rsidRPr="008162DC">
      <w:rPr>
        <w:rFonts w:ascii="Open Sans" w:eastAsia="Open Sans" w:hAnsi="Open Sans" w:cs="Open Sans"/>
        <w:color w:val="000000"/>
        <w:sz w:val="18"/>
        <w:szCs w:val="18"/>
      </w:rPr>
      <w:instrText xml:space="preserve"> PAGE   \* MERGEFORMAT </w:instrText>
    </w:r>
    <w:r w:rsidRPr="008162DC">
      <w:rPr>
        <w:rFonts w:ascii="Open Sans" w:eastAsia="Open Sans" w:hAnsi="Open Sans" w:cs="Open Sans"/>
        <w:color w:val="000000"/>
        <w:sz w:val="18"/>
        <w:szCs w:val="18"/>
      </w:rPr>
      <w:fldChar w:fldCharType="separate"/>
    </w:r>
    <w:r w:rsidRPr="008162DC">
      <w:rPr>
        <w:rFonts w:ascii="Open Sans" w:eastAsia="Open Sans" w:hAnsi="Open Sans" w:cs="Open Sans"/>
        <w:noProof/>
        <w:color w:val="000000"/>
        <w:sz w:val="18"/>
        <w:szCs w:val="18"/>
      </w:rPr>
      <w:t>1</w:t>
    </w:r>
    <w:r w:rsidRPr="008162DC">
      <w:rPr>
        <w:rFonts w:ascii="Open Sans" w:eastAsia="Open Sans" w:hAnsi="Open Sans" w:cs="Open Sans"/>
        <w:noProof/>
        <w:color w:val="000000"/>
        <w:sz w:val="18"/>
        <w:szCs w:val="18"/>
      </w:rPr>
      <w:fldChar w:fldCharType="end"/>
    </w:r>
    <w:r>
      <w:rPr>
        <w:rFonts w:ascii="Open Sans" w:eastAsia="Open Sans" w:hAnsi="Open Sans" w:cs="Open Sans"/>
        <w:color w:val="000000"/>
        <w:sz w:val="18"/>
        <w:szCs w:val="18"/>
      </w:rPr>
      <w:br/>
      <w:t>Last Revised:  6/23/23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57FB5" w14:textId="3A051DFB" w:rsidR="0002367F" w:rsidRDefault="0002367F">
    <w:pPr>
      <w:pBdr>
        <w:top w:val="nil"/>
        <w:left w:val="nil"/>
        <w:bottom w:val="nil"/>
        <w:right w:val="nil"/>
        <w:between w:val="nil"/>
      </w:pBdr>
      <w:tabs>
        <w:tab w:val="center" w:pos="4680"/>
        <w:tab w:val="right" w:pos="9360"/>
      </w:tabs>
      <w:rPr>
        <w:rFonts w:ascii="Open Sans" w:eastAsia="Open Sans" w:hAnsi="Open Sans" w:cs="Open Sans"/>
        <w:color w:val="000000"/>
        <w:sz w:val="18"/>
        <w:szCs w:val="18"/>
      </w:rPr>
    </w:pPr>
    <w:r>
      <w:rPr>
        <w:rFonts w:ascii="Open Sans" w:eastAsia="Open Sans" w:hAnsi="Open Sans" w:cs="Open Sans"/>
        <w:color w:val="000000"/>
        <w:sz w:val="18"/>
        <w:szCs w:val="18"/>
      </w:rPr>
      <w:t>Last Revised:  6/23/23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489F40" w14:textId="77777777" w:rsidR="009A57F0" w:rsidRDefault="009A57F0">
      <w:r>
        <w:separator/>
      </w:r>
    </w:p>
  </w:footnote>
  <w:footnote w:type="continuationSeparator" w:id="0">
    <w:p w14:paraId="7D0620C8" w14:textId="77777777" w:rsidR="009A57F0" w:rsidRDefault="009A57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FF79F" w14:textId="77777777" w:rsidR="0002367F" w:rsidRDefault="0002367F">
    <w:pPr>
      <w:pBdr>
        <w:top w:val="nil"/>
        <w:left w:val="nil"/>
        <w:bottom w:val="nil"/>
        <w:right w:val="nil"/>
        <w:between w:val="nil"/>
      </w:pBdr>
      <w:tabs>
        <w:tab w:val="center" w:pos="4680"/>
        <w:tab w:val="right" w:pos="9360"/>
      </w:tabs>
      <w:rPr>
        <w:color w:val="000000"/>
        <w:sz w:val="18"/>
        <w:szCs w:val="18"/>
      </w:rPr>
    </w:pPr>
    <w:r>
      <w:rPr>
        <w:rFonts w:ascii="Open Sans" w:eastAsia="Open Sans" w:hAnsi="Open Sans" w:cs="Open Sans"/>
        <w:color w:val="000000"/>
        <w:sz w:val="20"/>
        <w:szCs w:val="20"/>
      </w:rPr>
      <w:t>Lesson Plan Template for Math, English Language Arts (ELA), or English as a Second Language (ESL)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1DDD6" w14:textId="77777777" w:rsidR="0002367F" w:rsidRDefault="0002367F">
    <w:pPr>
      <w:pBdr>
        <w:top w:val="nil"/>
        <w:left w:val="nil"/>
        <w:bottom w:val="nil"/>
        <w:right w:val="nil"/>
        <w:between w:val="nil"/>
      </w:pBdr>
      <w:tabs>
        <w:tab w:val="center" w:pos="4680"/>
        <w:tab w:val="right" w:pos="9360"/>
      </w:tabs>
      <w:jc w:val="right"/>
      <w:rPr>
        <w:color w:val="000000"/>
      </w:rPr>
    </w:pPr>
    <w:r>
      <w:rPr>
        <w:noProof/>
        <w:color w:val="000000"/>
      </w:rPr>
      <w:drawing>
        <wp:inline distT="0" distB="0" distL="0" distR="0" wp14:anchorId="52D92A91" wp14:editId="7042DCE2">
          <wp:extent cx="1509615" cy="475054"/>
          <wp:effectExtent l="0" t="0" r="0" b="0"/>
          <wp:docPr id="6" name="image1.png" descr="PA Adult Education Resources logo"/>
          <wp:cNvGraphicFramePr/>
          <a:graphic xmlns:a="http://schemas.openxmlformats.org/drawingml/2006/main">
            <a:graphicData uri="http://schemas.openxmlformats.org/drawingml/2006/picture">
              <pic:pic xmlns:pic="http://schemas.openxmlformats.org/drawingml/2006/picture">
                <pic:nvPicPr>
                  <pic:cNvPr id="0" name="image1.png" descr="PA Adult Education Resources logo"/>
                  <pic:cNvPicPr preferRelativeResize="0"/>
                </pic:nvPicPr>
                <pic:blipFill>
                  <a:blip r:embed="rId1"/>
                  <a:srcRect/>
                  <a:stretch>
                    <a:fillRect/>
                  </a:stretch>
                </pic:blipFill>
                <pic:spPr>
                  <a:xfrm>
                    <a:off x="0" y="0"/>
                    <a:ext cx="1509615" cy="475054"/>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7968E" w14:textId="1C177638" w:rsidR="0002367F" w:rsidRPr="00CB697F" w:rsidRDefault="0002367F" w:rsidP="00CB69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35444"/>
    <w:multiLevelType w:val="multilevel"/>
    <w:tmpl w:val="F0D25EA6"/>
    <w:lvl w:ilvl="0">
      <w:start w:val="1"/>
      <w:numFmt w:val="bullet"/>
      <w:lvlText w:val=""/>
      <w:lvlJc w:val="left"/>
      <w:pPr>
        <w:ind w:left="360" w:hanging="360"/>
      </w:pPr>
      <w:rPr>
        <w:rFonts w:ascii="Symbol" w:hAnsi="Symbol" w:hint="default"/>
        <w:sz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1DC1380"/>
    <w:multiLevelType w:val="multilevel"/>
    <w:tmpl w:val="CA32855C"/>
    <w:lvl w:ilvl="0">
      <w:start w:val="1"/>
      <w:numFmt w:val="bullet"/>
      <w:lvlText w:val=""/>
      <w:lvlJc w:val="left"/>
      <w:pPr>
        <w:ind w:left="360" w:hanging="360"/>
      </w:pPr>
      <w:rPr>
        <w:rFonts w:ascii="Symbol" w:hAnsi="Symbol" w:hint="default"/>
        <w:sz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039C39D0"/>
    <w:multiLevelType w:val="multilevel"/>
    <w:tmpl w:val="4E72C72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5CC0B2B"/>
    <w:multiLevelType w:val="multilevel"/>
    <w:tmpl w:val="31F03998"/>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AC3086D"/>
    <w:multiLevelType w:val="multilevel"/>
    <w:tmpl w:val="C278F8B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0C15438E"/>
    <w:multiLevelType w:val="multilevel"/>
    <w:tmpl w:val="D1F686E6"/>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0FDF026B"/>
    <w:multiLevelType w:val="multilevel"/>
    <w:tmpl w:val="FE5E0D9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7" w15:restartNumberingAfterBreak="0">
    <w:nsid w:val="18DB381C"/>
    <w:multiLevelType w:val="multilevel"/>
    <w:tmpl w:val="D4EC088C"/>
    <w:lvl w:ilvl="0">
      <w:start w:val="1"/>
      <w:numFmt w:val="bullet"/>
      <w:lvlText w:val=""/>
      <w:lvlJc w:val="left"/>
      <w:pPr>
        <w:ind w:left="720" w:hanging="360"/>
      </w:pPr>
      <w:rPr>
        <w:rFonts w:ascii="Symbol" w:hAnsi="Symbol" w:hint="default"/>
        <w:sz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C17605D"/>
    <w:multiLevelType w:val="multilevel"/>
    <w:tmpl w:val="274E5868"/>
    <w:lvl w:ilvl="0">
      <w:start w:val="1"/>
      <w:numFmt w:val="bullet"/>
      <w:lvlText w:val=""/>
      <w:lvlJc w:val="left"/>
      <w:pPr>
        <w:ind w:left="360" w:hanging="360"/>
      </w:pPr>
      <w:rPr>
        <w:rFonts w:ascii="Symbol" w:hAnsi="Symbol" w:hint="default"/>
        <w:sz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1DFB4DB8"/>
    <w:multiLevelType w:val="multilevel"/>
    <w:tmpl w:val="FE5E0D9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0" w15:restartNumberingAfterBreak="0">
    <w:nsid w:val="1F8B4D54"/>
    <w:multiLevelType w:val="multilevel"/>
    <w:tmpl w:val="FC7A9D56"/>
    <w:lvl w:ilvl="0">
      <w:start w:val="1"/>
      <w:numFmt w:val="bullet"/>
      <w:lvlText w:val=""/>
      <w:lvlJc w:val="left"/>
      <w:pPr>
        <w:ind w:left="360" w:hanging="360"/>
      </w:pPr>
      <w:rPr>
        <w:rFonts w:ascii="Symbol" w:hAnsi="Symbol" w:hint="default"/>
        <w:sz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2FF57962"/>
    <w:multiLevelType w:val="multilevel"/>
    <w:tmpl w:val="97F4FB50"/>
    <w:lvl w:ilvl="0">
      <w:start w:val="1"/>
      <w:numFmt w:val="bullet"/>
      <w:lvlText w:val=""/>
      <w:lvlJc w:val="left"/>
      <w:pPr>
        <w:ind w:left="360" w:hanging="360"/>
      </w:pPr>
      <w:rPr>
        <w:rFonts w:ascii="Symbol" w:hAnsi="Symbol" w:hint="default"/>
        <w:sz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33EA4A4D"/>
    <w:multiLevelType w:val="multilevel"/>
    <w:tmpl w:val="60B2028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51D810C3"/>
    <w:multiLevelType w:val="multilevel"/>
    <w:tmpl w:val="65D620F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553C26F2"/>
    <w:multiLevelType w:val="multilevel"/>
    <w:tmpl w:val="9A7ACA2A"/>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59805D0A"/>
    <w:multiLevelType w:val="multilevel"/>
    <w:tmpl w:val="9236C982"/>
    <w:lvl w:ilvl="0">
      <w:start w:val="1"/>
      <w:numFmt w:val="bullet"/>
      <w:lvlText w:val=""/>
      <w:lvlJc w:val="left"/>
      <w:pPr>
        <w:ind w:left="360" w:hanging="360"/>
      </w:pPr>
      <w:rPr>
        <w:rFonts w:ascii="Symbol" w:hAnsi="Symbol" w:hint="default"/>
        <w:sz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633A7D14"/>
    <w:multiLevelType w:val="multilevel"/>
    <w:tmpl w:val="D8B8BD00"/>
    <w:lvl w:ilvl="0">
      <w:start w:val="1"/>
      <w:numFmt w:val="bullet"/>
      <w:lvlText w:val=""/>
      <w:lvlJc w:val="left"/>
      <w:pPr>
        <w:ind w:left="720" w:hanging="360"/>
      </w:pPr>
      <w:rPr>
        <w:rFonts w:ascii="Symbol" w:hAnsi="Symbol" w:hint="default"/>
        <w:sz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78A6E82"/>
    <w:multiLevelType w:val="multilevel"/>
    <w:tmpl w:val="A3C2B11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78F23EC2"/>
    <w:multiLevelType w:val="multilevel"/>
    <w:tmpl w:val="9800C02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7DE8137E"/>
    <w:multiLevelType w:val="multilevel"/>
    <w:tmpl w:val="557E4258"/>
    <w:lvl w:ilvl="0">
      <w:start w:val="1"/>
      <w:numFmt w:val="bullet"/>
      <w:lvlText w:val=""/>
      <w:lvlJc w:val="left"/>
      <w:pPr>
        <w:ind w:left="720" w:hanging="360"/>
      </w:pPr>
      <w:rPr>
        <w:rFonts w:ascii="Symbol" w:hAnsi="Symbol" w:hint="default"/>
        <w:sz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61113789">
    <w:abstractNumId w:val="1"/>
  </w:num>
  <w:num w:numId="2" w16cid:durableId="722292738">
    <w:abstractNumId w:val="10"/>
  </w:num>
  <w:num w:numId="3" w16cid:durableId="1590968402">
    <w:abstractNumId w:val="13"/>
  </w:num>
  <w:num w:numId="4" w16cid:durableId="834028026">
    <w:abstractNumId w:val="12"/>
  </w:num>
  <w:num w:numId="5" w16cid:durableId="1557088706">
    <w:abstractNumId w:val="19"/>
  </w:num>
  <w:num w:numId="6" w16cid:durableId="175388268">
    <w:abstractNumId w:val="0"/>
  </w:num>
  <w:num w:numId="7" w16cid:durableId="922644329">
    <w:abstractNumId w:val="7"/>
  </w:num>
  <w:num w:numId="8" w16cid:durableId="1838038818">
    <w:abstractNumId w:val="11"/>
  </w:num>
  <w:num w:numId="9" w16cid:durableId="1075518352">
    <w:abstractNumId w:val="15"/>
  </w:num>
  <w:num w:numId="10" w16cid:durableId="1561944497">
    <w:abstractNumId w:val="16"/>
  </w:num>
  <w:num w:numId="11" w16cid:durableId="5678081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27976705">
    <w:abstractNumId w:val="9"/>
  </w:num>
  <w:num w:numId="13" w16cid:durableId="1989321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933644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102768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787634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868787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42584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840745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275540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08A"/>
    <w:rsid w:val="0002367F"/>
    <w:rsid w:val="000976C5"/>
    <w:rsid w:val="00141ABA"/>
    <w:rsid w:val="00224910"/>
    <w:rsid w:val="0027461E"/>
    <w:rsid w:val="002D67A1"/>
    <w:rsid w:val="0034708A"/>
    <w:rsid w:val="003470D6"/>
    <w:rsid w:val="00390E8A"/>
    <w:rsid w:val="003F2E9F"/>
    <w:rsid w:val="00464694"/>
    <w:rsid w:val="00476114"/>
    <w:rsid w:val="0050075B"/>
    <w:rsid w:val="00522150"/>
    <w:rsid w:val="005C10E2"/>
    <w:rsid w:val="005D1C95"/>
    <w:rsid w:val="005F4C1F"/>
    <w:rsid w:val="00616791"/>
    <w:rsid w:val="00653706"/>
    <w:rsid w:val="00675199"/>
    <w:rsid w:val="006A7537"/>
    <w:rsid w:val="006C3986"/>
    <w:rsid w:val="006F0324"/>
    <w:rsid w:val="00722A33"/>
    <w:rsid w:val="007873DC"/>
    <w:rsid w:val="007C152D"/>
    <w:rsid w:val="007E459A"/>
    <w:rsid w:val="00811A10"/>
    <w:rsid w:val="008162DC"/>
    <w:rsid w:val="00881A95"/>
    <w:rsid w:val="00933151"/>
    <w:rsid w:val="009A57F0"/>
    <w:rsid w:val="00A70B44"/>
    <w:rsid w:val="00AA335A"/>
    <w:rsid w:val="00AB3DE1"/>
    <w:rsid w:val="00B36936"/>
    <w:rsid w:val="00B8229E"/>
    <w:rsid w:val="00C23E7D"/>
    <w:rsid w:val="00C67B35"/>
    <w:rsid w:val="00CB0158"/>
    <w:rsid w:val="00CB0188"/>
    <w:rsid w:val="00CB697F"/>
    <w:rsid w:val="00CF759B"/>
    <w:rsid w:val="00D23B96"/>
    <w:rsid w:val="00D67F01"/>
    <w:rsid w:val="00D74D31"/>
    <w:rsid w:val="00DA7BAC"/>
    <w:rsid w:val="00DB1B9A"/>
    <w:rsid w:val="00E03D91"/>
    <w:rsid w:val="00E777B4"/>
    <w:rsid w:val="00F00CF4"/>
    <w:rsid w:val="00F15947"/>
    <w:rsid w:val="00F335FC"/>
    <w:rsid w:val="00F44520"/>
    <w:rsid w:val="00F87A1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392F9B"/>
  <w15:docId w15:val="{F364CD54-E11A-4F22-AD48-38538496E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E21"/>
  </w:style>
  <w:style w:type="paragraph" w:styleId="Heading1">
    <w:name w:val="heading 1"/>
    <w:basedOn w:val="Normal"/>
    <w:next w:val="Normal"/>
    <w:uiPriority w:val="9"/>
    <w:qFormat/>
    <w:rsid w:val="0027461E"/>
    <w:pPr>
      <w:shd w:val="clear" w:color="auto" w:fill="FFFFFF"/>
      <w:outlineLvl w:val="0"/>
    </w:pPr>
    <w:rPr>
      <w:rFonts w:ascii="Open Sans" w:hAnsi="Open Sans" w:cs="Open Sans"/>
      <w:b/>
      <w:bCs/>
      <w:color w:val="004E89" w:themeColor="accent1"/>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B810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109F"/>
    <w:pPr>
      <w:ind w:left="720"/>
      <w:contextualSpacing/>
    </w:pPr>
  </w:style>
  <w:style w:type="character" w:styleId="CommentReference">
    <w:name w:val="annotation reference"/>
    <w:basedOn w:val="DefaultParagraphFont"/>
    <w:uiPriority w:val="99"/>
    <w:semiHidden/>
    <w:unhideWhenUsed/>
    <w:rsid w:val="00726478"/>
    <w:rPr>
      <w:sz w:val="16"/>
      <w:szCs w:val="16"/>
    </w:rPr>
  </w:style>
  <w:style w:type="paragraph" w:styleId="CommentText">
    <w:name w:val="annotation text"/>
    <w:basedOn w:val="Normal"/>
    <w:link w:val="CommentTextChar"/>
    <w:uiPriority w:val="99"/>
    <w:unhideWhenUsed/>
    <w:rsid w:val="00726478"/>
    <w:rPr>
      <w:sz w:val="20"/>
      <w:szCs w:val="20"/>
    </w:rPr>
  </w:style>
  <w:style w:type="character" w:customStyle="1" w:styleId="CommentTextChar">
    <w:name w:val="Comment Text Char"/>
    <w:basedOn w:val="DefaultParagraphFont"/>
    <w:link w:val="CommentText"/>
    <w:uiPriority w:val="99"/>
    <w:rsid w:val="00726478"/>
    <w:rPr>
      <w:sz w:val="20"/>
      <w:szCs w:val="20"/>
    </w:rPr>
  </w:style>
  <w:style w:type="paragraph" w:styleId="CommentSubject">
    <w:name w:val="annotation subject"/>
    <w:basedOn w:val="CommentText"/>
    <w:next w:val="CommentText"/>
    <w:link w:val="CommentSubjectChar"/>
    <w:uiPriority w:val="99"/>
    <w:semiHidden/>
    <w:unhideWhenUsed/>
    <w:rsid w:val="00726478"/>
    <w:rPr>
      <w:b/>
      <w:bCs/>
    </w:rPr>
  </w:style>
  <w:style w:type="character" w:customStyle="1" w:styleId="CommentSubjectChar">
    <w:name w:val="Comment Subject Char"/>
    <w:basedOn w:val="CommentTextChar"/>
    <w:link w:val="CommentSubject"/>
    <w:uiPriority w:val="99"/>
    <w:semiHidden/>
    <w:rsid w:val="00726478"/>
    <w:rPr>
      <w:b/>
      <w:bCs/>
      <w:sz w:val="20"/>
      <w:szCs w:val="20"/>
    </w:rPr>
  </w:style>
  <w:style w:type="paragraph" w:styleId="BalloonText">
    <w:name w:val="Balloon Text"/>
    <w:basedOn w:val="Normal"/>
    <w:link w:val="BalloonTextChar"/>
    <w:uiPriority w:val="99"/>
    <w:semiHidden/>
    <w:unhideWhenUsed/>
    <w:rsid w:val="007264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6478"/>
    <w:rPr>
      <w:rFonts w:ascii="Segoe UI" w:hAnsi="Segoe UI" w:cs="Segoe UI"/>
      <w:sz w:val="18"/>
      <w:szCs w:val="18"/>
    </w:rPr>
  </w:style>
  <w:style w:type="paragraph" w:styleId="Header">
    <w:name w:val="header"/>
    <w:basedOn w:val="Normal"/>
    <w:link w:val="HeaderChar"/>
    <w:uiPriority w:val="99"/>
    <w:unhideWhenUsed/>
    <w:rsid w:val="005A7917"/>
    <w:pPr>
      <w:tabs>
        <w:tab w:val="center" w:pos="4680"/>
        <w:tab w:val="right" w:pos="9360"/>
      </w:tabs>
    </w:pPr>
  </w:style>
  <w:style w:type="character" w:customStyle="1" w:styleId="HeaderChar">
    <w:name w:val="Header Char"/>
    <w:basedOn w:val="DefaultParagraphFont"/>
    <w:link w:val="Header"/>
    <w:uiPriority w:val="99"/>
    <w:rsid w:val="005A7917"/>
  </w:style>
  <w:style w:type="paragraph" w:styleId="Footer">
    <w:name w:val="footer"/>
    <w:basedOn w:val="Normal"/>
    <w:link w:val="FooterChar"/>
    <w:uiPriority w:val="99"/>
    <w:unhideWhenUsed/>
    <w:rsid w:val="005A7917"/>
    <w:pPr>
      <w:tabs>
        <w:tab w:val="center" w:pos="4680"/>
        <w:tab w:val="right" w:pos="9360"/>
      </w:tabs>
    </w:pPr>
  </w:style>
  <w:style w:type="character" w:customStyle="1" w:styleId="FooterChar">
    <w:name w:val="Footer Char"/>
    <w:basedOn w:val="DefaultParagraphFont"/>
    <w:link w:val="Footer"/>
    <w:uiPriority w:val="99"/>
    <w:rsid w:val="005A7917"/>
  </w:style>
  <w:style w:type="paragraph" w:styleId="NormalWeb">
    <w:name w:val="Normal (Web)"/>
    <w:basedOn w:val="Normal"/>
    <w:uiPriority w:val="99"/>
    <w:semiHidden/>
    <w:unhideWhenUsed/>
    <w:rsid w:val="00052BBD"/>
    <w:pPr>
      <w:spacing w:before="100" w:beforeAutospacing="1" w:after="100" w:afterAutospacing="1"/>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character" w:styleId="PlaceholderText">
    <w:name w:val="Placeholder Text"/>
    <w:basedOn w:val="DefaultParagraphFont"/>
    <w:uiPriority w:val="99"/>
    <w:semiHidden/>
    <w:rsid w:val="006965F7"/>
    <w:rPr>
      <w:color w:val="808080"/>
    </w:rPr>
  </w:style>
  <w:style w:type="character" w:styleId="Hyperlink">
    <w:name w:val="Hyperlink"/>
    <w:basedOn w:val="DefaultParagraphFont"/>
    <w:uiPriority w:val="99"/>
    <w:unhideWhenUsed/>
    <w:rsid w:val="00781F66"/>
    <w:rPr>
      <w:color w:val="0563C1" w:themeColor="hyperlink"/>
      <w:u w:val="single"/>
    </w:rPr>
  </w:style>
  <w:style w:type="table" w:customStyle="1" w:styleId="a5">
    <w:basedOn w:val="TableNormal"/>
    <w:tblPr>
      <w:tblStyleRowBandSize w:val="1"/>
      <w:tblStyleColBandSize w:val="1"/>
      <w:tblCellMar>
        <w:top w:w="72" w:type="dxa"/>
        <w:left w:w="115" w:type="dxa"/>
        <w:bottom w:w="72" w:type="dxa"/>
        <w:right w:w="115" w:type="dxa"/>
      </w:tblCellMar>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CellMar>
        <w:top w:w="72" w:type="dxa"/>
        <w:left w:w="115" w:type="dxa"/>
        <w:bottom w:w="72" w:type="dxa"/>
        <w:right w:w="115" w:type="dxa"/>
      </w:tblCellMar>
    </w:tblPr>
  </w:style>
  <w:style w:type="table" w:customStyle="1" w:styleId="a8">
    <w:basedOn w:val="TableNormal"/>
    <w:tblPr>
      <w:tblStyleRowBandSize w:val="1"/>
      <w:tblStyleColBandSize w:val="1"/>
      <w:tblCellMar>
        <w:top w:w="72" w:type="dxa"/>
        <w:left w:w="115" w:type="dxa"/>
        <w:bottom w:w="115" w:type="dxa"/>
        <w:right w:w="115" w:type="dxa"/>
      </w:tblCellMar>
    </w:tblPr>
  </w:style>
  <w:style w:type="character" w:styleId="UnresolvedMention">
    <w:name w:val="Unresolved Mention"/>
    <w:basedOn w:val="DefaultParagraphFont"/>
    <w:uiPriority w:val="99"/>
    <w:semiHidden/>
    <w:unhideWhenUsed/>
    <w:rsid w:val="00522150"/>
    <w:rPr>
      <w:color w:val="605E5C"/>
      <w:shd w:val="clear" w:color="auto" w:fill="E1DFDD"/>
    </w:rPr>
  </w:style>
  <w:style w:type="paragraph" w:styleId="NoSpacing">
    <w:name w:val="No Spacing"/>
    <w:uiPriority w:val="1"/>
    <w:qFormat/>
    <w:rsid w:val="00E777B4"/>
  </w:style>
  <w:style w:type="character" w:styleId="FollowedHyperlink">
    <w:name w:val="FollowedHyperlink"/>
    <w:basedOn w:val="DefaultParagraphFont"/>
    <w:uiPriority w:val="99"/>
    <w:semiHidden/>
    <w:unhideWhenUsed/>
    <w:rsid w:val="005C10E2"/>
    <w:rPr>
      <w:color w:val="954F72" w:themeColor="followedHyperlink"/>
      <w:u w:val="single"/>
    </w:rPr>
  </w:style>
  <w:style w:type="paragraph" w:styleId="Revision">
    <w:name w:val="Revision"/>
    <w:hidden/>
    <w:uiPriority w:val="99"/>
    <w:semiHidden/>
    <w:rsid w:val="00C23E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833658">
      <w:bodyDiv w:val="1"/>
      <w:marLeft w:val="0"/>
      <w:marRight w:val="0"/>
      <w:marTop w:val="0"/>
      <w:marBottom w:val="0"/>
      <w:divBdr>
        <w:top w:val="none" w:sz="0" w:space="0" w:color="auto"/>
        <w:left w:val="none" w:sz="0" w:space="0" w:color="auto"/>
        <w:bottom w:val="none" w:sz="0" w:space="0" w:color="auto"/>
        <w:right w:val="none" w:sz="0" w:space="0" w:color="auto"/>
      </w:divBdr>
    </w:div>
    <w:div w:id="2056805670">
      <w:bodyDiv w:val="1"/>
      <w:marLeft w:val="0"/>
      <w:marRight w:val="0"/>
      <w:marTop w:val="0"/>
      <w:marBottom w:val="0"/>
      <w:divBdr>
        <w:top w:val="none" w:sz="0" w:space="0" w:color="auto"/>
        <w:left w:val="none" w:sz="0" w:space="0" w:color="auto"/>
        <w:bottom w:val="none" w:sz="0" w:space="0" w:color="auto"/>
        <w:right w:val="none" w:sz="0" w:space="0" w:color="auto"/>
      </w:divBdr>
    </w:div>
    <w:div w:id="21029907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paadultedresources.org/ccr-standards-ccrs-tools-and-resources/" TargetMode="External"/><Relationship Id="rId13" Type="http://schemas.openxmlformats.org/officeDocument/2006/relationships/header" Target="header1.xml"/><Relationship Id="rId18" Type="http://schemas.openxmlformats.org/officeDocument/2006/relationships/hyperlink" Target="https://www.surveymonkey.com/r/PA_BCDA" TargetMode="External"/><Relationship Id="rId26"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yperlink" Target="http://www.rural.pa.gov/data/rural-urban-definitions" TargetMode="External"/><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paadultedresources.org/pa-foundation-skills/" TargetMode="External"/><Relationship Id="rId17" Type="http://schemas.openxmlformats.org/officeDocument/2006/relationships/hyperlink" Target="https://www.rural.pa.gov/data/rural-urban-definitions" TargetMode="External"/><Relationship Id="rId25" Type="http://schemas.openxmlformats.org/officeDocument/2006/relationships/hyperlink" Target="https://www.fcc.gov/acp" TargetMode="External"/><Relationship Id="rId33" Type="http://schemas.openxmlformats.org/officeDocument/2006/relationships/hyperlink" Target="https://www.casey.senate.gov/news/releases/casey-announces-200-million-for-high-speed-internet-expansion"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s://www.surveymonkey.com/r/PA_BCDA" TargetMode="External"/><Relationship Id="rId29" Type="http://schemas.openxmlformats.org/officeDocument/2006/relationships/hyperlink" Target="https://www.pewresearch.org/short-reads/2021/08/19/some-digital-divides-persist-between-rural-urban-and-suburban-americ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aadultedresources.org/pa-foundation-skills/" TargetMode="External"/><Relationship Id="rId24" Type="http://schemas.openxmlformats.org/officeDocument/2006/relationships/hyperlink" Target="http://www.speedtest.net/" TargetMode="External"/><Relationship Id="rId32" Type="http://schemas.openxmlformats.org/officeDocument/2006/relationships/hyperlink" Target="https://www.pennlive.com/business/2023/04/grant-guidelines-approved-for-states-200m-program-to-expand-high-speed-internet.html"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1.png"/><Relationship Id="rId28" Type="http://schemas.openxmlformats.org/officeDocument/2006/relationships/image" Target="media/image3.jpeg"/><Relationship Id="rId36" Type="http://schemas.openxmlformats.org/officeDocument/2006/relationships/fontTable" Target="fontTable.xml"/><Relationship Id="rId10" Type="http://schemas.openxmlformats.org/officeDocument/2006/relationships/hyperlink" Target="https://www.paadultedresources.org/wp-content/uploads/2022/08/Standards-for-Mathematical-Practice-Math-Tool-3.pdf" TargetMode="External"/><Relationship Id="rId19" Type="http://schemas.openxmlformats.org/officeDocument/2006/relationships/hyperlink" Target="https://www.merriam-webster.com/" TargetMode="External"/><Relationship Id="rId31"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https://www.paadultedresources.org/english-language-proficiency-standards/" TargetMode="External"/><Relationship Id="rId14" Type="http://schemas.openxmlformats.org/officeDocument/2006/relationships/footer" Target="footer1.xml"/><Relationship Id="rId22" Type="http://schemas.openxmlformats.org/officeDocument/2006/relationships/footer" Target="footer3.xml"/><Relationship Id="rId27" Type="http://schemas.openxmlformats.org/officeDocument/2006/relationships/hyperlink" Target="https://www.rural.pa.gov/data/rural-urban-definitions" TargetMode="External"/><Relationship Id="rId30" Type="http://schemas.openxmlformats.org/officeDocument/2006/relationships/hyperlink" Target="https://www.pewtrusts.org/en/research-and-analysis/articles/2022/12/08/broadband-access-still-a-challenge-in-rural-affordable-housing" TargetMode="External"/><Relationship Id="rId35"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PA Adult Ed Resources">
      <a:dk1>
        <a:sysClr val="windowText" lastClr="000000"/>
      </a:dk1>
      <a:lt1>
        <a:sysClr val="window" lastClr="FFFFFF"/>
      </a:lt1>
      <a:dk2>
        <a:srgbClr val="44546A"/>
      </a:dk2>
      <a:lt2>
        <a:srgbClr val="E7E6E6"/>
      </a:lt2>
      <a:accent1>
        <a:srgbClr val="004E89"/>
      </a:accent1>
      <a:accent2>
        <a:srgbClr val="F75A22"/>
      </a:accent2>
      <a:accent3>
        <a:srgbClr val="39B54A"/>
      </a:accent3>
      <a:accent4>
        <a:srgbClr val="F7CB1A"/>
      </a:accent4>
      <a:accent5>
        <a:srgbClr val="602D91"/>
      </a:accent5>
      <a:accent6>
        <a:srgbClr val="BFBFBF"/>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t/3TGcXMWLUSfqZt9P+1oRlxzQ==">CgMxLjAyCWguMzBqMHpsbDIIaC5namRneHM4AHIhMV9fMXV0a04xdjhoc1E3alZsYndPbHBLcmNvaDVsTTJa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4335</Words>
  <Characters>24715</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Edwards</dc:creator>
  <cp:lastModifiedBy>Chelsea DeLeo</cp:lastModifiedBy>
  <cp:revision>2</cp:revision>
  <dcterms:created xsi:type="dcterms:W3CDTF">2023-06-26T13:05:00Z</dcterms:created>
  <dcterms:modified xsi:type="dcterms:W3CDTF">2023-06-26T13:05:00Z</dcterms:modified>
</cp:coreProperties>
</file>