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CDB68" w14:textId="77777777" w:rsidR="00DD6D79" w:rsidRDefault="00DD6D79" w:rsidP="00DD6D79">
      <w:pPr>
        <w:shd w:val="clear" w:color="auto" w:fill="FFFFFF"/>
        <w:jc w:val="center"/>
        <w:rPr>
          <w:rFonts w:ascii="Tahoma" w:hAnsi="Tahoma" w:cs="Tahoma"/>
          <w:b/>
          <w:sz w:val="32"/>
          <w:szCs w:val="32"/>
        </w:rPr>
      </w:pPr>
      <w:r>
        <w:rPr>
          <w:rFonts w:ascii="Tahoma" w:hAnsi="Tahoma" w:cs="Tahoma"/>
          <w:b/>
          <w:sz w:val="32"/>
          <w:szCs w:val="32"/>
        </w:rPr>
        <w:t xml:space="preserve">Faith Formation &amp; Youth Leader </w:t>
      </w:r>
    </w:p>
    <w:p w14:paraId="0DA0AB6D" w14:textId="523A2475" w:rsidR="00DD6D79" w:rsidRDefault="00DD6D79" w:rsidP="00DD6D79">
      <w:pPr>
        <w:shd w:val="clear" w:color="auto" w:fill="FFFFFF"/>
        <w:jc w:val="center"/>
        <w:rPr>
          <w:rFonts w:ascii="Tahoma" w:hAnsi="Tahoma" w:cs="Tahoma"/>
          <w:b/>
          <w:sz w:val="32"/>
          <w:szCs w:val="32"/>
        </w:rPr>
      </w:pPr>
      <w:r>
        <w:rPr>
          <w:rFonts w:ascii="Tahoma" w:hAnsi="Tahoma" w:cs="Tahoma"/>
          <w:b/>
          <w:sz w:val="32"/>
          <w:szCs w:val="32"/>
        </w:rPr>
        <w:t>Development Opportunities</w:t>
      </w:r>
    </w:p>
    <w:p w14:paraId="1B958A20" w14:textId="77777777" w:rsidR="00DD6D79" w:rsidRPr="00DD6D79" w:rsidRDefault="00DD6D79" w:rsidP="00DD6D79">
      <w:pPr>
        <w:shd w:val="clear" w:color="auto" w:fill="FFFFFF"/>
        <w:jc w:val="center"/>
        <w:rPr>
          <w:rFonts w:ascii="Tahoma" w:hAnsi="Tahoma" w:cs="Tahoma"/>
          <w:b/>
          <w:sz w:val="32"/>
          <w:szCs w:val="32"/>
        </w:rPr>
      </w:pPr>
    </w:p>
    <w:p w14:paraId="163D5EDE" w14:textId="3B0D7079" w:rsidR="00E57CD7" w:rsidRPr="00DD6D79" w:rsidRDefault="00E57CD7" w:rsidP="00E57CD7">
      <w:pPr>
        <w:shd w:val="clear" w:color="auto" w:fill="FFFFFF"/>
        <w:rPr>
          <w:rFonts w:ascii="Tahoma" w:eastAsia="Times New Roman" w:hAnsi="Tahoma" w:cs="Tahoma"/>
          <w:color w:val="080809"/>
          <w:sz w:val="24"/>
          <w:szCs w:val="24"/>
        </w:rPr>
      </w:pPr>
      <w:r w:rsidRPr="00DD6D79">
        <w:rPr>
          <w:rFonts w:ascii="Tahoma" w:hAnsi="Tahoma" w:cs="Tahoma"/>
          <w:b/>
          <w:sz w:val="24"/>
          <w:szCs w:val="24"/>
        </w:rPr>
        <w:t xml:space="preserve">Animating Antiracism in Faith Formation:  </w:t>
      </w:r>
      <w:r w:rsidRPr="00DD6D79">
        <w:rPr>
          <w:rFonts w:ascii="Tahoma" w:eastAsia="Times New Roman" w:hAnsi="Tahoma" w:cs="Tahoma"/>
          <w:color w:val="080809"/>
          <w:sz w:val="24"/>
          <w:szCs w:val="24"/>
        </w:rPr>
        <w:t>Planning some summer Professional Development? Looking to increase your awareness for programming that is antiracist? Seeking community for honoring internalized bias and walking alongside other faith formation leaders?</w:t>
      </w:r>
    </w:p>
    <w:p w14:paraId="4B6D3859" w14:textId="77777777" w:rsidR="00E57CD7" w:rsidRPr="00E57CD7" w:rsidRDefault="00E57CD7" w:rsidP="00AF36CB">
      <w:pPr>
        <w:shd w:val="clear" w:color="auto" w:fill="FFFFFF"/>
        <w:spacing w:after="0" w:line="240" w:lineRule="auto"/>
        <w:rPr>
          <w:rFonts w:ascii="Tahoma" w:eastAsia="Times New Roman" w:hAnsi="Tahoma" w:cs="Tahoma"/>
          <w:color w:val="080809"/>
          <w:sz w:val="24"/>
          <w:szCs w:val="24"/>
        </w:rPr>
      </w:pPr>
      <w:r w:rsidRPr="00E57CD7">
        <w:rPr>
          <w:rFonts w:ascii="Tahoma" w:eastAsia="Times New Roman" w:hAnsi="Tahoma" w:cs="Tahoma"/>
          <w:color w:val="080809"/>
          <w:sz w:val="24"/>
          <w:szCs w:val="24"/>
        </w:rPr>
        <w:t xml:space="preserve">CHECK OUT the summer cohorts of Animating Antiracism in Faith Formation </w:t>
      </w:r>
      <w:hyperlink r:id="rId8" w:history="1">
        <w:r w:rsidRPr="00DD6D79">
          <w:rPr>
            <w:rStyle w:val="Hyperlink"/>
            <w:rFonts w:ascii="Tahoma" w:eastAsia="Times New Roman" w:hAnsi="Tahoma" w:cs="Tahoma"/>
            <w:sz w:val="24"/>
            <w:szCs w:val="24"/>
          </w:rPr>
          <w:t>https://www.auce-ucc.org/racial-justice-with-families/animating-antiracism</w:t>
        </w:r>
      </w:hyperlink>
    </w:p>
    <w:p w14:paraId="38179609" w14:textId="77777777" w:rsidR="00E57CD7" w:rsidRPr="00AF36CB" w:rsidRDefault="00E57CD7" w:rsidP="00AF36CB">
      <w:pPr>
        <w:pStyle w:val="ListParagraph"/>
        <w:numPr>
          <w:ilvl w:val="0"/>
          <w:numId w:val="4"/>
        </w:numPr>
        <w:shd w:val="clear" w:color="auto" w:fill="FFFFFF"/>
        <w:spacing w:after="0" w:line="240" w:lineRule="auto"/>
        <w:rPr>
          <w:rFonts w:ascii="Tahoma" w:eastAsia="Times New Roman" w:hAnsi="Tahoma" w:cs="Tahoma"/>
          <w:color w:val="080809"/>
          <w:sz w:val="24"/>
          <w:szCs w:val="24"/>
        </w:rPr>
      </w:pPr>
      <w:r w:rsidRPr="00AF36CB">
        <w:rPr>
          <w:rFonts w:ascii="Tahoma" w:eastAsia="Times New Roman" w:hAnsi="Tahoma" w:cs="Tahoma"/>
          <w:color w:val="080809"/>
          <w:sz w:val="24"/>
          <w:szCs w:val="24"/>
        </w:rPr>
        <w:t>TWO-DAY intensive July 31 and Aug 1</w:t>
      </w:r>
    </w:p>
    <w:p w14:paraId="7BE399BA" w14:textId="77777777" w:rsidR="00E57CD7" w:rsidRPr="00AF36CB" w:rsidRDefault="00E57CD7" w:rsidP="00AF36CB">
      <w:pPr>
        <w:pStyle w:val="ListParagraph"/>
        <w:numPr>
          <w:ilvl w:val="0"/>
          <w:numId w:val="4"/>
        </w:numPr>
        <w:shd w:val="clear" w:color="auto" w:fill="FFFFFF"/>
        <w:spacing w:after="0" w:line="240" w:lineRule="auto"/>
        <w:rPr>
          <w:rFonts w:ascii="Tahoma" w:eastAsia="Times New Roman" w:hAnsi="Tahoma" w:cs="Tahoma"/>
          <w:color w:val="080809"/>
          <w:sz w:val="24"/>
          <w:szCs w:val="24"/>
        </w:rPr>
      </w:pPr>
      <w:r w:rsidRPr="00AF36CB">
        <w:rPr>
          <w:rFonts w:ascii="Tahoma" w:eastAsia="Times New Roman" w:hAnsi="Tahoma" w:cs="Tahoma"/>
          <w:color w:val="080809"/>
          <w:sz w:val="24"/>
          <w:szCs w:val="24"/>
        </w:rPr>
        <w:t>Six-week session starting July 21</w:t>
      </w:r>
    </w:p>
    <w:p w14:paraId="658D7931" w14:textId="465F77F7" w:rsidR="00E57CD7" w:rsidRDefault="00E57CD7" w:rsidP="00AF36CB">
      <w:pPr>
        <w:shd w:val="clear" w:color="auto" w:fill="FFFFFF"/>
        <w:spacing w:after="0" w:line="240" w:lineRule="auto"/>
        <w:rPr>
          <w:rFonts w:ascii="Tahoma" w:eastAsia="Times New Roman" w:hAnsi="Tahoma" w:cs="Tahoma"/>
          <w:color w:val="080809"/>
          <w:sz w:val="24"/>
          <w:szCs w:val="24"/>
        </w:rPr>
      </w:pPr>
      <w:r w:rsidRPr="00E57CD7">
        <w:rPr>
          <w:rFonts w:ascii="Tahoma" w:eastAsia="Times New Roman" w:hAnsi="Tahoma" w:cs="Tahoma"/>
          <w:color w:val="080809"/>
          <w:sz w:val="24"/>
          <w:szCs w:val="24"/>
        </w:rPr>
        <w:t xml:space="preserve">Questions or scholarship requests email: </w:t>
      </w:r>
      <w:hyperlink r:id="rId9" w:history="1">
        <w:r w:rsidR="00EE3BFF" w:rsidRPr="00DD6D79">
          <w:rPr>
            <w:rStyle w:val="Hyperlink"/>
            <w:rFonts w:ascii="Tahoma" w:eastAsia="Times New Roman" w:hAnsi="Tahoma" w:cs="Tahoma"/>
            <w:sz w:val="24"/>
            <w:szCs w:val="24"/>
          </w:rPr>
          <w:t>nowcymucc@gmail.com</w:t>
        </w:r>
      </w:hyperlink>
    </w:p>
    <w:p w14:paraId="578A1246" w14:textId="77777777" w:rsidR="00AF36CB" w:rsidRPr="00DD6D79" w:rsidRDefault="00AF36CB" w:rsidP="00AF36CB">
      <w:pPr>
        <w:shd w:val="clear" w:color="auto" w:fill="FFFFFF"/>
        <w:spacing w:after="0" w:line="240" w:lineRule="auto"/>
        <w:rPr>
          <w:rFonts w:ascii="Tahoma" w:eastAsia="Times New Roman" w:hAnsi="Tahoma" w:cs="Tahoma"/>
          <w:color w:val="080809"/>
          <w:sz w:val="24"/>
          <w:szCs w:val="24"/>
        </w:rPr>
      </w:pPr>
    </w:p>
    <w:p w14:paraId="5ABB246D" w14:textId="77777777" w:rsidR="00AF36CB" w:rsidRDefault="00AF36CB" w:rsidP="00AF36CB">
      <w:pPr>
        <w:rPr>
          <w:rFonts w:ascii="Tahoma" w:hAnsi="Tahoma" w:cs="Tahoma"/>
          <w:b/>
          <w:sz w:val="24"/>
          <w:szCs w:val="24"/>
        </w:rPr>
      </w:pPr>
    </w:p>
    <w:p w14:paraId="0F56ED48" w14:textId="77777777" w:rsidR="00AF36CB" w:rsidRDefault="00AF36CB" w:rsidP="00AF36CB">
      <w:pPr>
        <w:rPr>
          <w:rFonts w:ascii="Tahoma" w:hAnsi="Tahoma" w:cs="Tahoma"/>
          <w:b/>
          <w:sz w:val="24"/>
          <w:szCs w:val="24"/>
        </w:rPr>
      </w:pPr>
    </w:p>
    <w:p w14:paraId="47548DAA" w14:textId="58715857" w:rsidR="00AF36CB" w:rsidRPr="00AF36CB" w:rsidRDefault="00AF36CB" w:rsidP="00AF36CB">
      <w:pPr>
        <w:rPr>
          <w:rFonts w:ascii="Tahoma" w:hAnsi="Tahoma" w:cs="Tahoma"/>
          <w:sz w:val="24"/>
          <w:szCs w:val="24"/>
        </w:rPr>
      </w:pPr>
      <w:r w:rsidRPr="00AF36CB">
        <w:rPr>
          <w:rFonts w:ascii="Tahoma" w:hAnsi="Tahoma" w:cs="Tahoma"/>
          <w:b/>
          <w:sz w:val="24"/>
          <w:szCs w:val="24"/>
        </w:rPr>
        <w:t xml:space="preserve">Faith Formation and Youth Ministry Leaders Cohort in the Damascus Project- </w:t>
      </w:r>
      <w:r w:rsidRPr="00AF36CB">
        <w:rPr>
          <w:rFonts w:ascii="Tahoma" w:hAnsi="Tahoma" w:cs="Tahoma"/>
          <w:sz w:val="24"/>
          <w:szCs w:val="24"/>
        </w:rPr>
        <w:t>The Faith Formation and Youth Ministry Leaders Cohort has its home on The Damascus Project Network (a joint project of the Minnesota and Wisconsin Conferences).  The cohort is an online community where faith formation and youth ministry leaders (volunteer, paid, lay and clergy) can gather to offer support, ask questions, and share ideas and resources.  The resources shared can be tagged by topic to make it easy to search for resources.</w:t>
      </w:r>
    </w:p>
    <w:p w14:paraId="11CB7BF7" w14:textId="77777777" w:rsidR="00AF36CB" w:rsidRPr="00AF36CB" w:rsidRDefault="00AF36CB" w:rsidP="00AF36CB">
      <w:pPr>
        <w:pStyle w:val="ListParagraph"/>
        <w:numPr>
          <w:ilvl w:val="0"/>
          <w:numId w:val="3"/>
        </w:numPr>
        <w:spacing w:after="0" w:line="240" w:lineRule="auto"/>
        <w:rPr>
          <w:rFonts w:ascii="Tahoma" w:hAnsi="Tahoma" w:cs="Tahoma"/>
          <w:sz w:val="24"/>
          <w:szCs w:val="24"/>
        </w:rPr>
      </w:pPr>
      <w:r w:rsidRPr="00AF36CB">
        <w:rPr>
          <w:rFonts w:ascii="Tahoma" w:hAnsi="Tahoma" w:cs="Tahoma"/>
          <w:b/>
          <w:sz w:val="24"/>
          <w:szCs w:val="24"/>
        </w:rPr>
        <w:t>The cohort also offers a drop-in support and resource Zoom.</w:t>
      </w:r>
      <w:r w:rsidRPr="00AF36CB">
        <w:rPr>
          <w:rFonts w:ascii="Tahoma" w:hAnsi="Tahoma" w:cs="Tahoma"/>
          <w:sz w:val="24"/>
          <w:szCs w:val="24"/>
        </w:rPr>
        <w:t xml:space="preserve">  These gatherings are on the 1</w:t>
      </w:r>
      <w:r w:rsidRPr="00AF36CB">
        <w:rPr>
          <w:rFonts w:ascii="Tahoma" w:hAnsi="Tahoma" w:cs="Tahoma"/>
          <w:sz w:val="24"/>
          <w:szCs w:val="24"/>
          <w:vertAlign w:val="superscript"/>
        </w:rPr>
        <w:t>st</w:t>
      </w:r>
      <w:r w:rsidRPr="00AF36CB">
        <w:rPr>
          <w:rFonts w:ascii="Tahoma" w:hAnsi="Tahoma" w:cs="Tahoma"/>
          <w:sz w:val="24"/>
          <w:szCs w:val="24"/>
        </w:rPr>
        <w:t xml:space="preserve"> and 3</w:t>
      </w:r>
      <w:r w:rsidRPr="00AF36CB">
        <w:rPr>
          <w:rFonts w:ascii="Tahoma" w:hAnsi="Tahoma" w:cs="Tahoma"/>
          <w:sz w:val="24"/>
          <w:szCs w:val="24"/>
          <w:vertAlign w:val="superscript"/>
        </w:rPr>
        <w:t>rd</w:t>
      </w:r>
      <w:r w:rsidRPr="00AF36CB">
        <w:rPr>
          <w:rFonts w:ascii="Tahoma" w:hAnsi="Tahoma" w:cs="Tahoma"/>
          <w:sz w:val="24"/>
          <w:szCs w:val="24"/>
        </w:rPr>
        <w:t xml:space="preserve"> Thursdays of the month from 10 am to 11:30 am CT.   Participants can drop in for all or part of a session.  The Zoom link is available in the Faith Formation and Youth Ministry Leaders Cohort platform**.  To learn more about connecting with the cohort, contact Lisa Hart at </w:t>
      </w:r>
      <w:hyperlink r:id="rId10" w:history="1">
        <w:r w:rsidRPr="00AF36CB">
          <w:rPr>
            <w:rFonts w:ascii="Tahoma" w:hAnsi="Tahoma" w:cs="Tahoma"/>
            <w:color w:val="0563C1" w:themeColor="hyperlink"/>
            <w:sz w:val="24"/>
            <w:szCs w:val="24"/>
            <w:u w:val="single"/>
          </w:rPr>
          <w:t>lhart@wcucc.org</w:t>
        </w:r>
      </w:hyperlink>
      <w:r w:rsidRPr="00AF36CB">
        <w:rPr>
          <w:rFonts w:ascii="Tahoma" w:hAnsi="Tahoma" w:cs="Tahoma"/>
          <w:sz w:val="24"/>
          <w:szCs w:val="24"/>
        </w:rPr>
        <w:t xml:space="preserve">. </w:t>
      </w:r>
    </w:p>
    <w:p w14:paraId="1ED0BC11" w14:textId="10AD9F81" w:rsidR="004340BF" w:rsidRPr="000E7796" w:rsidRDefault="00AF36CB" w:rsidP="00AF36CB">
      <w:pPr>
        <w:pStyle w:val="Pa4"/>
        <w:tabs>
          <w:tab w:val="left" w:pos="204"/>
          <w:tab w:val="center" w:pos="5400"/>
        </w:tabs>
        <w:spacing w:before="260"/>
        <w:rPr>
          <w:rFonts w:ascii="Tahoma" w:hAnsi="Tahoma" w:cs="Tahoma"/>
          <w:color w:val="000000"/>
        </w:rPr>
      </w:pPr>
      <w:r w:rsidRPr="000E7796">
        <w:rPr>
          <w:rFonts w:ascii="Tahoma" w:hAnsi="Tahoma" w:cs="Tahoma"/>
          <w:color w:val="000000"/>
        </w:rPr>
        <w:tab/>
      </w:r>
      <w:r w:rsidR="00EE3BFF" w:rsidRPr="000E7796">
        <w:rPr>
          <w:rFonts w:ascii="Tahoma" w:hAnsi="Tahoma" w:cs="Tahoma"/>
          <w:color w:val="000000"/>
        </w:rPr>
        <w:t xml:space="preserve"> </w:t>
      </w:r>
    </w:p>
    <w:p w14:paraId="7A8E755B" w14:textId="77777777" w:rsidR="00AF36CB" w:rsidRDefault="00AF36CB" w:rsidP="00EE3BFF">
      <w:pPr>
        <w:rPr>
          <w:rFonts w:ascii="Tahoma" w:hAnsi="Tahoma" w:cs="Tahoma"/>
          <w:b/>
          <w:bCs/>
          <w:color w:val="000000"/>
          <w:sz w:val="24"/>
          <w:szCs w:val="24"/>
        </w:rPr>
      </w:pPr>
    </w:p>
    <w:p w14:paraId="3D35A4A1" w14:textId="25DE2A35" w:rsidR="00B2397F" w:rsidRDefault="00AF36CB" w:rsidP="00B2397F">
      <w:pPr>
        <w:shd w:val="clear" w:color="auto" w:fill="FFFFFF"/>
        <w:spacing w:before="100" w:beforeAutospacing="1" w:after="100" w:afterAutospacing="1" w:line="240" w:lineRule="auto"/>
        <w:rPr>
          <w:rFonts w:ascii="Tahoma" w:eastAsia="Times New Roman" w:hAnsi="Tahoma" w:cs="Tahoma"/>
          <w:color w:val="000000"/>
          <w:sz w:val="24"/>
          <w:szCs w:val="24"/>
        </w:rPr>
      </w:pPr>
      <w:r>
        <w:rPr>
          <w:rFonts w:ascii="Tahoma" w:hAnsi="Tahoma" w:cs="Tahoma"/>
          <w:b/>
          <w:bCs/>
          <w:color w:val="000000"/>
          <w:sz w:val="24"/>
          <w:szCs w:val="24"/>
        </w:rPr>
        <w:t xml:space="preserve">Our Whole Lives Facilitator Training </w:t>
      </w:r>
      <w:r>
        <w:rPr>
          <w:rFonts w:ascii="Tahoma" w:hAnsi="Tahoma" w:cs="Tahoma"/>
          <w:bCs/>
          <w:color w:val="000000"/>
          <w:sz w:val="24"/>
          <w:szCs w:val="24"/>
        </w:rPr>
        <w:t xml:space="preserve">is being offered at </w:t>
      </w:r>
      <w:proofErr w:type="spellStart"/>
      <w:r>
        <w:rPr>
          <w:rFonts w:ascii="Tahoma" w:hAnsi="Tahoma" w:cs="Tahoma"/>
          <w:bCs/>
          <w:color w:val="000000"/>
          <w:sz w:val="24"/>
          <w:szCs w:val="24"/>
        </w:rPr>
        <w:t>Daycholah</w:t>
      </w:r>
      <w:proofErr w:type="spellEnd"/>
      <w:r>
        <w:rPr>
          <w:rFonts w:ascii="Tahoma" w:hAnsi="Tahoma" w:cs="Tahoma"/>
          <w:bCs/>
          <w:color w:val="000000"/>
          <w:sz w:val="24"/>
          <w:szCs w:val="24"/>
        </w:rPr>
        <w:t xml:space="preserve"> Center from August 8</w:t>
      </w:r>
      <w:r w:rsidRPr="00AF36CB">
        <w:rPr>
          <w:rFonts w:ascii="Tahoma" w:hAnsi="Tahoma" w:cs="Tahoma"/>
          <w:bCs/>
          <w:color w:val="000000"/>
          <w:sz w:val="24"/>
          <w:szCs w:val="24"/>
          <w:vertAlign w:val="superscript"/>
        </w:rPr>
        <w:t>th</w:t>
      </w:r>
      <w:r>
        <w:rPr>
          <w:rFonts w:ascii="Tahoma" w:hAnsi="Tahoma" w:cs="Tahoma"/>
          <w:bCs/>
          <w:color w:val="000000"/>
          <w:sz w:val="24"/>
          <w:szCs w:val="24"/>
        </w:rPr>
        <w:t xml:space="preserve"> (1 pm) to August 10</w:t>
      </w:r>
      <w:r w:rsidRPr="00AF36CB">
        <w:rPr>
          <w:rFonts w:ascii="Tahoma" w:hAnsi="Tahoma" w:cs="Tahoma"/>
          <w:bCs/>
          <w:color w:val="000000"/>
          <w:sz w:val="24"/>
          <w:szCs w:val="24"/>
          <w:vertAlign w:val="superscript"/>
        </w:rPr>
        <w:t>th</w:t>
      </w:r>
      <w:r>
        <w:rPr>
          <w:rFonts w:ascii="Tahoma" w:hAnsi="Tahoma" w:cs="Tahoma"/>
          <w:bCs/>
          <w:color w:val="000000"/>
          <w:sz w:val="24"/>
          <w:szCs w:val="24"/>
        </w:rPr>
        <w:t xml:space="preserve"> (3 pm).  </w:t>
      </w:r>
      <w:r w:rsidR="00B2397F" w:rsidRPr="0087222C">
        <w:rPr>
          <w:rFonts w:ascii="Tahoma" w:eastAsia="Times New Roman" w:hAnsi="Tahoma" w:cs="Tahoma"/>
          <w:color w:val="000000"/>
          <w:sz w:val="24"/>
          <w:szCs w:val="24"/>
        </w:rPr>
        <w:t>Implementing the nation’s most highly regarded sexuality education curriculum is a big responsibility. Training prepares facilitators to succeed in their role and enables your faith development team members to understand their own and others’ sexuality within the context of United Church of Christ values.</w:t>
      </w:r>
    </w:p>
    <w:p w14:paraId="78759BEF" w14:textId="77777777" w:rsidR="0087222C" w:rsidRPr="0087222C" w:rsidRDefault="0087222C" w:rsidP="000E7796">
      <w:pPr>
        <w:shd w:val="clear" w:color="auto" w:fill="FFFFFF"/>
        <w:spacing w:before="100" w:beforeAutospacing="1" w:after="100" w:afterAutospacing="1" w:line="240" w:lineRule="auto"/>
        <w:outlineLvl w:val="0"/>
        <w:rPr>
          <w:rFonts w:ascii="Tahoma" w:eastAsia="Times New Roman" w:hAnsi="Tahoma" w:cs="Tahoma"/>
          <w:b/>
          <w:bCs/>
          <w:i/>
          <w:color w:val="000000"/>
          <w:kern w:val="36"/>
          <w:sz w:val="24"/>
          <w:szCs w:val="24"/>
        </w:rPr>
      </w:pPr>
      <w:r w:rsidRPr="0087222C">
        <w:rPr>
          <w:rFonts w:ascii="Tahoma" w:eastAsia="Times New Roman" w:hAnsi="Tahoma" w:cs="Tahoma"/>
          <w:b/>
          <w:bCs/>
          <w:i/>
          <w:color w:val="000000"/>
          <w:kern w:val="36"/>
          <w:sz w:val="24"/>
          <w:szCs w:val="24"/>
        </w:rPr>
        <w:t>Choose one of two levels to be trained in:</w:t>
      </w:r>
    </w:p>
    <w:p w14:paraId="52EC20A0" w14:textId="77777777" w:rsidR="0087222C" w:rsidRPr="0087222C" w:rsidRDefault="0087222C" w:rsidP="0087222C">
      <w:pPr>
        <w:numPr>
          <w:ilvl w:val="0"/>
          <w:numId w:val="5"/>
        </w:numPr>
        <w:shd w:val="clear" w:color="auto" w:fill="FFFFFF"/>
        <w:spacing w:before="100" w:beforeAutospacing="1" w:after="100" w:afterAutospacing="1" w:line="240" w:lineRule="auto"/>
        <w:contextualSpacing/>
        <w:outlineLvl w:val="0"/>
        <w:rPr>
          <w:rFonts w:ascii="Tahoma" w:eastAsia="Times New Roman" w:hAnsi="Tahoma" w:cs="Tahoma"/>
          <w:b/>
          <w:bCs/>
          <w:i/>
          <w:color w:val="000000"/>
          <w:kern w:val="36"/>
          <w:sz w:val="24"/>
          <w:szCs w:val="24"/>
        </w:rPr>
      </w:pPr>
      <w:r w:rsidRPr="0087222C">
        <w:rPr>
          <w:rFonts w:ascii="Tahoma" w:eastAsia="Times New Roman" w:hAnsi="Tahoma" w:cs="Tahoma"/>
          <w:b/>
          <w:bCs/>
          <w:i/>
          <w:color w:val="000000"/>
          <w:kern w:val="36"/>
          <w:sz w:val="24"/>
          <w:szCs w:val="24"/>
        </w:rPr>
        <w:t>Youth (Grades 7-9 &amp; 10-12)</w:t>
      </w:r>
    </w:p>
    <w:p w14:paraId="47AC7D41" w14:textId="77777777" w:rsidR="0087222C" w:rsidRPr="0087222C" w:rsidRDefault="0087222C" w:rsidP="0087222C">
      <w:pPr>
        <w:numPr>
          <w:ilvl w:val="0"/>
          <w:numId w:val="5"/>
        </w:numPr>
        <w:shd w:val="clear" w:color="auto" w:fill="FFFFFF"/>
        <w:spacing w:before="100" w:beforeAutospacing="1" w:after="100" w:afterAutospacing="1" w:line="240" w:lineRule="auto"/>
        <w:contextualSpacing/>
        <w:outlineLvl w:val="0"/>
        <w:rPr>
          <w:rFonts w:ascii="Tahoma" w:eastAsia="Times New Roman" w:hAnsi="Tahoma" w:cs="Tahoma"/>
          <w:b/>
          <w:bCs/>
          <w:i/>
          <w:color w:val="000000"/>
          <w:kern w:val="36"/>
          <w:sz w:val="24"/>
          <w:szCs w:val="24"/>
        </w:rPr>
      </w:pPr>
      <w:r w:rsidRPr="0087222C">
        <w:rPr>
          <w:rFonts w:ascii="Tahoma" w:eastAsia="Times New Roman" w:hAnsi="Tahoma" w:cs="Tahoma"/>
          <w:b/>
          <w:bCs/>
          <w:i/>
          <w:color w:val="000000"/>
          <w:kern w:val="36"/>
          <w:sz w:val="24"/>
          <w:szCs w:val="24"/>
        </w:rPr>
        <w:t>Adult (Young Adult, Adult, &amp; Older Adult)</w:t>
      </w:r>
    </w:p>
    <w:p w14:paraId="3F4E0C5E" w14:textId="77777777" w:rsidR="0087222C" w:rsidRPr="0087222C" w:rsidRDefault="0087222C" w:rsidP="0087222C">
      <w:pPr>
        <w:shd w:val="clear" w:color="auto" w:fill="FFFFFF"/>
        <w:spacing w:before="100" w:beforeAutospacing="1" w:after="100" w:afterAutospacing="1" w:line="240" w:lineRule="auto"/>
        <w:jc w:val="both"/>
        <w:outlineLvl w:val="0"/>
        <w:rPr>
          <w:rFonts w:ascii="Tahoma" w:eastAsia="Times New Roman" w:hAnsi="Tahoma" w:cs="Tahoma"/>
          <w:b/>
          <w:bCs/>
          <w:color w:val="000000"/>
          <w:kern w:val="36"/>
          <w:sz w:val="36"/>
          <w:szCs w:val="36"/>
        </w:rPr>
      </w:pPr>
      <w:r w:rsidRPr="0087222C">
        <w:rPr>
          <w:rFonts w:ascii="Tahoma" w:eastAsia="Times New Roman" w:hAnsi="Tahoma" w:cs="Tahoma"/>
          <w:b/>
          <w:bCs/>
          <w:color w:val="000000"/>
          <w:kern w:val="36"/>
          <w:sz w:val="24"/>
          <w:szCs w:val="24"/>
        </w:rPr>
        <w:t xml:space="preserve">Register here: </w:t>
      </w:r>
      <w:hyperlink r:id="rId11" w:history="1">
        <w:r w:rsidRPr="000E7796">
          <w:rPr>
            <w:rFonts w:ascii="Tahoma" w:hAnsi="Tahoma" w:cs="Tahoma"/>
            <w:color w:val="0563C1" w:themeColor="hyperlink"/>
            <w:sz w:val="24"/>
            <w:szCs w:val="24"/>
            <w:u w:val="single"/>
          </w:rPr>
          <w:t>https://tinyurl.com/2025OWLTRAINING</w:t>
        </w:r>
      </w:hyperlink>
      <w:r w:rsidRPr="0087222C">
        <w:rPr>
          <w:rFonts w:ascii="Tahoma" w:hAnsi="Tahoma" w:cs="Tahoma"/>
          <w:sz w:val="36"/>
          <w:szCs w:val="36"/>
        </w:rPr>
        <w:t xml:space="preserve">                      </w:t>
      </w:r>
    </w:p>
    <w:p w14:paraId="18A672E4" w14:textId="77777777" w:rsidR="000E7796" w:rsidRPr="0087222C" w:rsidRDefault="000E7796" w:rsidP="000E7796">
      <w:pPr>
        <w:shd w:val="clear" w:color="auto" w:fill="FFFFFF"/>
        <w:spacing w:before="100" w:beforeAutospacing="1" w:after="100" w:afterAutospacing="1" w:line="240" w:lineRule="auto"/>
        <w:outlineLvl w:val="0"/>
        <w:rPr>
          <w:rFonts w:ascii="Arial" w:eastAsia="Times New Roman" w:hAnsi="Arial" w:cs="Arial"/>
          <w:b/>
          <w:bCs/>
          <w:i/>
          <w:color w:val="000000"/>
          <w:kern w:val="36"/>
          <w:sz w:val="24"/>
          <w:szCs w:val="24"/>
        </w:rPr>
      </w:pPr>
      <w:r w:rsidRPr="0087222C">
        <w:rPr>
          <w:rFonts w:ascii="Arial" w:eastAsia="Times New Roman" w:hAnsi="Arial" w:cs="Arial"/>
          <w:b/>
          <w:bCs/>
          <w:i/>
          <w:color w:val="000000"/>
          <w:kern w:val="36"/>
          <w:sz w:val="24"/>
          <w:szCs w:val="24"/>
        </w:rPr>
        <w:t>Registration Deadline: July 8, 2025</w:t>
      </w:r>
    </w:p>
    <w:p w14:paraId="17FDEE11" w14:textId="77777777" w:rsidR="000E7796" w:rsidRDefault="000E7796" w:rsidP="00EE3BFF">
      <w:pPr>
        <w:rPr>
          <w:rFonts w:ascii="Tahoma" w:eastAsia="Times New Roman" w:hAnsi="Tahoma" w:cs="Tahoma"/>
          <w:color w:val="000000"/>
          <w:sz w:val="24"/>
          <w:szCs w:val="24"/>
        </w:rPr>
      </w:pPr>
    </w:p>
    <w:p w14:paraId="753376E0" w14:textId="4BF1D825" w:rsidR="00EE3BFF" w:rsidRPr="00DD6D79" w:rsidRDefault="00EE3BFF" w:rsidP="00EE3BFF">
      <w:pPr>
        <w:rPr>
          <w:rFonts w:ascii="Tahoma" w:hAnsi="Tahoma" w:cs="Tahoma"/>
          <w:color w:val="000000"/>
          <w:sz w:val="24"/>
          <w:szCs w:val="24"/>
        </w:rPr>
      </w:pPr>
      <w:r w:rsidRPr="00DD6D79">
        <w:rPr>
          <w:rFonts w:ascii="Tahoma" w:hAnsi="Tahoma" w:cs="Tahoma"/>
          <w:b/>
          <w:bCs/>
          <w:color w:val="000000"/>
          <w:sz w:val="24"/>
          <w:szCs w:val="24"/>
        </w:rPr>
        <w:t>Join a Christian Education/Faith Formation Community of Practice</w:t>
      </w:r>
    </w:p>
    <w:p w14:paraId="526468E8" w14:textId="77777777" w:rsidR="00EE3BFF" w:rsidRPr="00DD6D79" w:rsidRDefault="00EE3BFF" w:rsidP="00EE3BFF">
      <w:pPr>
        <w:rPr>
          <w:rFonts w:ascii="Tahoma" w:hAnsi="Tahoma" w:cs="Tahoma"/>
          <w:color w:val="000000"/>
          <w:sz w:val="24"/>
          <w:szCs w:val="24"/>
        </w:rPr>
      </w:pPr>
      <w:r w:rsidRPr="00DD6D79">
        <w:rPr>
          <w:rFonts w:ascii="Tahoma" w:hAnsi="Tahoma" w:cs="Tahoma"/>
          <w:color w:val="000000"/>
          <w:sz w:val="24"/>
          <w:szCs w:val="24"/>
        </w:rPr>
        <w:t>The Christian Education/Faith Formation Commission of the Wisconsin Conference offers a Communities of Practice (COP) program for educators as a parallel to the successful COP program for pastors in our conference. Lay volunteer or paid staff involved in Sunday school, youth group, or overall education/faith formation are supported and enriched by involvement in a COP with others practicing ministry in similar ways.</w:t>
      </w:r>
    </w:p>
    <w:p w14:paraId="08174B8D" w14:textId="77777777" w:rsidR="00AF36CB" w:rsidRDefault="00EE3BFF" w:rsidP="00AF36CB">
      <w:pPr>
        <w:rPr>
          <w:rFonts w:ascii="Tahoma" w:hAnsi="Tahoma" w:cs="Tahoma"/>
          <w:color w:val="000000"/>
          <w:sz w:val="24"/>
          <w:szCs w:val="24"/>
        </w:rPr>
      </w:pPr>
      <w:r w:rsidRPr="00DD6D79">
        <w:rPr>
          <w:rFonts w:ascii="Tahoma" w:hAnsi="Tahoma" w:cs="Tahoma"/>
          <w:color w:val="000000"/>
          <w:sz w:val="24"/>
          <w:szCs w:val="24"/>
        </w:rPr>
        <w:t>Groups will:</w:t>
      </w:r>
    </w:p>
    <w:p w14:paraId="0812887F" w14:textId="77777777" w:rsidR="00AF36CB" w:rsidRDefault="00EE3BFF" w:rsidP="00AF36CB">
      <w:pPr>
        <w:pStyle w:val="ListParagraph"/>
        <w:numPr>
          <w:ilvl w:val="0"/>
          <w:numId w:val="3"/>
        </w:numPr>
        <w:rPr>
          <w:rFonts w:ascii="Tahoma" w:hAnsi="Tahoma" w:cs="Tahoma"/>
          <w:color w:val="000000"/>
          <w:sz w:val="24"/>
          <w:szCs w:val="24"/>
        </w:rPr>
      </w:pPr>
      <w:r w:rsidRPr="00AF36CB">
        <w:rPr>
          <w:rFonts w:ascii="Tahoma" w:hAnsi="Tahoma" w:cs="Tahoma"/>
          <w:color w:val="000000"/>
          <w:sz w:val="24"/>
          <w:szCs w:val="24"/>
        </w:rPr>
        <w:t>be composed of about six Christian educators/youth leaders from throughout the Wisconsin Conference;</w:t>
      </w:r>
    </w:p>
    <w:p w14:paraId="383AA354" w14:textId="77777777" w:rsidR="00AF36CB" w:rsidRDefault="00EE3BFF" w:rsidP="00AF36CB">
      <w:pPr>
        <w:pStyle w:val="ListParagraph"/>
        <w:numPr>
          <w:ilvl w:val="0"/>
          <w:numId w:val="3"/>
        </w:numPr>
        <w:rPr>
          <w:rFonts w:ascii="Tahoma" w:hAnsi="Tahoma" w:cs="Tahoma"/>
          <w:color w:val="000000"/>
          <w:sz w:val="24"/>
          <w:szCs w:val="24"/>
        </w:rPr>
      </w:pPr>
      <w:r w:rsidRPr="00AF36CB">
        <w:rPr>
          <w:rFonts w:ascii="Tahoma" w:hAnsi="Tahoma" w:cs="Tahoma"/>
          <w:color w:val="000000"/>
          <w:sz w:val="24"/>
          <w:szCs w:val="24"/>
        </w:rPr>
        <w:t>have a trained facilitator who has experience in Christian education/faith formation ministry;</w:t>
      </w:r>
    </w:p>
    <w:p w14:paraId="76778E39" w14:textId="77777777" w:rsidR="00AF36CB" w:rsidRDefault="00EE3BFF" w:rsidP="00AF36CB">
      <w:pPr>
        <w:pStyle w:val="ListParagraph"/>
        <w:numPr>
          <w:ilvl w:val="0"/>
          <w:numId w:val="3"/>
        </w:numPr>
        <w:rPr>
          <w:rFonts w:ascii="Tahoma" w:hAnsi="Tahoma" w:cs="Tahoma"/>
          <w:color w:val="000000"/>
          <w:sz w:val="24"/>
          <w:szCs w:val="24"/>
        </w:rPr>
      </w:pPr>
      <w:r w:rsidRPr="00AF36CB">
        <w:rPr>
          <w:rFonts w:ascii="Tahoma" w:hAnsi="Tahoma" w:cs="Tahoma"/>
          <w:color w:val="000000"/>
          <w:sz w:val="24"/>
          <w:szCs w:val="24"/>
        </w:rPr>
        <w:t>meet every four to six weeks for three hours at a day/time that is reasonable for those involved;</w:t>
      </w:r>
    </w:p>
    <w:p w14:paraId="0F2410BE" w14:textId="4616DF0B" w:rsidR="00EE3BFF" w:rsidRPr="00AF36CB" w:rsidRDefault="00EE3BFF" w:rsidP="00AF36CB">
      <w:pPr>
        <w:pStyle w:val="ListParagraph"/>
        <w:numPr>
          <w:ilvl w:val="0"/>
          <w:numId w:val="3"/>
        </w:numPr>
        <w:rPr>
          <w:rFonts w:ascii="Tahoma" w:hAnsi="Tahoma" w:cs="Tahoma"/>
          <w:color w:val="000000"/>
          <w:sz w:val="24"/>
          <w:szCs w:val="24"/>
        </w:rPr>
      </w:pPr>
      <w:r w:rsidRPr="00AF36CB">
        <w:rPr>
          <w:rFonts w:ascii="Tahoma" w:hAnsi="Tahoma" w:cs="Tahoma"/>
          <w:color w:val="000000"/>
          <w:sz w:val="24"/>
          <w:szCs w:val="24"/>
        </w:rPr>
        <w:t>meet at a central location when possible, or groups may choose to use technology to meet remotely.</w:t>
      </w:r>
    </w:p>
    <w:p w14:paraId="06E061A5" w14:textId="493D208A" w:rsidR="00EE3BFF" w:rsidRDefault="00EE3BFF" w:rsidP="00EE3BFF">
      <w:pPr>
        <w:rPr>
          <w:color w:val="000000"/>
          <w:sz w:val="24"/>
          <w:szCs w:val="24"/>
        </w:rPr>
      </w:pPr>
      <w:r w:rsidRPr="00DD6D79">
        <w:rPr>
          <w:rFonts w:ascii="Tahoma" w:hAnsi="Tahoma" w:cs="Tahoma"/>
          <w:color w:val="000000"/>
          <w:sz w:val="24"/>
          <w:szCs w:val="24"/>
        </w:rPr>
        <w:t xml:space="preserve">If you, or the faith formation leader/staff at your church, would appreciate the support of a network of Christian education/faith formation peers, register today! COP groups for 2025-2026 will start in September. The cost for the year is $250. For more information, go to </w:t>
      </w:r>
      <w:r w:rsidRPr="00DD6D79">
        <w:rPr>
          <w:rFonts w:ascii="Tahoma" w:hAnsi="Tahoma" w:cs="Tahoma"/>
          <w:color w:val="000000"/>
          <w:sz w:val="24"/>
          <w:szCs w:val="24"/>
          <w:u w:val="single"/>
        </w:rPr>
        <w:t>wcucc.org/COP-CEFF</w:t>
      </w:r>
      <w:r w:rsidRPr="00DD6D79">
        <w:rPr>
          <w:rFonts w:ascii="Tahoma" w:hAnsi="Tahoma" w:cs="Tahoma"/>
          <w:color w:val="000000"/>
          <w:sz w:val="24"/>
          <w:szCs w:val="24"/>
        </w:rPr>
        <w:t>, or</w:t>
      </w:r>
      <w:r w:rsidRPr="00DD6D79">
        <w:rPr>
          <w:color w:val="000000"/>
          <w:sz w:val="24"/>
          <w:szCs w:val="24"/>
        </w:rPr>
        <w:t xml:space="preserve"> </w:t>
      </w:r>
      <w:r w:rsidRPr="00B6436E">
        <w:rPr>
          <w:rFonts w:ascii="Tahoma" w:hAnsi="Tahoma" w:cs="Tahoma"/>
          <w:color w:val="000000"/>
          <w:sz w:val="24"/>
          <w:szCs w:val="24"/>
        </w:rPr>
        <w:t xml:space="preserve">contact Lisa Hart at </w:t>
      </w:r>
      <w:hyperlink r:id="rId12" w:history="1">
        <w:r w:rsidR="000E7796" w:rsidRPr="00B6436E">
          <w:rPr>
            <w:rStyle w:val="Hyperlink"/>
            <w:rFonts w:ascii="Tahoma" w:hAnsi="Tahoma" w:cs="Tahoma"/>
            <w:sz w:val="24"/>
            <w:szCs w:val="24"/>
          </w:rPr>
          <w:t>lhart@wcucc.org</w:t>
        </w:r>
      </w:hyperlink>
      <w:r w:rsidRPr="00B6436E">
        <w:rPr>
          <w:rFonts w:ascii="Tahoma" w:hAnsi="Tahoma" w:cs="Tahoma"/>
          <w:color w:val="000000"/>
          <w:sz w:val="24"/>
          <w:szCs w:val="24"/>
        </w:rPr>
        <w:t>.</w:t>
      </w:r>
    </w:p>
    <w:p w14:paraId="345A6123" w14:textId="7C0479CB" w:rsidR="000E7796" w:rsidRDefault="000E7796" w:rsidP="00EE3BFF">
      <w:pPr>
        <w:rPr>
          <w:color w:val="000000"/>
          <w:sz w:val="24"/>
          <w:szCs w:val="24"/>
        </w:rPr>
      </w:pPr>
    </w:p>
    <w:p w14:paraId="52C1619F" w14:textId="5FCAFAC9" w:rsidR="000E7796" w:rsidRDefault="000E7796" w:rsidP="00EE3BFF">
      <w:pPr>
        <w:rPr>
          <w:color w:val="000000"/>
          <w:sz w:val="24"/>
          <w:szCs w:val="24"/>
        </w:rPr>
      </w:pPr>
    </w:p>
    <w:p w14:paraId="0903CBB0" w14:textId="6827C8EC" w:rsidR="000E7796" w:rsidRPr="00540629" w:rsidRDefault="000E7796" w:rsidP="00EE3BFF">
      <w:pPr>
        <w:rPr>
          <w:rFonts w:ascii="Tahoma" w:hAnsi="Tahoma" w:cs="Tahoma"/>
          <w:b/>
          <w:i/>
          <w:color w:val="000000"/>
          <w:sz w:val="24"/>
          <w:szCs w:val="24"/>
        </w:rPr>
      </w:pPr>
      <w:r w:rsidRPr="00540629">
        <w:rPr>
          <w:rFonts w:ascii="Tahoma" w:hAnsi="Tahoma" w:cs="Tahoma"/>
          <w:b/>
          <w:color w:val="000000"/>
          <w:sz w:val="24"/>
          <w:szCs w:val="24"/>
        </w:rPr>
        <w:t xml:space="preserve">GLAUCE October Gathering- </w:t>
      </w:r>
      <w:r w:rsidRPr="00540629">
        <w:rPr>
          <w:rFonts w:ascii="Tahoma" w:hAnsi="Tahoma" w:cs="Tahoma"/>
          <w:b/>
          <w:i/>
          <w:color w:val="000000"/>
          <w:sz w:val="24"/>
          <w:szCs w:val="24"/>
        </w:rPr>
        <w:t>(Great Lakes Association of United Church Educators)</w:t>
      </w:r>
    </w:p>
    <w:p w14:paraId="1F9E1191" w14:textId="56C22F6B" w:rsidR="00B6436E" w:rsidRDefault="00540629" w:rsidP="00540629">
      <w:pPr>
        <w:rPr>
          <w:rStyle w:val="gmaildefault"/>
          <w:rFonts w:ascii="Tahoma" w:hAnsi="Tahoma" w:cs="Tahoma"/>
          <w:sz w:val="24"/>
          <w:szCs w:val="24"/>
        </w:rPr>
      </w:pPr>
      <w:r>
        <w:rPr>
          <w:rStyle w:val="gmaildefault"/>
          <w:rFonts w:ascii="Tahoma" w:hAnsi="Tahoma" w:cs="Tahoma"/>
          <w:sz w:val="24"/>
          <w:szCs w:val="24"/>
        </w:rPr>
        <w:t>Join others who are working/volunteering in faith formation (all ages) or youth ministry to share ideas,</w:t>
      </w:r>
      <w:r w:rsidR="00B6436E">
        <w:rPr>
          <w:rStyle w:val="gmaildefault"/>
          <w:rFonts w:ascii="Tahoma" w:hAnsi="Tahoma" w:cs="Tahoma"/>
          <w:sz w:val="24"/>
          <w:szCs w:val="24"/>
        </w:rPr>
        <w:t xml:space="preserve"> learn,</w:t>
      </w:r>
      <w:r>
        <w:rPr>
          <w:rStyle w:val="gmaildefault"/>
          <w:rFonts w:ascii="Tahoma" w:hAnsi="Tahoma" w:cs="Tahoma"/>
          <w:sz w:val="24"/>
          <w:szCs w:val="24"/>
        </w:rPr>
        <w:t xml:space="preserve"> build a community of support and engage in worship.  The Great Lakes Association of United Church Educators will be hosting their annual gathering</w:t>
      </w:r>
      <w:r w:rsidRPr="00540629">
        <w:rPr>
          <w:rStyle w:val="gmaildefault"/>
          <w:rFonts w:ascii="Tahoma" w:hAnsi="Tahoma" w:cs="Tahoma"/>
          <w:sz w:val="24"/>
          <w:szCs w:val="24"/>
        </w:rPr>
        <w:t xml:space="preserve"> Oct 14-16</w:t>
      </w:r>
      <w:r>
        <w:rPr>
          <w:rStyle w:val="gmaildefault"/>
          <w:rFonts w:ascii="Tahoma" w:hAnsi="Tahoma" w:cs="Tahoma"/>
          <w:sz w:val="24"/>
          <w:szCs w:val="24"/>
        </w:rPr>
        <w:t xml:space="preserve">, 2025 </w:t>
      </w:r>
      <w:r w:rsidRPr="00540629">
        <w:rPr>
          <w:rStyle w:val="gmaildefault"/>
          <w:rFonts w:ascii="Tahoma" w:hAnsi="Tahoma" w:cs="Tahoma"/>
          <w:sz w:val="24"/>
          <w:szCs w:val="24"/>
        </w:rPr>
        <w:t>at Geneva Center</w:t>
      </w:r>
      <w:r w:rsidR="00FD3F45">
        <w:rPr>
          <w:rStyle w:val="gmaildefault"/>
          <w:rFonts w:ascii="Tahoma" w:hAnsi="Tahoma" w:cs="Tahoma"/>
          <w:sz w:val="24"/>
          <w:szCs w:val="24"/>
        </w:rPr>
        <w:t xml:space="preserve"> (</w:t>
      </w:r>
      <w:hyperlink r:id="rId13" w:history="1">
        <w:r w:rsidR="00FD3F45" w:rsidRPr="008E43FC">
          <w:rPr>
            <w:rStyle w:val="Hyperlink"/>
            <w:rFonts w:ascii="Tahoma" w:hAnsi="Tahoma" w:cs="Tahoma"/>
            <w:sz w:val="24"/>
            <w:szCs w:val="24"/>
          </w:rPr>
          <w:t>www.genevacenter.org</w:t>
        </w:r>
      </w:hyperlink>
      <w:r w:rsidR="00FD3F45">
        <w:rPr>
          <w:rStyle w:val="gmaildefault"/>
          <w:rFonts w:ascii="Tahoma" w:hAnsi="Tahoma" w:cs="Tahoma"/>
          <w:sz w:val="24"/>
          <w:szCs w:val="24"/>
        </w:rPr>
        <w:t xml:space="preserve">) </w:t>
      </w:r>
      <w:bookmarkStart w:id="0" w:name="_GoBack"/>
      <w:bookmarkEnd w:id="0"/>
      <w:r w:rsidRPr="00540629">
        <w:rPr>
          <w:rStyle w:val="gmaildefault"/>
          <w:rFonts w:ascii="Tahoma" w:hAnsi="Tahoma" w:cs="Tahoma"/>
          <w:sz w:val="24"/>
          <w:szCs w:val="24"/>
        </w:rPr>
        <w:t xml:space="preserve"> </w:t>
      </w:r>
      <w:r w:rsidR="00B6436E">
        <w:rPr>
          <w:rStyle w:val="gmaildefault"/>
          <w:rFonts w:ascii="Tahoma" w:hAnsi="Tahoma" w:cs="Tahoma"/>
          <w:sz w:val="24"/>
          <w:szCs w:val="24"/>
        </w:rPr>
        <w:t>in Rochester, Indiana.  The</w:t>
      </w:r>
      <w:r w:rsidRPr="00540629">
        <w:rPr>
          <w:rStyle w:val="gmaildefault"/>
          <w:rFonts w:ascii="Tahoma" w:hAnsi="Tahoma" w:cs="Tahoma"/>
          <w:sz w:val="24"/>
          <w:szCs w:val="24"/>
        </w:rPr>
        <w:t xml:space="preserve"> Rev. Amy Johnson</w:t>
      </w:r>
      <w:r w:rsidR="00B6436E">
        <w:rPr>
          <w:rStyle w:val="gmaildefault"/>
          <w:rFonts w:ascii="Tahoma" w:hAnsi="Tahoma" w:cs="Tahoma"/>
          <w:sz w:val="24"/>
          <w:szCs w:val="24"/>
        </w:rPr>
        <w:t>, the UCC’s Minister for Sexuality Education and Justice,</w:t>
      </w:r>
      <w:r w:rsidRPr="00540629">
        <w:rPr>
          <w:rStyle w:val="gmaildefault"/>
          <w:rFonts w:ascii="Tahoma" w:hAnsi="Tahoma" w:cs="Tahoma"/>
          <w:sz w:val="24"/>
          <w:szCs w:val="24"/>
        </w:rPr>
        <w:t xml:space="preserve"> </w:t>
      </w:r>
      <w:r w:rsidR="00B6436E">
        <w:rPr>
          <w:rStyle w:val="gmaildefault"/>
          <w:rFonts w:ascii="Tahoma" w:hAnsi="Tahoma" w:cs="Tahoma"/>
          <w:sz w:val="24"/>
          <w:szCs w:val="24"/>
        </w:rPr>
        <w:t>will be</w:t>
      </w:r>
      <w:r w:rsidRPr="00540629">
        <w:rPr>
          <w:rStyle w:val="gmaildefault"/>
          <w:rFonts w:ascii="Tahoma" w:hAnsi="Tahoma" w:cs="Tahoma"/>
          <w:sz w:val="24"/>
          <w:szCs w:val="24"/>
        </w:rPr>
        <w:t xml:space="preserve"> our keynote and worship leader.</w:t>
      </w:r>
      <w:r w:rsidR="00B6436E">
        <w:rPr>
          <w:rStyle w:val="gmaildefault"/>
          <w:rFonts w:ascii="Tahoma" w:hAnsi="Tahoma" w:cs="Tahoma"/>
          <w:sz w:val="24"/>
          <w:szCs w:val="24"/>
        </w:rPr>
        <w:t xml:space="preserve">  More information and registration will be available soon.  If you have questions, contact Lisa Hart at </w:t>
      </w:r>
      <w:hyperlink r:id="rId14" w:history="1">
        <w:r w:rsidR="00B6436E" w:rsidRPr="00551A08">
          <w:rPr>
            <w:rStyle w:val="Hyperlink"/>
            <w:rFonts w:ascii="Tahoma" w:hAnsi="Tahoma" w:cs="Tahoma"/>
            <w:sz w:val="24"/>
            <w:szCs w:val="24"/>
          </w:rPr>
          <w:t>Lhart@wcucc.org</w:t>
        </w:r>
      </w:hyperlink>
      <w:r w:rsidR="00B6436E">
        <w:rPr>
          <w:rStyle w:val="gmaildefault"/>
          <w:rFonts w:ascii="Tahoma" w:hAnsi="Tahoma" w:cs="Tahoma"/>
          <w:sz w:val="24"/>
          <w:szCs w:val="24"/>
        </w:rPr>
        <w:t>.</w:t>
      </w:r>
    </w:p>
    <w:p w14:paraId="05A122B2" w14:textId="33D46B9D" w:rsidR="00B6436E" w:rsidRDefault="00B6436E" w:rsidP="00540629">
      <w:pPr>
        <w:rPr>
          <w:rFonts w:ascii="Tahoma" w:hAnsi="Tahoma" w:cs="Tahoma"/>
          <w:sz w:val="24"/>
          <w:szCs w:val="24"/>
        </w:rPr>
      </w:pPr>
    </w:p>
    <w:p w14:paraId="54316D7C" w14:textId="2EC13595" w:rsidR="00B6436E" w:rsidRDefault="00B6436E" w:rsidP="00540629">
      <w:pPr>
        <w:rPr>
          <w:rFonts w:ascii="Tahoma" w:hAnsi="Tahoma" w:cs="Tahoma"/>
          <w:b/>
          <w:sz w:val="24"/>
          <w:szCs w:val="24"/>
        </w:rPr>
      </w:pPr>
      <w:r w:rsidRPr="00B6436E">
        <w:rPr>
          <w:rFonts w:ascii="Tahoma" w:hAnsi="Tahoma" w:cs="Tahoma"/>
          <w:b/>
          <w:sz w:val="24"/>
          <w:szCs w:val="24"/>
        </w:rPr>
        <w:t>We hope you will consider joining the Association of United Church Educators (AUCE)!</w:t>
      </w:r>
    </w:p>
    <w:p w14:paraId="45315F28" w14:textId="5111886D" w:rsidR="00B6436E" w:rsidRPr="00B6436E" w:rsidRDefault="00B6436E" w:rsidP="00540629">
      <w:pPr>
        <w:rPr>
          <w:rFonts w:ascii="Tahoma" w:hAnsi="Tahoma" w:cs="Tahoma"/>
          <w:sz w:val="24"/>
          <w:szCs w:val="24"/>
        </w:rPr>
      </w:pPr>
      <w:r>
        <w:rPr>
          <w:rFonts w:ascii="Tahoma" w:hAnsi="Tahoma" w:cs="Tahoma"/>
          <w:sz w:val="24"/>
          <w:szCs w:val="24"/>
        </w:rPr>
        <w:t xml:space="preserve">To learn more, visit their website at </w:t>
      </w:r>
      <w:hyperlink r:id="rId15" w:history="1">
        <w:r w:rsidRPr="00551A08">
          <w:rPr>
            <w:rStyle w:val="Hyperlink"/>
            <w:rFonts w:ascii="Tahoma" w:hAnsi="Tahoma" w:cs="Tahoma"/>
            <w:sz w:val="24"/>
            <w:szCs w:val="24"/>
          </w:rPr>
          <w:t>www.auce-ucc.org</w:t>
        </w:r>
      </w:hyperlink>
      <w:r>
        <w:rPr>
          <w:rFonts w:ascii="Tahoma" w:hAnsi="Tahoma" w:cs="Tahoma"/>
          <w:sz w:val="24"/>
          <w:szCs w:val="24"/>
        </w:rPr>
        <w:t xml:space="preserve">.  </w:t>
      </w:r>
    </w:p>
    <w:p w14:paraId="7F6F3A1E" w14:textId="64D20DCA" w:rsidR="00E57CD7" w:rsidRPr="00DD6D79" w:rsidRDefault="00EE3BFF" w:rsidP="00EE3BFF">
      <w:pPr>
        <w:rPr>
          <w:sz w:val="24"/>
          <w:szCs w:val="24"/>
        </w:rPr>
      </w:pPr>
      <w:r w:rsidRPr="00DD6D79">
        <w:rPr>
          <w:b/>
          <w:bCs/>
          <w:color w:val="000000"/>
          <w:sz w:val="24"/>
          <w:szCs w:val="24"/>
        </w:rPr>
        <w:t xml:space="preserve"> </w:t>
      </w:r>
    </w:p>
    <w:sectPr w:rsidR="00E57CD7" w:rsidRPr="00DD6D79" w:rsidSect="00560D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F0721C1"/>
    <w:multiLevelType w:val="hybridMultilevel"/>
    <w:tmpl w:val="949A874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670AA"/>
    <w:multiLevelType w:val="hybridMultilevel"/>
    <w:tmpl w:val="0174F6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2B5DBB"/>
    <w:multiLevelType w:val="hybridMultilevel"/>
    <w:tmpl w:val="0F38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E4B04"/>
    <w:multiLevelType w:val="hybridMultilevel"/>
    <w:tmpl w:val="1EBEA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BF024C"/>
    <w:multiLevelType w:val="hybridMultilevel"/>
    <w:tmpl w:val="4DE3E9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D7"/>
    <w:rsid w:val="000E7796"/>
    <w:rsid w:val="004340BF"/>
    <w:rsid w:val="005122C4"/>
    <w:rsid w:val="00540629"/>
    <w:rsid w:val="00560D68"/>
    <w:rsid w:val="0087222C"/>
    <w:rsid w:val="00AF36CB"/>
    <w:rsid w:val="00B2397F"/>
    <w:rsid w:val="00B6436E"/>
    <w:rsid w:val="00C03589"/>
    <w:rsid w:val="00DD6D79"/>
    <w:rsid w:val="00E57CD7"/>
    <w:rsid w:val="00EE3BFF"/>
    <w:rsid w:val="00FD3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BA0E6"/>
  <w15:chartTrackingRefBased/>
  <w15:docId w15:val="{2A8CAEFD-2E45-487A-8FD1-B5373C4B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CD7"/>
    <w:rPr>
      <w:color w:val="0563C1" w:themeColor="hyperlink"/>
      <w:u w:val="single"/>
    </w:rPr>
  </w:style>
  <w:style w:type="character" w:styleId="UnresolvedMention">
    <w:name w:val="Unresolved Mention"/>
    <w:basedOn w:val="DefaultParagraphFont"/>
    <w:uiPriority w:val="99"/>
    <w:semiHidden/>
    <w:unhideWhenUsed/>
    <w:rsid w:val="00E57CD7"/>
    <w:rPr>
      <w:color w:val="605E5C"/>
      <w:shd w:val="clear" w:color="auto" w:fill="E1DFDD"/>
    </w:rPr>
  </w:style>
  <w:style w:type="paragraph" w:customStyle="1" w:styleId="Default">
    <w:name w:val="Default"/>
    <w:rsid w:val="004340B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4340BF"/>
    <w:pPr>
      <w:spacing w:line="361" w:lineRule="atLeast"/>
    </w:pPr>
    <w:rPr>
      <w:color w:val="auto"/>
    </w:rPr>
  </w:style>
  <w:style w:type="paragraph" w:customStyle="1" w:styleId="Pa3">
    <w:name w:val="Pa3"/>
    <w:basedOn w:val="Default"/>
    <w:next w:val="Default"/>
    <w:uiPriority w:val="99"/>
    <w:rsid w:val="004340BF"/>
    <w:pPr>
      <w:spacing w:line="241" w:lineRule="atLeast"/>
    </w:pPr>
    <w:rPr>
      <w:color w:val="auto"/>
    </w:rPr>
  </w:style>
  <w:style w:type="character" w:customStyle="1" w:styleId="A8">
    <w:name w:val="A8"/>
    <w:uiPriority w:val="99"/>
    <w:rsid w:val="004340BF"/>
    <w:rPr>
      <w:color w:val="000000"/>
      <w:sz w:val="26"/>
      <w:szCs w:val="26"/>
    </w:rPr>
  </w:style>
  <w:style w:type="character" w:customStyle="1" w:styleId="A9">
    <w:name w:val="A9"/>
    <w:uiPriority w:val="99"/>
    <w:rsid w:val="004340BF"/>
    <w:rPr>
      <w:color w:val="000000"/>
      <w:sz w:val="26"/>
      <w:szCs w:val="26"/>
      <w:u w:val="single"/>
    </w:rPr>
  </w:style>
  <w:style w:type="paragraph" w:customStyle="1" w:styleId="Pa4">
    <w:name w:val="Pa4"/>
    <w:basedOn w:val="Default"/>
    <w:next w:val="Default"/>
    <w:uiPriority w:val="99"/>
    <w:rsid w:val="004340BF"/>
    <w:pPr>
      <w:spacing w:line="301" w:lineRule="atLeast"/>
    </w:pPr>
    <w:rPr>
      <w:color w:val="auto"/>
    </w:rPr>
  </w:style>
  <w:style w:type="paragraph" w:styleId="ListParagraph">
    <w:name w:val="List Paragraph"/>
    <w:basedOn w:val="Normal"/>
    <w:uiPriority w:val="34"/>
    <w:qFormat/>
    <w:rsid w:val="00AF36CB"/>
    <w:pPr>
      <w:ind w:left="720"/>
      <w:contextualSpacing/>
    </w:pPr>
  </w:style>
  <w:style w:type="character" w:customStyle="1" w:styleId="gmaildefault">
    <w:name w:val="gmail_default"/>
    <w:basedOn w:val="DefaultParagraphFont"/>
    <w:rsid w:val="00540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159840">
      <w:bodyDiv w:val="1"/>
      <w:marLeft w:val="0"/>
      <w:marRight w:val="0"/>
      <w:marTop w:val="0"/>
      <w:marBottom w:val="0"/>
      <w:divBdr>
        <w:top w:val="none" w:sz="0" w:space="0" w:color="auto"/>
        <w:left w:val="none" w:sz="0" w:space="0" w:color="auto"/>
        <w:bottom w:val="none" w:sz="0" w:space="0" w:color="auto"/>
        <w:right w:val="none" w:sz="0" w:space="0" w:color="auto"/>
      </w:divBdr>
    </w:div>
    <w:div w:id="1891769346">
      <w:bodyDiv w:val="1"/>
      <w:marLeft w:val="0"/>
      <w:marRight w:val="0"/>
      <w:marTop w:val="0"/>
      <w:marBottom w:val="0"/>
      <w:divBdr>
        <w:top w:val="none" w:sz="0" w:space="0" w:color="auto"/>
        <w:left w:val="none" w:sz="0" w:space="0" w:color="auto"/>
        <w:bottom w:val="none" w:sz="0" w:space="0" w:color="auto"/>
        <w:right w:val="none" w:sz="0" w:space="0" w:color="auto"/>
      </w:divBdr>
      <w:divsChild>
        <w:div w:id="1861358267">
          <w:marLeft w:val="0"/>
          <w:marRight w:val="0"/>
          <w:marTop w:val="0"/>
          <w:marBottom w:val="0"/>
          <w:divBdr>
            <w:top w:val="none" w:sz="0" w:space="0" w:color="auto"/>
            <w:left w:val="none" w:sz="0" w:space="0" w:color="auto"/>
            <w:bottom w:val="none" w:sz="0" w:space="0" w:color="auto"/>
            <w:right w:val="none" w:sz="0" w:space="0" w:color="auto"/>
          </w:divBdr>
          <w:divsChild>
            <w:div w:id="788015336">
              <w:marLeft w:val="0"/>
              <w:marRight w:val="0"/>
              <w:marTop w:val="0"/>
              <w:marBottom w:val="120"/>
              <w:divBdr>
                <w:top w:val="none" w:sz="0" w:space="0" w:color="auto"/>
                <w:left w:val="none" w:sz="0" w:space="0" w:color="auto"/>
                <w:bottom w:val="none" w:sz="0" w:space="0" w:color="auto"/>
                <w:right w:val="none" w:sz="0" w:space="0" w:color="auto"/>
              </w:divBdr>
            </w:div>
          </w:divsChild>
        </w:div>
        <w:div w:id="1418333325">
          <w:marLeft w:val="0"/>
          <w:marRight w:val="0"/>
          <w:marTop w:val="0"/>
          <w:marBottom w:val="0"/>
          <w:divBdr>
            <w:top w:val="none" w:sz="0" w:space="0" w:color="auto"/>
            <w:left w:val="none" w:sz="0" w:space="0" w:color="auto"/>
            <w:bottom w:val="none" w:sz="0" w:space="0" w:color="auto"/>
            <w:right w:val="none" w:sz="0" w:space="0" w:color="auto"/>
          </w:divBdr>
          <w:divsChild>
            <w:div w:id="315183872">
              <w:marLeft w:val="0"/>
              <w:marRight w:val="0"/>
              <w:marTop w:val="0"/>
              <w:marBottom w:val="120"/>
              <w:divBdr>
                <w:top w:val="none" w:sz="0" w:space="0" w:color="auto"/>
                <w:left w:val="none" w:sz="0" w:space="0" w:color="auto"/>
                <w:bottom w:val="none" w:sz="0" w:space="0" w:color="auto"/>
                <w:right w:val="none" w:sz="0" w:space="0" w:color="auto"/>
              </w:divBdr>
            </w:div>
          </w:divsChild>
        </w:div>
        <w:div w:id="1020469742">
          <w:marLeft w:val="0"/>
          <w:marRight w:val="0"/>
          <w:marTop w:val="0"/>
          <w:marBottom w:val="0"/>
          <w:divBdr>
            <w:top w:val="none" w:sz="0" w:space="0" w:color="auto"/>
            <w:left w:val="none" w:sz="0" w:space="0" w:color="auto"/>
            <w:bottom w:val="none" w:sz="0" w:space="0" w:color="auto"/>
            <w:right w:val="none" w:sz="0" w:space="0" w:color="auto"/>
          </w:divBdr>
          <w:divsChild>
            <w:div w:id="5720528">
              <w:marLeft w:val="0"/>
              <w:marRight w:val="0"/>
              <w:marTop w:val="0"/>
              <w:marBottom w:val="120"/>
              <w:divBdr>
                <w:top w:val="none" w:sz="0" w:space="0" w:color="auto"/>
                <w:left w:val="none" w:sz="0" w:space="0" w:color="auto"/>
                <w:bottom w:val="none" w:sz="0" w:space="0" w:color="auto"/>
                <w:right w:val="none" w:sz="0" w:space="0" w:color="auto"/>
              </w:divBdr>
            </w:div>
          </w:divsChild>
        </w:div>
        <w:div w:id="1587109595">
          <w:marLeft w:val="0"/>
          <w:marRight w:val="0"/>
          <w:marTop w:val="0"/>
          <w:marBottom w:val="0"/>
          <w:divBdr>
            <w:top w:val="none" w:sz="0" w:space="0" w:color="auto"/>
            <w:left w:val="none" w:sz="0" w:space="0" w:color="auto"/>
            <w:bottom w:val="none" w:sz="0" w:space="0" w:color="auto"/>
            <w:right w:val="none" w:sz="0" w:space="0" w:color="auto"/>
          </w:divBdr>
          <w:divsChild>
            <w:div w:id="644431982">
              <w:marLeft w:val="0"/>
              <w:marRight w:val="0"/>
              <w:marTop w:val="0"/>
              <w:marBottom w:val="120"/>
              <w:divBdr>
                <w:top w:val="none" w:sz="0" w:space="0" w:color="auto"/>
                <w:left w:val="none" w:sz="0" w:space="0" w:color="auto"/>
                <w:bottom w:val="none" w:sz="0" w:space="0" w:color="auto"/>
                <w:right w:val="none" w:sz="0" w:space="0" w:color="auto"/>
              </w:divBdr>
            </w:div>
          </w:divsChild>
        </w:div>
        <w:div w:id="859664088">
          <w:marLeft w:val="0"/>
          <w:marRight w:val="0"/>
          <w:marTop w:val="0"/>
          <w:marBottom w:val="0"/>
          <w:divBdr>
            <w:top w:val="none" w:sz="0" w:space="0" w:color="auto"/>
            <w:left w:val="none" w:sz="0" w:space="0" w:color="auto"/>
            <w:bottom w:val="none" w:sz="0" w:space="0" w:color="auto"/>
            <w:right w:val="none" w:sz="0" w:space="0" w:color="auto"/>
          </w:divBdr>
          <w:divsChild>
            <w:div w:id="5119207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ce-ucc.org/racial-justice-with-families/animating-antiracism" TargetMode="External"/><Relationship Id="rId13" Type="http://schemas.openxmlformats.org/officeDocument/2006/relationships/hyperlink" Target="http://www.genevacenter.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hart@wcucc.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inyurl.com/2025OWLTRAINING" TargetMode="External"/><Relationship Id="rId5" Type="http://schemas.openxmlformats.org/officeDocument/2006/relationships/styles" Target="styles.xml"/><Relationship Id="rId15" Type="http://schemas.openxmlformats.org/officeDocument/2006/relationships/hyperlink" Target="http://www.auce-ucc.org" TargetMode="External"/><Relationship Id="rId10" Type="http://schemas.openxmlformats.org/officeDocument/2006/relationships/hyperlink" Target="mailto:lhart@wcucc.org" TargetMode="External"/><Relationship Id="rId4" Type="http://schemas.openxmlformats.org/officeDocument/2006/relationships/numbering" Target="numbering.xml"/><Relationship Id="rId9" Type="http://schemas.openxmlformats.org/officeDocument/2006/relationships/hyperlink" Target="mailto:nowcymucc@gmail.com" TargetMode="External"/><Relationship Id="rId14" Type="http://schemas.openxmlformats.org/officeDocument/2006/relationships/hyperlink" Target="mailto:Lhart@wcu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f088712-9beb-45a3-b9fe-35ef0164c7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7E63A45DFF24499F585A194EC1DF57" ma:contentTypeVersion="15" ma:contentTypeDescription="Create a new document." ma:contentTypeScope="" ma:versionID="669264f7e57c353af27d344cb0601110">
  <xsd:schema xmlns:xsd="http://www.w3.org/2001/XMLSchema" xmlns:xs="http://www.w3.org/2001/XMLSchema" xmlns:p="http://schemas.microsoft.com/office/2006/metadata/properties" xmlns:ns3="ff088712-9beb-45a3-b9fe-35ef0164c70f" targetNamespace="http://schemas.microsoft.com/office/2006/metadata/properties" ma:root="true" ma:fieldsID="48a25b5a6896f9a18e8bf335a99d5504" ns3:_="">
    <xsd:import namespace="ff088712-9beb-45a3-b9fe-35ef0164c7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8712-9beb-45a3-b9fe-35ef0164c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19CE5-B838-4664-933B-8D65FF044B49}">
  <ds:schemaRefs>
    <ds:schemaRef ds:uri="http://purl.org/dc/dcmitype/"/>
    <ds:schemaRef ds:uri="http://purl.org/dc/terms/"/>
    <ds:schemaRef ds:uri="http://purl.org/dc/elements/1.1/"/>
    <ds:schemaRef ds:uri="ff088712-9beb-45a3-b9fe-35ef0164c70f"/>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B5B223D-AC39-453D-8993-D592CE264AA1}">
  <ds:schemaRefs>
    <ds:schemaRef ds:uri="http://schemas.microsoft.com/sharepoint/v3/contenttype/forms"/>
  </ds:schemaRefs>
</ds:datastoreItem>
</file>

<file path=customXml/itemProps3.xml><?xml version="1.0" encoding="utf-8"?>
<ds:datastoreItem xmlns:ds="http://schemas.openxmlformats.org/officeDocument/2006/customXml" ds:itemID="{7184BD28-748C-45D0-9C16-8DFEBD5DE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8712-9beb-45a3-b9fe-35ef0164c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3899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Hart</dc:creator>
  <cp:keywords/>
  <dc:description/>
  <cp:lastModifiedBy>Lisa Hart</cp:lastModifiedBy>
  <cp:revision>2</cp:revision>
  <cp:lastPrinted>2025-06-05T13:37:00Z</cp:lastPrinted>
  <dcterms:created xsi:type="dcterms:W3CDTF">2025-06-05T13:39:00Z</dcterms:created>
  <dcterms:modified xsi:type="dcterms:W3CDTF">2025-06-05T13:39:00Z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0x010100B47E63A45DFF24499F585A194EC1DF57</vt:lpwstr>
  </property>
</Properties>
</file>