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37CCF" w14:textId="6F47F5EE" w:rsidR="00D6092E" w:rsidRPr="00D6092E" w:rsidRDefault="00D6092E">
      <w:pPr>
        <w:rPr>
          <w:sz w:val="40"/>
          <w:szCs w:val="40"/>
        </w:rPr>
      </w:pPr>
      <w:r w:rsidRPr="00D6092E">
        <w:rPr>
          <w:rStyle w:val="Strong"/>
          <w:rFonts w:ascii="Arial" w:hAnsi="Arial" w:cs="Arial"/>
          <w:color w:val="F36C29"/>
          <w:sz w:val="40"/>
          <w:szCs w:val="40"/>
          <w:shd w:val="clear" w:color="auto" w:fill="FFFFFF"/>
        </w:rPr>
        <w:t>Youth Voices: Bold Faith</w:t>
      </w:r>
      <w:r w:rsidRPr="00D6092E">
        <w:rPr>
          <w:rFonts w:ascii="Arial" w:hAnsi="Arial" w:cs="Arial"/>
          <w:color w:val="F36C29"/>
          <w:sz w:val="40"/>
          <w:szCs w:val="40"/>
        </w:rPr>
        <w:br/>
      </w:r>
      <w:r w:rsidRPr="00D6092E">
        <w:rPr>
          <w:rStyle w:val="Emphasis"/>
          <w:rFonts w:ascii="Arial" w:hAnsi="Arial" w:cs="Arial"/>
          <w:color w:val="F36C29"/>
          <w:sz w:val="40"/>
          <w:szCs w:val="40"/>
          <w:shd w:val="clear" w:color="auto" w:fill="FFFFFF"/>
        </w:rPr>
        <w:t>Speaking Truth to Power for a Just World for All</w:t>
      </w:r>
    </w:p>
    <w:p w14:paraId="6F411DDE" w14:textId="77777777" w:rsidR="005C4AD7" w:rsidRDefault="005C4AD7" w:rsidP="00DB67E5">
      <w:pPr>
        <w:spacing w:after="0"/>
        <w:rPr>
          <w:rFonts w:ascii="Calibri" w:hAnsi="Calibri" w:cs="Calibri"/>
          <w:b/>
          <w:bCs/>
          <w:color w:val="000000"/>
          <w:shd w:val="clear" w:color="auto" w:fill="FFFFFF"/>
        </w:rPr>
      </w:pPr>
    </w:p>
    <w:p w14:paraId="08839CE9" w14:textId="1ED512DB" w:rsidR="00DB67E5" w:rsidRPr="00DB67E5" w:rsidRDefault="00DB67E5" w:rsidP="00DB67E5">
      <w:pPr>
        <w:spacing w:after="0"/>
        <w:rPr>
          <w:rFonts w:ascii="Calibri" w:hAnsi="Calibri" w:cs="Calibri"/>
          <w:b/>
          <w:bCs/>
          <w:color w:val="000000"/>
          <w:shd w:val="clear" w:color="auto" w:fill="FFFFFF"/>
        </w:rPr>
      </w:pPr>
      <w:r w:rsidRPr="00DB67E5">
        <w:rPr>
          <w:rFonts w:ascii="Calibri" w:hAnsi="Calibri" w:cs="Calibri"/>
          <w:b/>
          <w:bCs/>
          <w:color w:val="000000"/>
          <w:shd w:val="clear" w:color="auto" w:fill="FFFFFF"/>
        </w:rPr>
        <w:t>When:</w:t>
      </w:r>
      <w:r w:rsidRPr="00DB67E5">
        <w:rPr>
          <w:rFonts w:ascii="Calibri" w:hAnsi="Calibri" w:cs="Calibri"/>
          <w:b/>
          <w:bCs/>
          <w:color w:val="000000"/>
          <w:shd w:val="clear" w:color="auto" w:fill="FFFFFF"/>
        </w:rPr>
        <w:tab/>
      </w:r>
      <w:r w:rsidRPr="00DB67E5">
        <w:rPr>
          <w:rFonts w:ascii="Calibri" w:hAnsi="Calibri" w:cs="Calibri"/>
          <w:color w:val="000000"/>
          <w:shd w:val="clear" w:color="auto" w:fill="FFFFFF"/>
        </w:rPr>
        <w:t>July 12-17, 2026</w:t>
      </w:r>
    </w:p>
    <w:p w14:paraId="3C2750B7" w14:textId="77777777" w:rsidR="00DB67E5" w:rsidRPr="00DB67E5" w:rsidRDefault="00DB67E5" w:rsidP="00DB67E5">
      <w:pPr>
        <w:spacing w:after="0"/>
        <w:rPr>
          <w:rFonts w:ascii="Calibri" w:hAnsi="Calibri" w:cs="Calibri"/>
          <w:b/>
          <w:bCs/>
          <w:color w:val="000000"/>
          <w:shd w:val="clear" w:color="auto" w:fill="FFFFFF"/>
        </w:rPr>
      </w:pPr>
      <w:r w:rsidRPr="00DB67E5">
        <w:rPr>
          <w:rFonts w:ascii="Calibri" w:hAnsi="Calibri" w:cs="Calibri"/>
          <w:b/>
          <w:bCs/>
          <w:color w:val="000000"/>
          <w:shd w:val="clear" w:color="auto" w:fill="FFFFFF"/>
        </w:rPr>
        <w:t>Who:</w:t>
      </w:r>
      <w:r w:rsidRPr="00DB67E5">
        <w:rPr>
          <w:rFonts w:ascii="Calibri" w:hAnsi="Calibri" w:cs="Calibri"/>
          <w:b/>
          <w:bCs/>
          <w:color w:val="000000"/>
          <w:shd w:val="clear" w:color="auto" w:fill="FFFFFF"/>
        </w:rPr>
        <w:tab/>
      </w:r>
      <w:r w:rsidRPr="00DB67E5">
        <w:rPr>
          <w:rFonts w:ascii="Calibri" w:hAnsi="Calibri" w:cs="Calibri"/>
          <w:color w:val="000000"/>
          <w:shd w:val="clear" w:color="auto" w:fill="FFFFFF"/>
        </w:rPr>
        <w:t>Students currently enrolled in grades 9-12</w:t>
      </w:r>
    </w:p>
    <w:p w14:paraId="4B504D8D" w14:textId="77777777" w:rsidR="00DB67E5" w:rsidRPr="00DB67E5" w:rsidRDefault="00DB67E5" w:rsidP="00DB67E5">
      <w:pPr>
        <w:spacing w:after="0"/>
        <w:rPr>
          <w:rFonts w:ascii="Calibri" w:hAnsi="Calibri" w:cs="Calibri"/>
          <w:i/>
          <w:iCs/>
          <w:color w:val="000000"/>
          <w:sz w:val="20"/>
          <w:szCs w:val="20"/>
          <w:shd w:val="clear" w:color="auto" w:fill="FFFFFF"/>
        </w:rPr>
      </w:pPr>
      <w:r w:rsidRPr="00DB67E5">
        <w:rPr>
          <w:rFonts w:ascii="Calibri" w:hAnsi="Calibri" w:cs="Calibri"/>
          <w:b/>
          <w:bCs/>
          <w:color w:val="000000"/>
          <w:shd w:val="clear" w:color="auto" w:fill="FFFFFF"/>
        </w:rPr>
        <w:t>Cost:</w:t>
      </w:r>
      <w:r w:rsidRPr="00DB67E5">
        <w:rPr>
          <w:rFonts w:ascii="Calibri" w:hAnsi="Calibri" w:cs="Calibri"/>
          <w:b/>
          <w:bCs/>
          <w:color w:val="000000"/>
          <w:shd w:val="clear" w:color="auto" w:fill="FFFFFF"/>
        </w:rPr>
        <w:tab/>
      </w:r>
      <w:r w:rsidRPr="00DB67E5">
        <w:rPr>
          <w:rFonts w:ascii="Calibri" w:hAnsi="Calibri" w:cs="Calibri"/>
          <w:color w:val="000000"/>
          <w:shd w:val="clear" w:color="auto" w:fill="FFFFFF"/>
        </w:rPr>
        <w:t>$550</w:t>
      </w:r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DB67E5">
        <w:rPr>
          <w:rFonts w:ascii="Calibri" w:hAnsi="Calibri" w:cs="Calibri"/>
          <w:i/>
          <w:iCs/>
          <w:color w:val="000000"/>
          <w:sz w:val="20"/>
          <w:szCs w:val="20"/>
          <w:shd w:val="clear" w:color="auto" w:fill="FFFFFF"/>
        </w:rPr>
        <w:t>(with significant subsidy from the Ashley Endowment of the MN Conference (total cost is ~$1,100)</w:t>
      </w:r>
    </w:p>
    <w:p w14:paraId="7681521B" w14:textId="0BA5C2C7" w:rsidR="009D1AEC" w:rsidRDefault="00DB67E5" w:rsidP="00DB67E5">
      <w:pPr>
        <w:spacing w:after="0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ab/>
        <w:t>Cost includes airfare from MSP, lodging, meals, ground transportation, and program.</w:t>
      </w:r>
    </w:p>
    <w:p w14:paraId="712E11C0" w14:textId="77777777" w:rsidR="005C4AD7" w:rsidRPr="005C4AD7" w:rsidRDefault="005C4AD7" w:rsidP="00DB67E5">
      <w:pPr>
        <w:spacing w:after="0"/>
        <w:rPr>
          <w:rFonts w:ascii="Calibri" w:hAnsi="Calibri" w:cs="Calibri"/>
          <w:color w:val="000000"/>
          <w:sz w:val="16"/>
          <w:szCs w:val="16"/>
          <w:shd w:val="clear" w:color="auto" w:fill="FFFFFF"/>
        </w:rPr>
      </w:pPr>
    </w:p>
    <w:p w14:paraId="15D0635A" w14:textId="2727D2F3" w:rsidR="009D1AEC" w:rsidRPr="009D1AEC" w:rsidRDefault="005C4AD7" w:rsidP="00DB67E5">
      <w:pPr>
        <w:spacing w:after="0"/>
        <w:rPr>
          <w:rFonts w:ascii="Calibri" w:hAnsi="Calibri" w:cs="Calibri"/>
          <w:b/>
          <w:bCs/>
          <w:color w:val="000000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hd w:val="clear" w:color="auto" w:fill="FFFFFF"/>
        </w:rPr>
        <w:t>Contact Lisa Hart (</w:t>
      </w:r>
      <w:hyperlink r:id="rId8" w:history="1">
        <w:r w:rsidRPr="00945A93">
          <w:rPr>
            <w:rStyle w:val="Hyperlink"/>
            <w:rFonts w:ascii="Calibri" w:hAnsi="Calibri" w:cs="Calibri"/>
            <w:b/>
            <w:bCs/>
            <w:shd w:val="clear" w:color="auto" w:fill="FFFFFF"/>
          </w:rPr>
          <w:t>lhart@wcucc.org</w:t>
        </w:r>
      </w:hyperlink>
      <w:r>
        <w:rPr>
          <w:rFonts w:ascii="Calibri" w:hAnsi="Calibri" w:cs="Calibri"/>
          <w:b/>
          <w:bCs/>
          <w:color w:val="000000"/>
          <w:shd w:val="clear" w:color="auto" w:fill="FFFFFF"/>
        </w:rPr>
        <w:t>) to get the link to r</w:t>
      </w:r>
      <w:r w:rsidR="009D1AEC" w:rsidRPr="009D1AEC">
        <w:rPr>
          <w:rFonts w:ascii="Calibri" w:hAnsi="Calibri" w:cs="Calibri"/>
          <w:b/>
          <w:bCs/>
          <w:color w:val="000000"/>
          <w:shd w:val="clear" w:color="auto" w:fill="FFFFFF"/>
        </w:rPr>
        <w:t>egister now!</w:t>
      </w:r>
      <w:r>
        <w:rPr>
          <w:rFonts w:ascii="Calibri" w:hAnsi="Calibri" w:cs="Calibri"/>
          <w:b/>
          <w:bCs/>
          <w:color w:val="000000"/>
          <w:shd w:val="clear" w:color="auto" w:fill="FFFFFF"/>
        </w:rPr>
        <w:t xml:space="preserve"> </w:t>
      </w:r>
      <w:r w:rsidR="009D1AEC" w:rsidRPr="009D1AEC">
        <w:rPr>
          <w:rFonts w:ascii="Calibri" w:hAnsi="Calibri" w:cs="Calibri"/>
          <w:b/>
          <w:bCs/>
          <w:color w:val="000000"/>
          <w:shd w:val="clear" w:color="auto" w:fill="FFFFFF"/>
        </w:rPr>
        <w:t xml:space="preserve">Registration will close April 1. </w:t>
      </w:r>
    </w:p>
    <w:p w14:paraId="4D747A46" w14:textId="77777777" w:rsidR="00DB67E5" w:rsidRPr="005C4AD7" w:rsidRDefault="00DB67E5" w:rsidP="00DB67E5">
      <w:pPr>
        <w:spacing w:after="0"/>
        <w:rPr>
          <w:rFonts w:ascii="Calibri" w:hAnsi="Calibri" w:cs="Calibri"/>
          <w:color w:val="000000"/>
          <w:sz w:val="16"/>
          <w:szCs w:val="16"/>
          <w:shd w:val="clear" w:color="auto" w:fill="FFFFFF"/>
        </w:rPr>
      </w:pPr>
    </w:p>
    <w:p w14:paraId="14A16738" w14:textId="6588324C" w:rsidR="00D6092E" w:rsidRDefault="00D6092E" w:rsidP="00DB67E5">
      <w:pPr>
        <w:spacing w:after="0"/>
        <w:rPr>
          <w:rFonts w:ascii="Calibri" w:hAnsi="Calibri" w:cs="Calibri"/>
          <w:color w:val="000000"/>
          <w:shd w:val="clear" w:color="auto" w:fill="FFFFFF"/>
        </w:rPr>
      </w:pPr>
      <w:r w:rsidRPr="00D6092E">
        <w:rPr>
          <w:rFonts w:ascii="Calibri" w:hAnsi="Calibri" w:cs="Calibri"/>
          <w:color w:val="000000"/>
          <w:shd w:val="clear" w:color="auto" w:fill="FFFFFF"/>
        </w:rPr>
        <w:t xml:space="preserve">Are you ready to make your voice heard? </w:t>
      </w:r>
      <w:r>
        <w:rPr>
          <w:rFonts w:ascii="Calibri" w:hAnsi="Calibri" w:cs="Calibri"/>
          <w:color w:val="000000"/>
          <w:shd w:val="clear" w:color="auto" w:fill="FFFFFF"/>
        </w:rPr>
        <w:t xml:space="preserve">Join other high school students from </w:t>
      </w:r>
      <w:r w:rsidRPr="00D6092E">
        <w:rPr>
          <w:rFonts w:ascii="Calibri" w:hAnsi="Calibri" w:cs="Calibri"/>
          <w:color w:val="000000"/>
          <w:shd w:val="clear" w:color="auto" w:fill="FFFFFF"/>
        </w:rPr>
        <w:t xml:space="preserve">the </w:t>
      </w:r>
      <w:r>
        <w:rPr>
          <w:rFonts w:ascii="Calibri" w:hAnsi="Calibri" w:cs="Calibri"/>
          <w:color w:val="000000"/>
          <w:shd w:val="clear" w:color="auto" w:fill="FFFFFF"/>
        </w:rPr>
        <w:t xml:space="preserve">Minnesota &amp; Wisconsin Conferences of the </w:t>
      </w:r>
      <w:r w:rsidRPr="00D6092E">
        <w:rPr>
          <w:rFonts w:ascii="Calibri" w:hAnsi="Calibri" w:cs="Calibri"/>
          <w:color w:val="000000"/>
          <w:shd w:val="clear" w:color="auto" w:fill="FFFFFF"/>
        </w:rPr>
        <w:t>United Church of Christ in Washington, D.C. for Youth Voices: Bold Faith, a week-long immersion in faith-based advocacy, justice, and community. </w:t>
      </w:r>
      <w:r w:rsidRPr="00D6092E">
        <w:rPr>
          <w:rStyle w:val="Strong"/>
          <w:rFonts w:ascii="Calibri" w:hAnsi="Calibri" w:cs="Calibri"/>
          <w:color w:val="000000"/>
          <w:shd w:val="clear" w:color="auto" w:fill="FFFFFF"/>
        </w:rPr>
        <w:t>Together, we’ll explore how our faith calls us to speak truth to power, stand up for what’s right, and work toward a world where all can thrive.</w:t>
      </w:r>
    </w:p>
    <w:p w14:paraId="74820891" w14:textId="77777777" w:rsidR="00DB67E5" w:rsidRPr="005C4AD7" w:rsidRDefault="00DB67E5" w:rsidP="00DB67E5">
      <w:pPr>
        <w:spacing w:after="0"/>
        <w:rPr>
          <w:rFonts w:ascii="Calibri" w:hAnsi="Calibri" w:cs="Calibri"/>
          <w:color w:val="000000"/>
          <w:sz w:val="16"/>
          <w:szCs w:val="16"/>
          <w:shd w:val="clear" w:color="auto" w:fill="FFFFFF"/>
        </w:rPr>
      </w:pPr>
    </w:p>
    <w:p w14:paraId="60290595" w14:textId="77777777" w:rsidR="00DB67E5" w:rsidRDefault="00DB67E5" w:rsidP="00DB67E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D6092E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Participants will:</w:t>
      </w:r>
    </w:p>
    <w:p w14:paraId="20C81E84" w14:textId="77777777" w:rsidR="00DB67E5" w:rsidRDefault="00DB67E5" w:rsidP="00DB67E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e</w:t>
      </w:r>
      <w:r w:rsidRPr="00D6092E">
        <w:rPr>
          <w:rFonts w:ascii="Calibri" w:eastAsia="Times New Roman" w:hAnsi="Calibri" w:cs="Calibri"/>
          <w:color w:val="000000"/>
          <w:kern w:val="0"/>
          <w14:ligatures w14:val="none"/>
        </w:rPr>
        <w:t>ngage with leaders making change on Capitol Hill and beyond;</w:t>
      </w:r>
    </w:p>
    <w:p w14:paraId="38476B52" w14:textId="77777777" w:rsidR="00DB67E5" w:rsidRDefault="00DB67E5" w:rsidP="00DB67E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l</w:t>
      </w:r>
      <w:r w:rsidRPr="00D6092E">
        <w:rPr>
          <w:rFonts w:ascii="Calibri" w:eastAsia="Times New Roman" w:hAnsi="Calibri" w:cs="Calibri"/>
          <w:color w:val="000000"/>
          <w:kern w:val="0"/>
          <w14:ligatures w14:val="none"/>
        </w:rPr>
        <w:t>earn practical tools for organizing, advocacy, and public witness;</w:t>
      </w:r>
    </w:p>
    <w:p w14:paraId="26ECF990" w14:textId="77777777" w:rsidR="00DB67E5" w:rsidRDefault="00DB67E5" w:rsidP="00DB67E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e</w:t>
      </w:r>
      <w:r w:rsidRPr="00D6092E">
        <w:rPr>
          <w:rFonts w:ascii="Calibri" w:eastAsia="Times New Roman" w:hAnsi="Calibri" w:cs="Calibri"/>
          <w:color w:val="000000"/>
          <w:kern w:val="0"/>
          <w14:ligatures w14:val="none"/>
        </w:rPr>
        <w:t>ngage in Youth Leadership Development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;</w:t>
      </w:r>
    </w:p>
    <w:p w14:paraId="6C2EDBCE" w14:textId="77777777" w:rsidR="00DB67E5" w:rsidRDefault="00DB67E5" w:rsidP="00DB67E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b</w:t>
      </w:r>
      <w:r w:rsidRPr="00D6092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uild deep connections with peers who share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their</w:t>
      </w:r>
      <w:r w:rsidRPr="00D6092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passion for justice and hope for the world</w:t>
      </w:r>
    </w:p>
    <w:p w14:paraId="3D18971F" w14:textId="77777777" w:rsidR="00DB67E5" w:rsidRPr="005C4AD7" w:rsidRDefault="00DB67E5" w:rsidP="00DB67E5">
      <w:pPr>
        <w:spacing w:after="0"/>
        <w:rPr>
          <w:rFonts w:ascii="Calibri" w:hAnsi="Calibri" w:cs="Calibri"/>
          <w:b/>
          <w:bCs/>
          <w:color w:val="000000"/>
          <w:sz w:val="16"/>
          <w:szCs w:val="16"/>
          <w:shd w:val="clear" w:color="auto" w:fill="FFFFFF"/>
        </w:rPr>
      </w:pPr>
    </w:p>
    <w:p w14:paraId="2EC8BF32" w14:textId="2D45E47F" w:rsidR="00B44442" w:rsidRDefault="00793933" w:rsidP="00B44442">
      <w:pPr>
        <w:spacing w:after="0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b/>
          <w:bCs/>
          <w:i/>
          <w:iCs/>
          <w:color w:val="000000"/>
          <w:shd w:val="clear" w:color="auto" w:fill="FFFFFF"/>
        </w:rPr>
        <w:t>Registration</w:t>
      </w:r>
      <w:r w:rsidR="005C4AD7">
        <w:rPr>
          <w:rFonts w:ascii="Calibri" w:hAnsi="Calibri" w:cs="Calibri"/>
          <w:b/>
          <w:bCs/>
          <w:i/>
          <w:iCs/>
          <w:color w:val="000000"/>
          <w:shd w:val="clear" w:color="auto" w:fill="FFFFFF"/>
        </w:rPr>
        <w:t xml:space="preserve"> for the Wisconsin Conference</w:t>
      </w:r>
      <w:r>
        <w:rPr>
          <w:rFonts w:ascii="Calibri" w:hAnsi="Calibri" w:cs="Calibri"/>
          <w:b/>
          <w:bCs/>
          <w:i/>
          <w:iCs/>
          <w:color w:val="000000"/>
          <w:shd w:val="clear" w:color="auto" w:fill="FFFFFF"/>
        </w:rPr>
        <w:t xml:space="preserve"> is limited</w:t>
      </w:r>
      <w:r w:rsidR="00B44442" w:rsidRPr="009D1AEC">
        <w:rPr>
          <w:rFonts w:ascii="Calibri" w:hAnsi="Calibri" w:cs="Calibri"/>
          <w:b/>
          <w:bCs/>
          <w:i/>
          <w:iCs/>
          <w:color w:val="000000"/>
          <w:shd w:val="clear" w:color="auto" w:fill="FFFFFF"/>
        </w:rPr>
        <w:t xml:space="preserve"> to the first </w:t>
      </w:r>
      <w:r w:rsidR="005C4AD7">
        <w:rPr>
          <w:rFonts w:ascii="Calibri" w:hAnsi="Calibri" w:cs="Calibri"/>
          <w:b/>
          <w:bCs/>
          <w:i/>
          <w:iCs/>
          <w:color w:val="000000"/>
          <w:shd w:val="clear" w:color="auto" w:fill="FFFFFF"/>
        </w:rPr>
        <w:t>1</w:t>
      </w:r>
      <w:r w:rsidR="00B44442" w:rsidRPr="009D1AEC">
        <w:rPr>
          <w:rFonts w:ascii="Calibri" w:hAnsi="Calibri" w:cs="Calibri"/>
          <w:b/>
          <w:bCs/>
          <w:i/>
          <w:iCs/>
          <w:color w:val="000000"/>
          <w:shd w:val="clear" w:color="auto" w:fill="FFFFFF"/>
        </w:rPr>
        <w:t>0 youth who register.</w:t>
      </w:r>
      <w:r w:rsidR="009D1AEC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5C4AD7">
        <w:rPr>
          <w:rFonts w:ascii="Calibri" w:hAnsi="Calibri" w:cs="Calibri"/>
          <w:color w:val="000000"/>
          <w:shd w:val="clear" w:color="auto" w:fill="FFFFFF"/>
        </w:rPr>
        <w:t xml:space="preserve">Contact Lisa Hart if you are interested in being one of the 2 adults from Wisconsin who are chaperones for the trip. </w:t>
      </w:r>
      <w:r w:rsidR="009D1AEC">
        <w:rPr>
          <w:rFonts w:ascii="Calibri" w:hAnsi="Calibri" w:cs="Calibri"/>
          <w:color w:val="000000"/>
          <w:shd w:val="clear" w:color="auto" w:fill="FFFFFF"/>
        </w:rPr>
        <w:t>Adults will need to complete a comprehensive criminal background screening and complete online training by June 12, 2026</w:t>
      </w:r>
      <w:r w:rsidR="00EE591B">
        <w:rPr>
          <w:rFonts w:ascii="Calibri" w:hAnsi="Calibri" w:cs="Calibri"/>
          <w:color w:val="000000"/>
          <w:shd w:val="clear" w:color="auto" w:fill="FFFFFF"/>
        </w:rPr>
        <w:t xml:space="preserve">. </w:t>
      </w:r>
    </w:p>
    <w:p w14:paraId="63989B48" w14:textId="77777777" w:rsidR="00B44442" w:rsidRPr="005C4AD7" w:rsidRDefault="00B44442" w:rsidP="00B44442">
      <w:pPr>
        <w:spacing w:after="0"/>
        <w:rPr>
          <w:rFonts w:ascii="Calibri" w:hAnsi="Calibri" w:cs="Calibri"/>
          <w:color w:val="000000"/>
          <w:sz w:val="16"/>
          <w:szCs w:val="16"/>
          <w:shd w:val="clear" w:color="auto" w:fill="FFFFFF"/>
        </w:rPr>
      </w:pPr>
    </w:p>
    <w:p w14:paraId="12BF6A0B" w14:textId="739F8D0D" w:rsidR="00DB67E5" w:rsidRDefault="00DB67E5" w:rsidP="00B44442">
      <w:pPr>
        <w:spacing w:after="0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Participants will travel by plane from Minneapolis/St. Paul International Airport</w:t>
      </w:r>
      <w:r w:rsidR="00B44442">
        <w:rPr>
          <w:rFonts w:ascii="Calibri" w:hAnsi="Calibri" w:cs="Calibri"/>
          <w:color w:val="000000"/>
          <w:shd w:val="clear" w:color="auto" w:fill="FFFFFF"/>
        </w:rPr>
        <w:t xml:space="preserve"> to Baltimore Washington International airport and then shuttle to our lodging in </w:t>
      </w:r>
      <w:r w:rsidR="00A41334">
        <w:rPr>
          <w:rFonts w:ascii="Calibri" w:hAnsi="Calibri" w:cs="Calibri"/>
          <w:color w:val="000000"/>
          <w:shd w:val="clear" w:color="auto" w:fill="FFFFFF"/>
        </w:rPr>
        <w:t>the Capitol</w:t>
      </w:r>
      <w:r w:rsidR="00B44442">
        <w:rPr>
          <w:rFonts w:ascii="Calibri" w:hAnsi="Calibri" w:cs="Calibri"/>
          <w:color w:val="000000"/>
          <w:shd w:val="clear" w:color="auto" w:fill="FFFFFF"/>
        </w:rPr>
        <w:t xml:space="preserve"> Hill neighborhood</w:t>
      </w:r>
      <w:r w:rsidR="00EE591B">
        <w:rPr>
          <w:rFonts w:ascii="Calibri" w:hAnsi="Calibri" w:cs="Calibri"/>
          <w:color w:val="000000"/>
          <w:shd w:val="clear" w:color="auto" w:fill="FFFFFF"/>
        </w:rPr>
        <w:t xml:space="preserve">. </w:t>
      </w:r>
      <w:r w:rsidR="00B44442">
        <w:rPr>
          <w:rFonts w:ascii="Calibri" w:hAnsi="Calibri" w:cs="Calibri"/>
          <w:color w:val="000000"/>
          <w:shd w:val="clear" w:color="auto" w:fill="FFFFFF"/>
        </w:rPr>
        <w:t xml:space="preserve">Our group will stay at Friends Place on Capitol Hill and the Washington Seminar Center, only a few blocks apart and a short </w:t>
      </w:r>
      <w:r w:rsidR="00A41334">
        <w:rPr>
          <w:rFonts w:ascii="Calibri" w:hAnsi="Calibri" w:cs="Calibri"/>
          <w:color w:val="000000"/>
          <w:shd w:val="clear" w:color="auto" w:fill="FFFFFF"/>
        </w:rPr>
        <w:t>10-minute</w:t>
      </w:r>
      <w:r w:rsidR="00B44442">
        <w:rPr>
          <w:rFonts w:ascii="Calibri" w:hAnsi="Calibri" w:cs="Calibri"/>
          <w:color w:val="000000"/>
          <w:shd w:val="clear" w:color="auto" w:fill="FFFFFF"/>
        </w:rPr>
        <w:t xml:space="preserve"> walk to the U.S. capitol (and the UCC’s Washington, D.C. office). While in Washington, D.C. we will move around the city using DC Metro transit and lots of walking. </w:t>
      </w:r>
    </w:p>
    <w:p w14:paraId="4AF32A34" w14:textId="77777777" w:rsidR="005C4AD7" w:rsidRDefault="005C4AD7" w:rsidP="00B44442">
      <w:pPr>
        <w:spacing w:after="0"/>
        <w:rPr>
          <w:rFonts w:ascii="Calibri" w:hAnsi="Calibri" w:cs="Calibri"/>
          <w:color w:val="000000"/>
          <w:shd w:val="clear" w:color="auto" w:fill="FFFFFF"/>
        </w:rPr>
      </w:pPr>
      <w:bookmarkStart w:id="0" w:name="_GoBack"/>
      <w:bookmarkEnd w:id="0"/>
    </w:p>
    <w:p w14:paraId="71BD30DC" w14:textId="1189EEEC" w:rsidR="005C4AD7" w:rsidRPr="005C4AD7" w:rsidRDefault="005C4AD7" w:rsidP="00B44442">
      <w:pPr>
        <w:spacing w:after="0"/>
        <w:rPr>
          <w:rFonts w:ascii="Calibri" w:hAnsi="Calibri" w:cs="Calibri"/>
          <w:b/>
          <w:i/>
          <w:color w:val="000000"/>
          <w:shd w:val="clear" w:color="auto" w:fill="FFFFFF"/>
        </w:rPr>
      </w:pPr>
      <w:r w:rsidRPr="005C4AD7">
        <w:rPr>
          <w:rFonts w:ascii="Calibri" w:hAnsi="Calibri" w:cs="Calibri"/>
          <w:b/>
          <w:i/>
          <w:color w:val="000000"/>
          <w:shd w:val="clear" w:color="auto" w:fill="FFFFFF"/>
        </w:rPr>
        <w:t>Lisa Hart will work with parents to coordinate traveling from Wisconsin to Minneapolis.  We will travel to Minneapolis on Saturday, July 11</w:t>
      </w:r>
      <w:r w:rsidRPr="005C4AD7">
        <w:rPr>
          <w:rFonts w:ascii="Calibri" w:hAnsi="Calibri" w:cs="Calibri"/>
          <w:b/>
          <w:i/>
          <w:color w:val="000000"/>
          <w:shd w:val="clear" w:color="auto" w:fill="FFFFFF"/>
          <w:vertAlign w:val="superscript"/>
        </w:rPr>
        <w:t>th</w:t>
      </w:r>
      <w:r w:rsidRPr="005C4AD7">
        <w:rPr>
          <w:rFonts w:ascii="Calibri" w:hAnsi="Calibri" w:cs="Calibri"/>
          <w:b/>
          <w:i/>
          <w:color w:val="000000"/>
          <w:shd w:val="clear" w:color="auto" w:fill="FFFFFF"/>
        </w:rPr>
        <w:t xml:space="preserve"> and be hosted overnight at one of the UCC churches in the Twin Cities.</w:t>
      </w:r>
    </w:p>
    <w:p w14:paraId="454CE8BF" w14:textId="77777777" w:rsidR="005C4AD7" w:rsidRPr="005C4AD7" w:rsidRDefault="005C4AD7" w:rsidP="00B44442">
      <w:pPr>
        <w:spacing w:after="0"/>
        <w:rPr>
          <w:rFonts w:ascii="Calibri" w:hAnsi="Calibri" w:cs="Calibri"/>
          <w:color w:val="000000"/>
          <w:sz w:val="16"/>
          <w:szCs w:val="16"/>
          <w:shd w:val="clear" w:color="auto" w:fill="FFFFFF"/>
        </w:rPr>
      </w:pPr>
    </w:p>
    <w:p w14:paraId="0C2CE9C8" w14:textId="27A393ED" w:rsidR="009D1AEC" w:rsidRPr="00DB67E5" w:rsidRDefault="009D1AEC" w:rsidP="00B44442">
      <w:pPr>
        <w:spacing w:after="0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Please contact</w:t>
      </w:r>
      <w:r w:rsidR="005C4AD7">
        <w:rPr>
          <w:rFonts w:ascii="Calibri" w:hAnsi="Calibri" w:cs="Calibri"/>
          <w:color w:val="000000"/>
          <w:shd w:val="clear" w:color="auto" w:fill="FFFFFF"/>
        </w:rPr>
        <w:t xml:space="preserve"> </w:t>
      </w:r>
      <w:hyperlink r:id="rId9" w:history="1">
        <w:r w:rsidR="005C4AD7" w:rsidRPr="005C4AD7">
          <w:rPr>
            <w:rStyle w:val="Hyperlink"/>
            <w:rFonts w:ascii="Calibri" w:hAnsi="Calibri" w:cs="Calibri"/>
            <w:shd w:val="clear" w:color="auto" w:fill="FFFFFF"/>
          </w:rPr>
          <w:t>Lisa Hart</w:t>
        </w:r>
      </w:hyperlink>
      <w:r>
        <w:rPr>
          <w:rFonts w:ascii="Calibri" w:hAnsi="Calibri" w:cs="Calibri"/>
          <w:color w:val="000000"/>
          <w:shd w:val="clear" w:color="auto" w:fill="FFFFFF"/>
        </w:rPr>
        <w:t>, Associate Conference Minister for Faith Formation</w:t>
      </w:r>
      <w:r w:rsidR="005C4AD7">
        <w:rPr>
          <w:rFonts w:ascii="Calibri" w:hAnsi="Calibri" w:cs="Calibri"/>
          <w:color w:val="000000"/>
          <w:shd w:val="clear" w:color="auto" w:fill="FFFFFF"/>
        </w:rPr>
        <w:t xml:space="preserve"> &amp; Justice Ministries</w:t>
      </w:r>
      <w:r>
        <w:rPr>
          <w:rFonts w:ascii="Calibri" w:hAnsi="Calibri" w:cs="Calibri"/>
          <w:color w:val="000000"/>
          <w:shd w:val="clear" w:color="auto" w:fill="FFFFFF"/>
        </w:rPr>
        <w:t xml:space="preserve">, with any questions or for more information.  </w:t>
      </w:r>
    </w:p>
    <w:p w14:paraId="48CDBAE8" w14:textId="77777777" w:rsidR="00D6092E" w:rsidRDefault="00D6092E"/>
    <w:sectPr w:rsidR="00D6092E" w:rsidSect="005C4A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0027F"/>
    <w:multiLevelType w:val="hybridMultilevel"/>
    <w:tmpl w:val="BD38B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F79A0"/>
    <w:multiLevelType w:val="hybridMultilevel"/>
    <w:tmpl w:val="76120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92E"/>
    <w:rsid w:val="00257F6C"/>
    <w:rsid w:val="002E75B9"/>
    <w:rsid w:val="005C4AD7"/>
    <w:rsid w:val="00793933"/>
    <w:rsid w:val="009D1AEC"/>
    <w:rsid w:val="00A41334"/>
    <w:rsid w:val="00B44442"/>
    <w:rsid w:val="00D6092E"/>
    <w:rsid w:val="00DB67E5"/>
    <w:rsid w:val="00EE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74856"/>
  <w15:chartTrackingRefBased/>
  <w15:docId w15:val="{0AE44B3B-F786-4668-8A68-850B3D11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0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9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9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9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9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9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9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9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09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9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9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92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D6092E"/>
    <w:rPr>
      <w:b/>
      <w:bCs/>
    </w:rPr>
  </w:style>
  <w:style w:type="character" w:styleId="Emphasis">
    <w:name w:val="Emphasis"/>
    <w:basedOn w:val="DefaultParagraphFont"/>
    <w:uiPriority w:val="20"/>
    <w:qFormat/>
    <w:rsid w:val="00D6092E"/>
    <w:rPr>
      <w:i/>
      <w:iCs/>
    </w:rPr>
  </w:style>
  <w:style w:type="character" w:styleId="Hyperlink">
    <w:name w:val="Hyperlink"/>
    <w:basedOn w:val="DefaultParagraphFont"/>
    <w:uiPriority w:val="99"/>
    <w:unhideWhenUsed/>
    <w:rsid w:val="009D1A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art@wcucc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lhart@wcucc.org?subject=Youth%20Voices%20Bold%20Faith%20Tr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5268A17F0A764AA6AC19F48A6E6607" ma:contentTypeVersion="18" ma:contentTypeDescription="Create a new document." ma:contentTypeScope="" ma:versionID="4a050621eb944838fa54b708d9339aa8">
  <xsd:schema xmlns:xsd="http://www.w3.org/2001/XMLSchema" xmlns:xs="http://www.w3.org/2001/XMLSchema" xmlns:p="http://schemas.microsoft.com/office/2006/metadata/properties" xmlns:ns2="f54a673f-a110-4193-8730-5e401c2ecb2a" xmlns:ns3="4e41126a-d3ca-48fc-8395-800cb61c8b68" targetNamespace="http://schemas.microsoft.com/office/2006/metadata/properties" ma:root="true" ma:fieldsID="ea5072755ff7720b4278ab704382c4fc" ns2:_="" ns3:_="">
    <xsd:import namespace="f54a673f-a110-4193-8730-5e401c2ecb2a"/>
    <xsd:import namespace="4e41126a-d3ca-48fc-8395-800cb61c8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a673f-a110-4193-8730-5e401c2ec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54f09b4-3104-4fd2-938c-697ae47af8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1126a-d3ca-48fc-8395-800cb61c8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9c0396-1044-4432-8c40-d3a94c50a3ff}" ma:internalName="TaxCatchAll" ma:showField="CatchAllData" ma:web="4e41126a-d3ca-48fc-8395-800cb61c8b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41126a-d3ca-48fc-8395-800cb61c8b68"/>
    <lcf76f155ced4ddcb4097134ff3c332f xmlns="f54a673f-a110-4193-8730-5e401c2ecb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C0D9C9-C66B-4E1D-923F-DE2CBA2F3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a673f-a110-4193-8730-5e401c2ecb2a"/>
    <ds:schemaRef ds:uri="4e41126a-d3ca-48fc-8395-800cb61c8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BD77EC-C859-437C-848D-AD42F111C1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A86071-41B4-43F3-A2FD-F99E4EBDE834}">
  <ds:schemaRefs>
    <ds:schemaRef ds:uri="f54a673f-a110-4193-8730-5e401c2ecb2a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4e41126a-d3ca-48fc-8395-800cb61c8b68"/>
    <ds:schemaRef ds:uri="http://purl.org/dc/dcmitype/"/>
    <ds:schemaRef ds:uri="http://purl.org/dc/term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2083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Brown</dc:creator>
  <cp:keywords/>
  <dc:description/>
  <cp:lastModifiedBy>Lisa Hart</cp:lastModifiedBy>
  <cp:revision>2</cp:revision>
  <dcterms:created xsi:type="dcterms:W3CDTF">2026-02-27T21:36:00Z</dcterms:created>
  <dcterms:modified xsi:type="dcterms:W3CDTF">2026-02-27T21:36:00Z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0x0101008B5268A17F0A764AA6AC19F48A6E6607</vt:lpwstr>
  </property>
</Properties>
</file>