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5BC60" w14:textId="070A395D" w:rsidR="00457BA4" w:rsidRDefault="00714812" w:rsidP="00714812">
      <w:pPr>
        <w:jc w:val="center"/>
        <w:rPr>
          <w:rFonts w:ascii="Times New Roman" w:hAnsi="Times New Roman" w:cs="Times New Roman"/>
          <w:b/>
          <w:bCs/>
        </w:rPr>
      </w:pPr>
      <w:r>
        <w:rPr>
          <w:rFonts w:ascii="Times New Roman" w:hAnsi="Times New Roman" w:cs="Times New Roman"/>
          <w:b/>
          <w:bCs/>
        </w:rPr>
        <w:t>Mental Health First Aid Training and Overview</w:t>
      </w:r>
    </w:p>
    <w:p w14:paraId="377199C4" w14:textId="2D1DF5AF" w:rsidR="00714812" w:rsidRDefault="00714812" w:rsidP="00714812">
      <w:pPr>
        <w:rPr>
          <w:rFonts w:ascii="Times New Roman" w:hAnsi="Times New Roman" w:cs="Times New Roman"/>
        </w:rPr>
      </w:pPr>
      <w:r>
        <w:rPr>
          <w:rFonts w:ascii="Times New Roman" w:hAnsi="Times New Roman" w:cs="Times New Roman"/>
        </w:rPr>
        <w:t>Mental Health First Aid (MHFA) training equips individuals with the skills to identify, understand, and respond to mental health and substance use challenges, promoting early intervention and support.</w:t>
      </w:r>
    </w:p>
    <w:p w14:paraId="4F8EE169" w14:textId="1E229D7A" w:rsidR="00714812" w:rsidRDefault="00714812" w:rsidP="00714812">
      <w:pPr>
        <w:rPr>
          <w:rFonts w:ascii="Times New Roman" w:hAnsi="Times New Roman" w:cs="Times New Roman"/>
        </w:rPr>
      </w:pPr>
      <w:r>
        <w:rPr>
          <w:rFonts w:ascii="Times New Roman" w:hAnsi="Times New Roman" w:cs="Times New Roman"/>
        </w:rPr>
        <w:t>Mental Health First Aid is an evidence-based training program designed to teach participants how to assist someone experiencing a mental health crisis or substance use challenge.  The training provides practical skills and knowledge to help individuals recognize the signs and symptoms of mental health issues and offer initial support until professional help is available.</w:t>
      </w:r>
    </w:p>
    <w:p w14:paraId="17DAD6F6" w14:textId="5EDF0322" w:rsidR="00714812" w:rsidRDefault="00714812" w:rsidP="00714812">
      <w:pPr>
        <w:rPr>
          <w:rFonts w:ascii="Times New Roman" w:hAnsi="Times New Roman" w:cs="Times New Roman"/>
        </w:rPr>
      </w:pPr>
      <w:r>
        <w:rPr>
          <w:rFonts w:ascii="Times New Roman" w:hAnsi="Times New Roman" w:cs="Times New Roman"/>
        </w:rPr>
        <w:t>MHFA courses are available in various formats, including in-person and virtual sessions.  (The Community Action Agency and Anne Arundel Department of Health offer the in-person sessions).  The training typically includes interactive activities, community-specific scenarios, and videos to enhance learning.</w:t>
      </w:r>
    </w:p>
    <w:p w14:paraId="6869A805" w14:textId="092D2398" w:rsidR="00714812" w:rsidRDefault="00714812" w:rsidP="00714812">
      <w:pPr>
        <w:rPr>
          <w:rFonts w:ascii="Times New Roman" w:hAnsi="Times New Roman" w:cs="Times New Roman"/>
        </w:rPr>
      </w:pPr>
      <w:r w:rsidRPr="00714812">
        <w:rPr>
          <w:rFonts w:ascii="Times New Roman" w:hAnsi="Times New Roman" w:cs="Times New Roman"/>
        </w:rPr>
        <w:t>There are three different MHFA programs tailored for specific audiences, including:</w:t>
      </w:r>
    </w:p>
    <w:p w14:paraId="3DB40C54" w14:textId="5EFB2F69" w:rsidR="00714812" w:rsidRDefault="00714812" w:rsidP="00714812">
      <w:pPr>
        <w:pStyle w:val="ListParagraph"/>
        <w:numPr>
          <w:ilvl w:val="0"/>
          <w:numId w:val="10"/>
        </w:numPr>
        <w:rPr>
          <w:rFonts w:ascii="Times New Roman" w:hAnsi="Times New Roman" w:cs="Times New Roman"/>
        </w:rPr>
      </w:pPr>
      <w:r>
        <w:rPr>
          <w:rFonts w:ascii="Times New Roman" w:hAnsi="Times New Roman" w:cs="Times New Roman"/>
        </w:rPr>
        <w:t>Adult MHFA – focuses on adults 18 years of age and older</w:t>
      </w:r>
    </w:p>
    <w:p w14:paraId="49FB201D" w14:textId="77777777" w:rsidR="00714812" w:rsidRDefault="00714812" w:rsidP="00714812">
      <w:pPr>
        <w:pStyle w:val="ListParagraph"/>
        <w:numPr>
          <w:ilvl w:val="0"/>
          <w:numId w:val="10"/>
        </w:numPr>
        <w:rPr>
          <w:rFonts w:ascii="Times New Roman" w:hAnsi="Times New Roman" w:cs="Times New Roman"/>
        </w:rPr>
      </w:pPr>
      <w:r>
        <w:rPr>
          <w:rFonts w:ascii="Times New Roman" w:hAnsi="Times New Roman" w:cs="Times New Roman"/>
        </w:rPr>
        <w:t>Youth MHFA – designed for adults who support young people (ages 12-18)</w:t>
      </w:r>
    </w:p>
    <w:p w14:paraId="09FFE32D" w14:textId="23BB2F26" w:rsidR="00714812" w:rsidRDefault="00714812" w:rsidP="00714812">
      <w:pPr>
        <w:pStyle w:val="ListParagraph"/>
        <w:numPr>
          <w:ilvl w:val="0"/>
          <w:numId w:val="10"/>
        </w:numPr>
        <w:rPr>
          <w:rFonts w:ascii="Times New Roman" w:hAnsi="Times New Roman" w:cs="Times New Roman"/>
        </w:rPr>
      </w:pPr>
      <w:r>
        <w:rPr>
          <w:rFonts w:ascii="Times New Roman" w:hAnsi="Times New Roman" w:cs="Times New Roman"/>
        </w:rPr>
        <w:t>Teen MHFA – empowers teenagers to support their peers</w:t>
      </w:r>
    </w:p>
    <w:p w14:paraId="1FE05754" w14:textId="1F7D57FC" w:rsidR="00714812" w:rsidRDefault="00714812" w:rsidP="00714812">
      <w:pPr>
        <w:rPr>
          <w:rFonts w:ascii="Times New Roman" w:hAnsi="Times New Roman" w:cs="Times New Roman"/>
        </w:rPr>
      </w:pPr>
      <w:r>
        <w:rPr>
          <w:rFonts w:ascii="Times New Roman" w:hAnsi="Times New Roman" w:cs="Times New Roman"/>
        </w:rPr>
        <w:t xml:space="preserve">Skills learned:  </w:t>
      </w:r>
      <w:r>
        <w:rPr>
          <w:rFonts w:ascii="Times New Roman" w:hAnsi="Times New Roman" w:cs="Times New Roman"/>
        </w:rPr>
        <w:br/>
        <w:t>Participants will gain skills in:</w:t>
      </w:r>
    </w:p>
    <w:p w14:paraId="48F303C4" w14:textId="5174BB67" w:rsidR="00714812" w:rsidRDefault="00714812" w:rsidP="00714812">
      <w:pPr>
        <w:pStyle w:val="ListParagraph"/>
        <w:numPr>
          <w:ilvl w:val="0"/>
          <w:numId w:val="11"/>
        </w:numPr>
        <w:rPr>
          <w:rFonts w:ascii="Times New Roman" w:hAnsi="Times New Roman" w:cs="Times New Roman"/>
        </w:rPr>
      </w:pPr>
      <w:r>
        <w:rPr>
          <w:rFonts w:ascii="Times New Roman" w:hAnsi="Times New Roman" w:cs="Times New Roman"/>
        </w:rPr>
        <w:t>Recognizing common signs and symptoms of mental health challenges</w:t>
      </w:r>
    </w:p>
    <w:p w14:paraId="4E2B562F" w14:textId="62F2ED27" w:rsidR="00714812" w:rsidRDefault="00714812" w:rsidP="00714812">
      <w:pPr>
        <w:pStyle w:val="ListParagraph"/>
        <w:numPr>
          <w:ilvl w:val="0"/>
          <w:numId w:val="11"/>
        </w:numPr>
        <w:rPr>
          <w:rFonts w:ascii="Times New Roman" w:hAnsi="Times New Roman" w:cs="Times New Roman"/>
        </w:rPr>
      </w:pPr>
      <w:r>
        <w:rPr>
          <w:rFonts w:ascii="Times New Roman" w:hAnsi="Times New Roman" w:cs="Times New Roman"/>
        </w:rPr>
        <w:t>Providing initial support and guidance to individuals in crisis</w:t>
      </w:r>
    </w:p>
    <w:p w14:paraId="14FE71A2" w14:textId="3E6ABA64" w:rsidR="00714812" w:rsidRPr="00714812" w:rsidRDefault="00714812" w:rsidP="00714812">
      <w:pPr>
        <w:pStyle w:val="ListParagraph"/>
        <w:numPr>
          <w:ilvl w:val="0"/>
          <w:numId w:val="11"/>
        </w:numPr>
        <w:rPr>
          <w:rFonts w:ascii="Times New Roman" w:hAnsi="Times New Roman" w:cs="Times New Roman"/>
        </w:rPr>
      </w:pPr>
      <w:r>
        <w:rPr>
          <w:rFonts w:ascii="Times New Roman" w:hAnsi="Times New Roman" w:cs="Times New Roman"/>
        </w:rPr>
        <w:t>Connecting individuals with appropriate professional help</w:t>
      </w:r>
    </w:p>
    <w:p w14:paraId="304276D9" w14:textId="21ACB5A9" w:rsidR="00714812" w:rsidRDefault="0009165C" w:rsidP="0009165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Crisis Intervention</w:t>
      </w:r>
      <w:proofErr w:type="gramStart"/>
      <w:r>
        <w:rPr>
          <w:rFonts w:ascii="Times New Roman" w:eastAsia="Times New Roman" w:hAnsi="Times New Roman" w:cs="Times New Roman"/>
          <w:kern w:val="0"/>
          <w14:ligatures w14:val="none"/>
        </w:rPr>
        <w:t>:  The</w:t>
      </w:r>
      <w:proofErr w:type="gramEnd"/>
      <w:r>
        <w:rPr>
          <w:rFonts w:ascii="Times New Roman" w:eastAsia="Times New Roman" w:hAnsi="Times New Roman" w:cs="Times New Roman"/>
          <w:kern w:val="0"/>
          <w14:ligatures w14:val="none"/>
        </w:rPr>
        <w:t xml:space="preserve"> training includes a 5-step action plan to help individuals cope with mental health or substance use problems, </w:t>
      </w:r>
      <w:proofErr w:type="gramStart"/>
      <w:r>
        <w:rPr>
          <w:rFonts w:ascii="Times New Roman" w:eastAsia="Times New Roman" w:hAnsi="Times New Roman" w:cs="Times New Roman"/>
          <w:kern w:val="0"/>
          <w14:ligatures w14:val="none"/>
        </w:rPr>
        <w:t>similar to</w:t>
      </w:r>
      <w:proofErr w:type="gramEnd"/>
      <w:r>
        <w:rPr>
          <w:rFonts w:ascii="Times New Roman" w:eastAsia="Times New Roman" w:hAnsi="Times New Roman" w:cs="Times New Roman"/>
          <w:kern w:val="0"/>
          <w14:ligatures w14:val="none"/>
        </w:rPr>
        <w:t xml:space="preserve"> traditional first aid.</w:t>
      </w:r>
    </w:p>
    <w:p w14:paraId="1A26274C" w14:textId="77777777" w:rsidR="0009165C" w:rsidRDefault="0009165C" w:rsidP="0009165C">
      <w:pPr>
        <w:spacing w:after="0" w:line="240" w:lineRule="auto"/>
        <w:rPr>
          <w:rFonts w:ascii="Times New Roman" w:eastAsia="Times New Roman" w:hAnsi="Times New Roman" w:cs="Times New Roman"/>
          <w:kern w:val="0"/>
          <w14:ligatures w14:val="none"/>
        </w:rPr>
      </w:pPr>
    </w:p>
    <w:p w14:paraId="55D12B6F" w14:textId="09E9E3E3" w:rsidR="0009165C" w:rsidRDefault="0009165C" w:rsidP="0009165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Reducing Stigma</w:t>
      </w:r>
      <w:proofErr w:type="gramStart"/>
      <w:r>
        <w:rPr>
          <w:rFonts w:ascii="Times New Roman" w:eastAsia="Times New Roman" w:hAnsi="Times New Roman" w:cs="Times New Roman"/>
          <w:kern w:val="0"/>
          <w14:ligatures w14:val="none"/>
        </w:rPr>
        <w:t>:  MHFA</w:t>
      </w:r>
      <w:proofErr w:type="gramEnd"/>
      <w:r>
        <w:rPr>
          <w:rFonts w:ascii="Times New Roman" w:eastAsia="Times New Roman" w:hAnsi="Times New Roman" w:cs="Times New Roman"/>
          <w:kern w:val="0"/>
          <w14:ligatures w14:val="none"/>
        </w:rPr>
        <w:t xml:space="preserve"> aims to reduce the stigma surrounding mental health issues, encouraging open conversations and increasing access</w:t>
      </w:r>
      <w:r w:rsidR="005654C7">
        <w:rPr>
          <w:rFonts w:ascii="Times New Roman" w:eastAsia="Times New Roman" w:hAnsi="Times New Roman" w:cs="Times New Roman"/>
          <w:kern w:val="0"/>
          <w14:ligatures w14:val="none"/>
        </w:rPr>
        <w:t xml:space="preserve"> to care.</w:t>
      </w:r>
      <w:r w:rsidR="005654C7">
        <w:rPr>
          <w:rFonts w:ascii="Times New Roman" w:eastAsia="Times New Roman" w:hAnsi="Times New Roman" w:cs="Times New Roman"/>
          <w:kern w:val="0"/>
          <w14:ligatures w14:val="none"/>
        </w:rPr>
        <w:br/>
      </w:r>
      <w:r w:rsidR="005654C7">
        <w:rPr>
          <w:rFonts w:ascii="Times New Roman" w:eastAsia="Times New Roman" w:hAnsi="Times New Roman" w:cs="Times New Roman"/>
          <w:kern w:val="0"/>
          <w14:ligatures w14:val="none"/>
        </w:rPr>
        <w:br/>
        <w:t>Benefits of MHFA training:</w:t>
      </w:r>
    </w:p>
    <w:p w14:paraId="3F1D07BD" w14:textId="77777777" w:rsidR="005654C7" w:rsidRDefault="005654C7" w:rsidP="0009165C">
      <w:pPr>
        <w:spacing w:after="0" w:line="240" w:lineRule="auto"/>
        <w:rPr>
          <w:rFonts w:ascii="Times New Roman" w:eastAsia="Times New Roman" w:hAnsi="Times New Roman" w:cs="Times New Roman"/>
          <w:kern w:val="0"/>
          <w14:ligatures w14:val="none"/>
        </w:rPr>
      </w:pPr>
    </w:p>
    <w:p w14:paraId="47B29C47" w14:textId="77777777" w:rsidR="005654C7" w:rsidRDefault="005654C7" w:rsidP="0009165C">
      <w:pPr>
        <w:spacing w:after="0" w:line="240" w:lineRule="auto"/>
        <w:rPr>
          <w:rFonts w:ascii="Times New Roman" w:eastAsia="Times New Roman" w:hAnsi="Times New Roman" w:cs="Times New Roman"/>
          <w:kern w:val="0"/>
          <w14:ligatures w14:val="none"/>
        </w:rPr>
      </w:pPr>
    </w:p>
    <w:p w14:paraId="7E729D30" w14:textId="283F5FAF" w:rsidR="005654C7" w:rsidRDefault="005654C7" w:rsidP="005654C7">
      <w:pPr>
        <w:pStyle w:val="ListParagraph"/>
        <w:numPr>
          <w:ilvl w:val="0"/>
          <w:numId w:val="12"/>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Empowerment</w:t>
      </w:r>
      <w:proofErr w:type="gramStart"/>
      <w:r>
        <w:rPr>
          <w:rFonts w:ascii="Times New Roman" w:eastAsia="Times New Roman" w:hAnsi="Times New Roman" w:cs="Times New Roman"/>
          <w:kern w:val="0"/>
          <w14:ligatures w14:val="none"/>
        </w:rPr>
        <w:t>:  Participants</w:t>
      </w:r>
      <w:proofErr w:type="gramEnd"/>
      <w:r>
        <w:rPr>
          <w:rFonts w:ascii="Times New Roman" w:eastAsia="Times New Roman" w:hAnsi="Times New Roman" w:cs="Times New Roman"/>
          <w:kern w:val="0"/>
          <w14:ligatures w14:val="none"/>
        </w:rPr>
        <w:t xml:space="preserve"> feel more confident in their ability to help others in distress</w:t>
      </w:r>
    </w:p>
    <w:p w14:paraId="08335BA0" w14:textId="1D1DFF8D" w:rsidR="005654C7" w:rsidRDefault="005654C7" w:rsidP="005654C7">
      <w:pPr>
        <w:pStyle w:val="ListParagraph"/>
        <w:numPr>
          <w:ilvl w:val="0"/>
          <w:numId w:val="12"/>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Community Impact</w:t>
      </w:r>
      <w:proofErr w:type="gramStart"/>
      <w:r>
        <w:rPr>
          <w:rFonts w:ascii="Times New Roman" w:eastAsia="Times New Roman" w:hAnsi="Times New Roman" w:cs="Times New Roman"/>
          <w:kern w:val="0"/>
          <w14:ligatures w14:val="none"/>
        </w:rPr>
        <w:t>:  By</w:t>
      </w:r>
      <w:proofErr w:type="gramEnd"/>
      <w:r>
        <w:rPr>
          <w:rFonts w:ascii="Times New Roman" w:eastAsia="Times New Roman" w:hAnsi="Times New Roman" w:cs="Times New Roman"/>
          <w:kern w:val="0"/>
          <w14:ligatures w14:val="none"/>
        </w:rPr>
        <w:t xml:space="preserve"> training more individuals, communities can create a supportive environment for those facing mental health challenges</w:t>
      </w:r>
    </w:p>
    <w:p w14:paraId="43A2072F" w14:textId="3F509065" w:rsidR="005654C7" w:rsidRDefault="005654C7" w:rsidP="005654C7">
      <w:pPr>
        <w:pStyle w:val="ListParagraph"/>
        <w:numPr>
          <w:ilvl w:val="0"/>
          <w:numId w:val="12"/>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Increased awareness</w:t>
      </w:r>
      <w:proofErr w:type="gramStart"/>
      <w:r>
        <w:rPr>
          <w:rFonts w:ascii="Times New Roman" w:eastAsia="Times New Roman" w:hAnsi="Times New Roman" w:cs="Times New Roman"/>
          <w:kern w:val="0"/>
          <w14:ligatures w14:val="none"/>
        </w:rPr>
        <w:t>:  The</w:t>
      </w:r>
      <w:proofErr w:type="gramEnd"/>
      <w:r>
        <w:rPr>
          <w:rFonts w:ascii="Times New Roman" w:eastAsia="Times New Roman" w:hAnsi="Times New Roman" w:cs="Times New Roman"/>
          <w:kern w:val="0"/>
          <w14:ligatures w14:val="none"/>
        </w:rPr>
        <w:t xml:space="preserve"> program enhances understanding of mental health issues, fostering a culture of compassion and support</w:t>
      </w:r>
    </w:p>
    <w:p w14:paraId="7FF2EB58" w14:textId="59E81F06" w:rsidR="005654C7" w:rsidRDefault="005654C7" w:rsidP="005654C7">
      <w:pPr>
        <w:spacing w:after="0" w:line="240" w:lineRule="auto"/>
        <w:rPr>
          <w:rFonts w:ascii="Times New Roman" w:eastAsia="Times New Roman" w:hAnsi="Times New Roman" w:cs="Times New Roman"/>
          <w:kern w:val="0"/>
          <w14:ligatures w14:val="none"/>
        </w:rPr>
      </w:pPr>
    </w:p>
    <w:p w14:paraId="11873ECB" w14:textId="24A4297B" w:rsidR="005654C7" w:rsidRPr="005654C7" w:rsidRDefault="005654C7" w:rsidP="005654C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 information about setting up a training session, please contact Julie Snyder at </w:t>
      </w:r>
      <w:hyperlink r:id="rId5" w:history="1">
        <w:r w:rsidRPr="00ED4626">
          <w:rPr>
            <w:rStyle w:val="Hyperlink"/>
            <w:rFonts w:ascii="Times New Roman" w:eastAsia="Times New Roman" w:hAnsi="Times New Roman" w:cs="Times New Roman"/>
            <w:kern w:val="0"/>
            <w14:ligatures w14:val="none"/>
          </w:rPr>
          <w:t>jsnyder@aaccaa.info</w:t>
        </w:r>
      </w:hyperlink>
      <w:r>
        <w:rPr>
          <w:rFonts w:ascii="Times New Roman" w:eastAsia="Times New Roman" w:hAnsi="Times New Roman" w:cs="Times New Roman"/>
          <w:kern w:val="0"/>
          <w14:ligatures w14:val="none"/>
        </w:rPr>
        <w:t xml:space="preserve"> or 443.336.3605</w:t>
      </w:r>
    </w:p>
    <w:p w14:paraId="3A1CE7E9" w14:textId="77777777" w:rsidR="005654C7" w:rsidRDefault="005654C7" w:rsidP="005654C7">
      <w:pPr>
        <w:spacing w:after="0" w:line="240" w:lineRule="auto"/>
        <w:rPr>
          <w:rFonts w:ascii="Times New Roman" w:eastAsia="Times New Roman" w:hAnsi="Times New Roman" w:cs="Times New Roman"/>
          <w:kern w:val="0"/>
          <w14:ligatures w14:val="none"/>
        </w:rPr>
      </w:pPr>
    </w:p>
    <w:p w14:paraId="239AEAC4" w14:textId="77777777" w:rsidR="005654C7" w:rsidRPr="005654C7" w:rsidRDefault="005654C7" w:rsidP="005654C7">
      <w:pPr>
        <w:spacing w:after="0" w:line="240" w:lineRule="auto"/>
        <w:rPr>
          <w:rFonts w:ascii="Times New Roman" w:eastAsia="Times New Roman" w:hAnsi="Times New Roman" w:cs="Times New Roman"/>
          <w:kern w:val="0"/>
          <w14:ligatures w14:val="none"/>
        </w:rPr>
      </w:pPr>
    </w:p>
    <w:p w14:paraId="3AC1EB87" w14:textId="7584B2DB" w:rsidR="00714812" w:rsidRDefault="005654C7" w:rsidP="005654C7">
      <w:pPr>
        <w:spacing w:after="0" w:line="420" w:lineRule="atLeast"/>
        <w:rPr>
          <w:rFonts w:ascii="Roboto" w:eastAsia="Times New Roman" w:hAnsi="Roboto" w:cs="Times New Roman"/>
          <w:kern w:val="0"/>
          <w:sz w:val="27"/>
          <w:szCs w:val="27"/>
          <w14:ligatures w14:val="none"/>
        </w:rPr>
      </w:pPr>
      <w:r>
        <w:rPr>
          <w:rFonts w:ascii="Roboto" w:eastAsia="Times New Roman" w:hAnsi="Roboto" w:cs="Times New Roman"/>
          <w:kern w:val="0"/>
          <w:sz w:val="27"/>
          <w:szCs w:val="27"/>
          <w14:ligatures w14:val="none"/>
        </w:rPr>
        <w:br/>
      </w:r>
      <w:r>
        <w:rPr>
          <w:rFonts w:ascii="Roboto" w:eastAsia="Times New Roman" w:hAnsi="Roboto" w:cs="Times New Roman"/>
          <w:kern w:val="0"/>
          <w:sz w:val="27"/>
          <w:szCs w:val="27"/>
          <w14:ligatures w14:val="none"/>
        </w:rPr>
        <w:br/>
      </w:r>
    </w:p>
    <w:p w14:paraId="5348D2C3" w14:textId="77777777" w:rsidR="005654C7" w:rsidRPr="00714812" w:rsidRDefault="005654C7" w:rsidP="005654C7">
      <w:pPr>
        <w:spacing w:after="0" w:line="420" w:lineRule="atLeast"/>
        <w:rPr>
          <w:rFonts w:ascii="Roboto" w:eastAsia="Times New Roman" w:hAnsi="Roboto" w:cs="Times New Roman"/>
          <w:kern w:val="0"/>
          <w:sz w:val="27"/>
          <w:szCs w:val="27"/>
          <w14:ligatures w14:val="none"/>
        </w:rPr>
      </w:pPr>
    </w:p>
    <w:p w14:paraId="3803EA7E" w14:textId="547C24C1" w:rsidR="00714812" w:rsidRPr="00714812" w:rsidRDefault="00714812" w:rsidP="00714812">
      <w:pPr>
        <w:spacing w:after="0" w:line="420" w:lineRule="atLeast"/>
        <w:ind w:left="720"/>
        <w:rPr>
          <w:rFonts w:ascii="Roboto" w:eastAsia="Times New Roman" w:hAnsi="Roboto" w:cs="Times New Roman"/>
          <w:kern w:val="0"/>
          <w:sz w:val="27"/>
          <w:szCs w:val="27"/>
          <w14:ligatures w14:val="none"/>
        </w:rPr>
      </w:pPr>
    </w:p>
    <w:p w14:paraId="04E55472" w14:textId="1C036E82" w:rsidR="00714812" w:rsidRPr="00714812" w:rsidRDefault="00714812" w:rsidP="00714812">
      <w:pPr>
        <w:spacing w:after="0" w:line="420" w:lineRule="atLeast"/>
        <w:ind w:left="720"/>
        <w:rPr>
          <w:rFonts w:ascii="Roboto" w:eastAsia="Times New Roman" w:hAnsi="Roboto" w:cs="Times New Roman"/>
          <w:kern w:val="0"/>
          <w:sz w:val="27"/>
          <w:szCs w:val="27"/>
          <w14:ligatures w14:val="none"/>
        </w:rPr>
      </w:pPr>
    </w:p>
    <w:p w14:paraId="6CE5471E" w14:textId="2AE97FB9" w:rsidR="00714812" w:rsidRPr="00714812" w:rsidRDefault="00714812" w:rsidP="00714812">
      <w:pPr>
        <w:numPr>
          <w:ilvl w:val="0"/>
          <w:numId w:val="5"/>
        </w:numPr>
        <w:spacing w:after="0" w:line="300" w:lineRule="atLeast"/>
        <w:rPr>
          <w:rFonts w:ascii="Roboto" w:eastAsia="Times New Roman" w:hAnsi="Roboto" w:cs="Times New Roman"/>
          <w:color w:val="3C51B4"/>
          <w:kern w:val="0"/>
          <w:sz w:val="20"/>
          <w:szCs w:val="20"/>
          <w14:ligatures w14:val="none"/>
        </w:rPr>
      </w:pPr>
    </w:p>
    <w:p w14:paraId="32E64276" w14:textId="1604B7D1" w:rsidR="00714812" w:rsidRPr="00714812" w:rsidRDefault="00714812" w:rsidP="00714812">
      <w:pPr>
        <w:spacing w:after="0" w:line="300" w:lineRule="atLeast"/>
        <w:ind w:left="720"/>
        <w:rPr>
          <w:rFonts w:ascii="Roboto" w:eastAsia="Times New Roman" w:hAnsi="Roboto" w:cs="Times New Roman"/>
          <w:color w:val="3C51B4"/>
          <w:kern w:val="0"/>
          <w:sz w:val="20"/>
          <w:szCs w:val="20"/>
          <w14:ligatures w14:val="none"/>
        </w:rPr>
      </w:pPr>
      <w:r w:rsidRPr="00714812">
        <w:rPr>
          <w:rFonts w:ascii="Roboto" w:eastAsia="Times New Roman" w:hAnsi="Roboto" w:cs="Times New Roman"/>
          <w:noProof/>
          <w:color w:val="3C51B4"/>
          <w:kern w:val="0"/>
          <w:sz w:val="20"/>
          <w:szCs w:val="20"/>
          <w14:ligatures w14:val="none"/>
        </w:rPr>
        <w:drawing>
          <wp:inline distT="0" distB="0" distL="0" distR="0" wp14:anchorId="473DCDFD" wp14:editId="29142AC5">
            <wp:extent cx="152400" cy="152400"/>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6906662" w14:textId="77777777" w:rsidR="00714812" w:rsidRPr="00714812" w:rsidRDefault="00714812" w:rsidP="00714812">
      <w:pPr>
        <w:spacing w:after="0" w:line="300" w:lineRule="atLeast"/>
        <w:ind w:left="720"/>
        <w:rPr>
          <w:rFonts w:ascii="Roboto" w:eastAsia="Times New Roman" w:hAnsi="Roboto" w:cs="Times New Roman"/>
          <w:color w:val="3C51B4"/>
          <w:kern w:val="0"/>
          <w:sz w:val="20"/>
          <w:szCs w:val="20"/>
          <w14:ligatures w14:val="none"/>
        </w:rPr>
      </w:pPr>
      <w:r w:rsidRPr="00714812">
        <w:rPr>
          <w:rFonts w:ascii="Roboto" w:eastAsia="Times New Roman" w:hAnsi="Roboto" w:cs="Times New Roman"/>
          <w:color w:val="3C51B4"/>
          <w:kern w:val="0"/>
          <w:sz w:val="20"/>
          <w:szCs w:val="20"/>
          <w14:ligatures w14:val="none"/>
        </w:rPr>
        <w:t>2 Sources</w:t>
      </w:r>
    </w:p>
    <w:p w14:paraId="2CB49C50" w14:textId="77777777" w:rsidR="00714812" w:rsidRPr="00714812" w:rsidRDefault="00714812" w:rsidP="00714812">
      <w:pPr>
        <w:spacing w:after="0" w:line="330" w:lineRule="atLeast"/>
        <w:outlineLvl w:val="2"/>
        <w:rPr>
          <w:rFonts w:ascii="Roboto" w:eastAsia="Times New Roman" w:hAnsi="Roboto" w:cs="Times New Roman"/>
          <w:b/>
          <w:bCs/>
          <w:color w:val="191919"/>
          <w:kern w:val="0"/>
          <w:sz w:val="27"/>
          <w:szCs w:val="27"/>
          <w14:ligatures w14:val="none"/>
        </w:rPr>
      </w:pPr>
      <w:r w:rsidRPr="00714812">
        <w:rPr>
          <w:rFonts w:ascii="Roboto" w:eastAsia="Times New Roman" w:hAnsi="Roboto" w:cs="Times New Roman"/>
          <w:b/>
          <w:bCs/>
          <w:color w:val="191919"/>
          <w:kern w:val="0"/>
          <w:sz w:val="27"/>
          <w:szCs w:val="27"/>
          <w14:ligatures w14:val="none"/>
        </w:rPr>
        <w:t>Benefits of MHFA Training</w:t>
      </w:r>
    </w:p>
    <w:p w14:paraId="27DD7351" w14:textId="77777777" w:rsidR="00714812" w:rsidRPr="00714812" w:rsidRDefault="00714812" w:rsidP="00714812">
      <w:pPr>
        <w:numPr>
          <w:ilvl w:val="0"/>
          <w:numId w:val="8"/>
        </w:numPr>
        <w:spacing w:after="0" w:line="420" w:lineRule="atLeast"/>
        <w:rPr>
          <w:rFonts w:ascii="Roboto" w:eastAsia="Times New Roman" w:hAnsi="Roboto" w:cs="Times New Roman"/>
          <w:kern w:val="0"/>
          <w:sz w:val="27"/>
          <w:szCs w:val="27"/>
          <w14:ligatures w14:val="none"/>
        </w:rPr>
      </w:pPr>
      <w:r w:rsidRPr="00714812">
        <w:rPr>
          <w:rFonts w:ascii="Roboto" w:eastAsia="Times New Roman" w:hAnsi="Roboto" w:cs="Times New Roman"/>
          <w:b/>
          <w:bCs/>
          <w:kern w:val="0"/>
          <w:sz w:val="27"/>
          <w:szCs w:val="27"/>
          <w14:ligatures w14:val="none"/>
        </w:rPr>
        <w:t>Empowerment</w:t>
      </w:r>
      <w:r w:rsidRPr="00714812">
        <w:rPr>
          <w:rFonts w:ascii="Roboto" w:eastAsia="Times New Roman" w:hAnsi="Roboto" w:cs="Times New Roman"/>
          <w:kern w:val="0"/>
          <w:sz w:val="27"/>
          <w:szCs w:val="27"/>
          <w14:ligatures w14:val="none"/>
        </w:rPr>
        <w:t>: Participants feel more confident in their ability to help others in distress.</w:t>
      </w:r>
    </w:p>
    <w:p w14:paraId="759DC47D" w14:textId="77777777" w:rsidR="00714812" w:rsidRPr="00714812" w:rsidRDefault="00714812" w:rsidP="00714812">
      <w:pPr>
        <w:numPr>
          <w:ilvl w:val="0"/>
          <w:numId w:val="8"/>
        </w:numPr>
        <w:spacing w:after="0" w:line="420" w:lineRule="atLeast"/>
        <w:rPr>
          <w:rFonts w:ascii="Roboto" w:eastAsia="Times New Roman" w:hAnsi="Roboto" w:cs="Times New Roman"/>
          <w:kern w:val="0"/>
          <w:sz w:val="27"/>
          <w:szCs w:val="27"/>
          <w14:ligatures w14:val="none"/>
        </w:rPr>
      </w:pPr>
      <w:r w:rsidRPr="00714812">
        <w:rPr>
          <w:rFonts w:ascii="Roboto" w:eastAsia="Times New Roman" w:hAnsi="Roboto" w:cs="Times New Roman"/>
          <w:b/>
          <w:bCs/>
          <w:kern w:val="0"/>
          <w:sz w:val="27"/>
          <w:szCs w:val="27"/>
          <w14:ligatures w14:val="none"/>
        </w:rPr>
        <w:t>Community Impact</w:t>
      </w:r>
      <w:r w:rsidRPr="00714812">
        <w:rPr>
          <w:rFonts w:ascii="Roboto" w:eastAsia="Times New Roman" w:hAnsi="Roboto" w:cs="Times New Roman"/>
          <w:kern w:val="0"/>
          <w:sz w:val="27"/>
          <w:szCs w:val="27"/>
          <w14:ligatures w14:val="none"/>
        </w:rPr>
        <w:t>: By training more individuals, communities can create a supportive environment for those facing mental health challenges.</w:t>
      </w:r>
    </w:p>
    <w:p w14:paraId="4087D5FD" w14:textId="77777777" w:rsidR="00714812" w:rsidRPr="00714812" w:rsidRDefault="00714812" w:rsidP="00714812">
      <w:pPr>
        <w:numPr>
          <w:ilvl w:val="0"/>
          <w:numId w:val="8"/>
        </w:numPr>
        <w:spacing w:after="0" w:line="420" w:lineRule="atLeast"/>
        <w:rPr>
          <w:rFonts w:ascii="Roboto" w:eastAsia="Times New Roman" w:hAnsi="Roboto" w:cs="Times New Roman"/>
          <w:kern w:val="0"/>
          <w:sz w:val="27"/>
          <w:szCs w:val="27"/>
          <w14:ligatures w14:val="none"/>
        </w:rPr>
      </w:pPr>
      <w:hyperlink r:id="rId7" w:tgtFrame="_blank" w:history="1">
        <w:r w:rsidRPr="00714812">
          <w:rPr>
            <w:rFonts w:ascii="Roboto" w:eastAsia="Times New Roman" w:hAnsi="Roboto" w:cs="Times New Roman"/>
            <w:b/>
            <w:bCs/>
            <w:color w:val="0000FF"/>
            <w:kern w:val="0"/>
            <w:sz w:val="27"/>
            <w:szCs w:val="27"/>
            <w14:ligatures w14:val="none"/>
          </w:rPr>
          <w:t>Increased Awareness</w:t>
        </w:r>
        <w:r w:rsidRPr="00714812">
          <w:rPr>
            <w:rFonts w:ascii="Roboto" w:eastAsia="Times New Roman" w:hAnsi="Roboto" w:cs="Times New Roman"/>
            <w:color w:val="0000FF"/>
            <w:kern w:val="0"/>
            <w:sz w:val="27"/>
            <w:szCs w:val="27"/>
            <w14:ligatures w14:val="none"/>
          </w:rPr>
          <w:t>: The program enhances understanding of mental health issues, fostering a culture of compassion and support. </w:t>
        </w:r>
      </w:hyperlink>
    </w:p>
    <w:p w14:paraId="36291803" w14:textId="77777777" w:rsidR="00714812" w:rsidRPr="00714812" w:rsidRDefault="00714812" w:rsidP="00714812">
      <w:pPr>
        <w:spacing w:after="0" w:line="420" w:lineRule="atLeast"/>
        <w:ind w:left="720"/>
        <w:rPr>
          <w:rFonts w:ascii="Times New Roman" w:eastAsia="Times New Roman" w:hAnsi="Times New Roman" w:cs="Times New Roman"/>
          <w:color w:val="3C51B4"/>
          <w:kern w:val="0"/>
          <w:u w:val="single"/>
          <w14:ligatures w14:val="none"/>
        </w:rPr>
      </w:pPr>
      <w:r w:rsidRPr="00714812">
        <w:rPr>
          <w:rFonts w:ascii="Roboto" w:eastAsia="Times New Roman" w:hAnsi="Roboto" w:cs="Times New Roman"/>
          <w:kern w:val="0"/>
          <w:sz w:val="27"/>
          <w:szCs w:val="27"/>
          <w14:ligatures w14:val="none"/>
        </w:rPr>
        <w:fldChar w:fldCharType="begin"/>
      </w:r>
      <w:r w:rsidRPr="00714812">
        <w:rPr>
          <w:rFonts w:ascii="Roboto" w:eastAsia="Times New Roman" w:hAnsi="Roboto" w:cs="Times New Roman"/>
          <w:kern w:val="0"/>
          <w:sz w:val="27"/>
          <w:szCs w:val="27"/>
          <w14:ligatures w14:val="none"/>
        </w:rPr>
        <w:instrText>HYPERLINK "https://www.bing.com/ck/a?!&amp;&amp;p=99c5a5bd8f5d7b13fbcb9c212b3f1806659d35080f44aa0bb807dd962f72899eJmltdHM9MTc3MDA3NjgwMA&amp;ptn=3&amp;ver=2&amp;hsh=4&amp;fclid=07bb117b-9497-6392-32f3-07f795f06264&amp;psq=Mental+Health+First+Aid+training+overview&amp;u=a1aHR0cHM6Ly93d3cubWVudGFsaGVhbHRoZmlyc3RhaWQub3JnLw&amp;ntb=1" \t "_blank"</w:instrText>
      </w:r>
      <w:r w:rsidRPr="00714812">
        <w:rPr>
          <w:rFonts w:ascii="Roboto" w:eastAsia="Times New Roman" w:hAnsi="Roboto" w:cs="Times New Roman"/>
          <w:kern w:val="0"/>
          <w:sz w:val="27"/>
          <w:szCs w:val="27"/>
          <w14:ligatures w14:val="none"/>
        </w:rPr>
      </w:r>
      <w:r w:rsidRPr="00714812">
        <w:rPr>
          <w:rFonts w:ascii="Roboto" w:eastAsia="Times New Roman" w:hAnsi="Roboto" w:cs="Times New Roman"/>
          <w:kern w:val="0"/>
          <w:sz w:val="27"/>
          <w:szCs w:val="27"/>
          <w14:ligatures w14:val="none"/>
        </w:rPr>
        <w:fldChar w:fldCharType="separate"/>
      </w:r>
    </w:p>
    <w:p w14:paraId="618B0168" w14:textId="77777777" w:rsidR="00714812" w:rsidRPr="00714812" w:rsidRDefault="00714812" w:rsidP="00714812">
      <w:pPr>
        <w:shd w:val="clear" w:color="auto" w:fill="FFFFFF"/>
        <w:spacing w:after="0" w:line="300" w:lineRule="atLeast"/>
        <w:ind w:left="720"/>
        <w:rPr>
          <w:rFonts w:ascii="Times New Roman" w:eastAsia="Times New Roman" w:hAnsi="Times New Roman" w:cs="Times New Roman"/>
          <w:kern w:val="0"/>
          <w:sz w:val="20"/>
          <w:szCs w:val="20"/>
          <w14:ligatures w14:val="none"/>
        </w:rPr>
      </w:pPr>
      <w:r w:rsidRPr="00714812">
        <w:rPr>
          <w:rFonts w:ascii="Roboto" w:eastAsia="Times New Roman" w:hAnsi="Roboto" w:cs="Times New Roman"/>
          <w:color w:val="3C51B4"/>
          <w:kern w:val="0"/>
          <w:sz w:val="20"/>
          <w:szCs w:val="20"/>
          <w:u w:val="single"/>
          <w14:ligatures w14:val="none"/>
        </w:rPr>
        <w:br/>
      </w:r>
    </w:p>
    <w:p w14:paraId="7FE14D3A" w14:textId="2CC1D636" w:rsidR="00714812" w:rsidRPr="00714812" w:rsidRDefault="00714812" w:rsidP="00714812">
      <w:pPr>
        <w:rPr>
          <w:rFonts w:ascii="Times New Roman" w:hAnsi="Times New Roman" w:cs="Times New Roman"/>
        </w:rPr>
      </w:pPr>
      <w:r w:rsidRPr="00714812">
        <w:rPr>
          <w:rFonts w:ascii="Roboto" w:eastAsia="Times New Roman" w:hAnsi="Roboto" w:cs="Times New Roman"/>
          <w:kern w:val="0"/>
          <w:sz w:val="27"/>
          <w:szCs w:val="27"/>
          <w14:ligatures w14:val="none"/>
        </w:rPr>
        <w:fldChar w:fldCharType="end"/>
      </w:r>
    </w:p>
    <w:sectPr w:rsidR="00714812" w:rsidRPr="00714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4A5"/>
    <w:multiLevelType w:val="multilevel"/>
    <w:tmpl w:val="3F40EF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74669"/>
    <w:multiLevelType w:val="hybridMultilevel"/>
    <w:tmpl w:val="C492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D6A87"/>
    <w:multiLevelType w:val="multilevel"/>
    <w:tmpl w:val="FD7AE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504EAC"/>
    <w:multiLevelType w:val="multilevel"/>
    <w:tmpl w:val="E4ECBE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E94DE4"/>
    <w:multiLevelType w:val="hybridMultilevel"/>
    <w:tmpl w:val="E20EB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037959"/>
    <w:multiLevelType w:val="hybridMultilevel"/>
    <w:tmpl w:val="41CE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152AD3"/>
    <w:multiLevelType w:val="multilevel"/>
    <w:tmpl w:val="4E16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5C4CF2"/>
    <w:multiLevelType w:val="multilevel"/>
    <w:tmpl w:val="4C6A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D4538B"/>
    <w:multiLevelType w:val="multilevel"/>
    <w:tmpl w:val="687C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E26D98"/>
    <w:multiLevelType w:val="hybridMultilevel"/>
    <w:tmpl w:val="4CB05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7073270">
    <w:abstractNumId w:val="2"/>
  </w:num>
  <w:num w:numId="2" w16cid:durableId="1726221563">
    <w:abstractNumId w:val="7"/>
  </w:num>
  <w:num w:numId="3" w16cid:durableId="425807297">
    <w:abstractNumId w:val="0"/>
    <w:lvlOverride w:ilvl="0">
      <w:lvl w:ilvl="0">
        <w:numFmt w:val="decimal"/>
        <w:lvlText w:val="%1."/>
        <w:lvlJc w:val="left"/>
      </w:lvl>
    </w:lvlOverride>
  </w:num>
  <w:num w:numId="4" w16cid:durableId="276834064">
    <w:abstractNumId w:val="8"/>
  </w:num>
  <w:num w:numId="5" w16cid:durableId="2067414774">
    <w:abstractNumId w:val="3"/>
  </w:num>
  <w:num w:numId="6" w16cid:durableId="271984153">
    <w:abstractNumId w:val="3"/>
    <w:lvlOverride w:ilvl="0">
      <w:lvl w:ilvl="0">
        <w:numFmt w:val="decimal"/>
        <w:lvlText w:val="%1."/>
        <w:lvlJc w:val="left"/>
      </w:lvl>
    </w:lvlOverride>
  </w:num>
  <w:num w:numId="7" w16cid:durableId="701636725">
    <w:abstractNumId w:val="3"/>
    <w:lvlOverride w:ilvl="0">
      <w:lvl w:ilvl="0">
        <w:numFmt w:val="decimal"/>
        <w:lvlText w:val="%1."/>
        <w:lvlJc w:val="left"/>
      </w:lvl>
    </w:lvlOverride>
  </w:num>
  <w:num w:numId="8" w16cid:durableId="815143468">
    <w:abstractNumId w:val="6"/>
  </w:num>
  <w:num w:numId="9" w16cid:durableId="1020156631">
    <w:abstractNumId w:val="4"/>
  </w:num>
  <w:num w:numId="10" w16cid:durableId="197007831">
    <w:abstractNumId w:val="1"/>
  </w:num>
  <w:num w:numId="11" w16cid:durableId="1848054592">
    <w:abstractNumId w:val="5"/>
  </w:num>
  <w:num w:numId="12" w16cid:durableId="755893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812"/>
    <w:rsid w:val="0009165C"/>
    <w:rsid w:val="00457BA4"/>
    <w:rsid w:val="004D139D"/>
    <w:rsid w:val="00545519"/>
    <w:rsid w:val="005654C7"/>
    <w:rsid w:val="00714812"/>
    <w:rsid w:val="00EE0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91315"/>
  <w15:chartTrackingRefBased/>
  <w15:docId w15:val="{03EFE2F9-DECF-4921-8897-C108D5779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4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812"/>
    <w:rPr>
      <w:rFonts w:eastAsiaTheme="majorEastAsia" w:cstheme="majorBidi"/>
      <w:color w:val="272727" w:themeColor="text1" w:themeTint="D8"/>
    </w:rPr>
  </w:style>
  <w:style w:type="paragraph" w:styleId="Title">
    <w:name w:val="Title"/>
    <w:basedOn w:val="Normal"/>
    <w:next w:val="Normal"/>
    <w:link w:val="TitleChar"/>
    <w:uiPriority w:val="10"/>
    <w:qFormat/>
    <w:rsid w:val="00714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812"/>
    <w:pPr>
      <w:spacing w:before="160"/>
      <w:jc w:val="center"/>
    </w:pPr>
    <w:rPr>
      <w:i/>
      <w:iCs/>
      <w:color w:val="404040" w:themeColor="text1" w:themeTint="BF"/>
    </w:rPr>
  </w:style>
  <w:style w:type="character" w:customStyle="1" w:styleId="QuoteChar">
    <w:name w:val="Quote Char"/>
    <w:basedOn w:val="DefaultParagraphFont"/>
    <w:link w:val="Quote"/>
    <w:uiPriority w:val="29"/>
    <w:rsid w:val="00714812"/>
    <w:rPr>
      <w:i/>
      <w:iCs/>
      <w:color w:val="404040" w:themeColor="text1" w:themeTint="BF"/>
    </w:rPr>
  </w:style>
  <w:style w:type="paragraph" w:styleId="ListParagraph">
    <w:name w:val="List Paragraph"/>
    <w:basedOn w:val="Normal"/>
    <w:uiPriority w:val="34"/>
    <w:qFormat/>
    <w:rsid w:val="00714812"/>
    <w:pPr>
      <w:ind w:left="720"/>
      <w:contextualSpacing/>
    </w:pPr>
  </w:style>
  <w:style w:type="character" w:styleId="IntenseEmphasis">
    <w:name w:val="Intense Emphasis"/>
    <w:basedOn w:val="DefaultParagraphFont"/>
    <w:uiPriority w:val="21"/>
    <w:qFormat/>
    <w:rsid w:val="00714812"/>
    <w:rPr>
      <w:i/>
      <w:iCs/>
      <w:color w:val="0F4761" w:themeColor="accent1" w:themeShade="BF"/>
    </w:rPr>
  </w:style>
  <w:style w:type="paragraph" w:styleId="IntenseQuote">
    <w:name w:val="Intense Quote"/>
    <w:basedOn w:val="Normal"/>
    <w:next w:val="Normal"/>
    <w:link w:val="IntenseQuoteChar"/>
    <w:uiPriority w:val="30"/>
    <w:qFormat/>
    <w:rsid w:val="00714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812"/>
    <w:rPr>
      <w:i/>
      <w:iCs/>
      <w:color w:val="0F4761" w:themeColor="accent1" w:themeShade="BF"/>
    </w:rPr>
  </w:style>
  <w:style w:type="character" w:styleId="IntenseReference">
    <w:name w:val="Intense Reference"/>
    <w:basedOn w:val="DefaultParagraphFont"/>
    <w:uiPriority w:val="32"/>
    <w:qFormat/>
    <w:rsid w:val="00714812"/>
    <w:rPr>
      <w:b/>
      <w:bCs/>
      <w:smallCaps/>
      <w:color w:val="0F4761" w:themeColor="accent1" w:themeShade="BF"/>
      <w:spacing w:val="5"/>
    </w:rPr>
  </w:style>
  <w:style w:type="character" w:styleId="Hyperlink">
    <w:name w:val="Hyperlink"/>
    <w:basedOn w:val="DefaultParagraphFont"/>
    <w:uiPriority w:val="99"/>
    <w:unhideWhenUsed/>
    <w:rsid w:val="005654C7"/>
    <w:rPr>
      <w:color w:val="467886" w:themeColor="hyperlink"/>
      <w:u w:val="single"/>
    </w:rPr>
  </w:style>
  <w:style w:type="character" w:styleId="UnresolvedMention">
    <w:name w:val="Unresolved Mention"/>
    <w:basedOn w:val="DefaultParagraphFont"/>
    <w:uiPriority w:val="99"/>
    <w:semiHidden/>
    <w:unhideWhenUsed/>
    <w:rsid w:val="005654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ng.com/ck/a?!&amp;&amp;p=99c5a5bd8f5d7b13fbcb9c212b3f1806659d35080f44aa0bb807dd962f72899eJmltdHM9MTc3MDA3NjgwMA&amp;ptn=3&amp;ver=2&amp;hsh=4&amp;fclid=07bb117b-9497-6392-32f3-07f795f06264&amp;psq=Mental+Health+First+Aid+training+overview&amp;u=a1aHR0cHM6Ly93d3cubWVudGFsaGVhbHRoZmlyc3RhaWQub3JnL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jsnyder@aaccaa.inf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506</Words>
  <Characters>2824</Characters>
  <Application>Microsoft Office Word</Application>
  <DocSecurity>0</DocSecurity>
  <Lines>72</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Snyder/Community Action Julie</dc:creator>
  <cp:keywords/>
  <dc:description/>
  <cp:lastModifiedBy>Julie Snyder/Community Action Julie</cp:lastModifiedBy>
  <cp:revision>1</cp:revision>
  <dcterms:created xsi:type="dcterms:W3CDTF">2026-02-03T19:46:00Z</dcterms:created>
  <dcterms:modified xsi:type="dcterms:W3CDTF">2026-02-03T20:20:00Z</dcterms:modified>
</cp:coreProperties>
</file>