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CB620" w14:textId="3E5B57C3" w:rsidR="00790D4E" w:rsidRPr="00191738" w:rsidRDefault="004E5A0D" w:rsidP="00191738">
      <w:pPr>
        <w:jc w:val="center"/>
        <w:rPr>
          <w:rFonts w:ascii="Georgia" w:hAnsi="Georgia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2AA1CC2" wp14:editId="5BD5E974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988779" cy="1005840"/>
            <wp:effectExtent l="0" t="0" r="1905" b="3810"/>
            <wp:wrapThrough wrapText="bothSides">
              <wp:wrapPolygon edited="0">
                <wp:start x="0" y="0"/>
                <wp:lineTo x="0" y="21273"/>
                <wp:lineTo x="21225" y="21273"/>
                <wp:lineTo x="21225" y="0"/>
                <wp:lineTo x="0" y="0"/>
              </wp:wrapPolygon>
            </wp:wrapThrough>
            <wp:docPr id="1714075461" name="Picture 2" descr="Detailed Baby Footprint Black, Baby Feet Heart SVG Instant Download SVG,  PNG, eps, dxf, digital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tailed Baby Footprint Black, Baby Feet Heart SVG Instant Download SVG,  PNG, eps, dxf, digital downloa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79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738" w:rsidRPr="00191738">
        <w:rPr>
          <w:rFonts w:ascii="Georgia" w:hAnsi="Georgia"/>
          <w:b/>
          <w:bCs/>
          <w:sz w:val="24"/>
          <w:szCs w:val="24"/>
        </w:rPr>
        <w:t>Parents and Families at the Center of Faith Formation</w:t>
      </w:r>
    </w:p>
    <w:p w14:paraId="23A9E3CF" w14:textId="0220C612" w:rsidR="00F95451" w:rsidRDefault="00191738" w:rsidP="00F95451">
      <w:pPr>
        <w:jc w:val="center"/>
        <w:rPr>
          <w:rFonts w:ascii="Georgia" w:hAnsi="Georgia"/>
          <w:b/>
          <w:bCs/>
          <w:sz w:val="24"/>
          <w:szCs w:val="24"/>
        </w:rPr>
      </w:pPr>
      <w:r w:rsidRPr="00191738">
        <w:rPr>
          <w:rFonts w:ascii="Georgia" w:hAnsi="Georgia"/>
          <w:b/>
          <w:bCs/>
          <w:sz w:val="24"/>
          <w:szCs w:val="24"/>
        </w:rPr>
        <w:t>Some Baby Steps Forward</w:t>
      </w:r>
      <w:r>
        <w:rPr>
          <w:rFonts w:ascii="Georgia" w:hAnsi="Georgia"/>
          <w:b/>
          <w:bCs/>
          <w:sz w:val="24"/>
          <w:szCs w:val="24"/>
        </w:rPr>
        <w:t xml:space="preserve"> (to get started)</w:t>
      </w:r>
    </w:p>
    <w:p w14:paraId="4207E95F" w14:textId="77777777" w:rsidR="00F95451" w:rsidRPr="00F95451" w:rsidRDefault="00F95451" w:rsidP="00F95451">
      <w:pPr>
        <w:jc w:val="center"/>
        <w:rPr>
          <w:rFonts w:ascii="Georgia" w:hAnsi="Georgia"/>
          <w:sz w:val="24"/>
          <w:szCs w:val="24"/>
        </w:rPr>
      </w:pPr>
    </w:p>
    <w:p w14:paraId="684FF155" w14:textId="77777777" w:rsidR="004E5A0D" w:rsidRDefault="004E5A0D" w:rsidP="00F95451">
      <w:pPr>
        <w:rPr>
          <w:rFonts w:ascii="Georgia" w:hAnsi="Georgia"/>
          <w:sz w:val="24"/>
          <w:szCs w:val="24"/>
        </w:rPr>
      </w:pPr>
    </w:p>
    <w:p w14:paraId="573C9B45" w14:textId="496CA703" w:rsidR="00F95451" w:rsidRDefault="00F95451" w:rsidP="00F95451">
      <w:pPr>
        <w:rPr>
          <w:rFonts w:ascii="Georgia" w:hAnsi="Georgia"/>
          <w:sz w:val="24"/>
          <w:szCs w:val="24"/>
        </w:rPr>
      </w:pPr>
      <w:r w:rsidRPr="00F95451">
        <w:rPr>
          <w:rFonts w:ascii="Georgia" w:hAnsi="Georgia"/>
          <w:sz w:val="24"/>
          <w:szCs w:val="24"/>
        </w:rPr>
        <w:t>~ A shared meal</w:t>
      </w:r>
    </w:p>
    <w:p w14:paraId="0171CF4F" w14:textId="40B951DE" w:rsidR="00F95451" w:rsidRDefault="00F95451" w:rsidP="00F95451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~ A shared prayer experience</w:t>
      </w:r>
    </w:p>
    <w:p w14:paraId="0CFAA27D" w14:textId="7F06865C" w:rsidR="00191738" w:rsidRPr="00F95451" w:rsidRDefault="00191738" w:rsidP="00F95451">
      <w:pPr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sz w:val="24"/>
          <w:szCs w:val="24"/>
        </w:rPr>
        <w:t>~ Offer follow up to families who have their infants baptized.  These could be annual gatherings, mentor families, as simple as occasional notes from the parish.</w:t>
      </w:r>
    </w:p>
    <w:p w14:paraId="2209836E" w14:textId="385D7168" w:rsidR="00B1235C" w:rsidRDefault="00B1235C" w:rsidP="00191738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~ Offer childcare for parish events.</w:t>
      </w:r>
    </w:p>
    <w:p w14:paraId="49184F5C" w14:textId="73D47187" w:rsidR="004D2AFB" w:rsidRDefault="00191738" w:rsidP="00191738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~ In your new parishioner packets (if you have one, if not create one) have an information sheet just for families with</w:t>
      </w:r>
      <w:r w:rsidR="004D2AFB">
        <w:rPr>
          <w:rFonts w:ascii="Georgia" w:hAnsi="Georgia"/>
          <w:sz w:val="24"/>
          <w:szCs w:val="24"/>
        </w:rPr>
        <w:t xml:space="preserve"> opportunities </w:t>
      </w:r>
      <w:r w:rsidR="00621B8D">
        <w:rPr>
          <w:rFonts w:ascii="Georgia" w:hAnsi="Georgia"/>
          <w:sz w:val="24"/>
          <w:szCs w:val="24"/>
        </w:rPr>
        <w:t>and resources for</w:t>
      </w:r>
      <w:r w:rsidR="004D2AFB">
        <w:rPr>
          <w:rFonts w:ascii="Georgia" w:hAnsi="Georgia"/>
          <w:sz w:val="24"/>
          <w:szCs w:val="24"/>
        </w:rPr>
        <w:t xml:space="preserve"> famil</w:t>
      </w:r>
      <w:r w:rsidR="00621B8D">
        <w:rPr>
          <w:rFonts w:ascii="Georgia" w:hAnsi="Georgia"/>
          <w:sz w:val="24"/>
          <w:szCs w:val="24"/>
        </w:rPr>
        <w:t>ies.</w:t>
      </w:r>
    </w:p>
    <w:p w14:paraId="5320E576" w14:textId="56A5792E" w:rsidR="004D2AFB" w:rsidRDefault="004D2AFB" w:rsidP="00191738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~ Invite families to participate in the liturgy as ushers or greeters.</w:t>
      </w:r>
    </w:p>
    <w:p w14:paraId="667DD4FD" w14:textId="4A3D3C0B" w:rsidR="004D2AFB" w:rsidRDefault="004D2AFB" w:rsidP="004D2AFB">
      <w:pPr>
        <w:rPr>
          <w:rFonts w:ascii="Georgia" w:hAnsi="Georgia"/>
          <w:sz w:val="24"/>
          <w:szCs w:val="24"/>
        </w:rPr>
      </w:pPr>
      <w:r w:rsidRPr="00191738">
        <w:rPr>
          <w:rFonts w:ascii="Georgia" w:hAnsi="Georgia"/>
          <w:sz w:val="24"/>
          <w:szCs w:val="24"/>
        </w:rPr>
        <w:t xml:space="preserve">~ When families come forward </w:t>
      </w:r>
      <w:r>
        <w:rPr>
          <w:rFonts w:ascii="Georgia" w:hAnsi="Georgia"/>
          <w:sz w:val="24"/>
          <w:szCs w:val="24"/>
        </w:rPr>
        <w:t>for any formation for their children, discuss with them what is their desire for their child (ren).</w:t>
      </w:r>
      <w:r w:rsidR="00621B8D">
        <w:rPr>
          <w:rFonts w:ascii="Georgia" w:hAnsi="Georgia"/>
          <w:sz w:val="24"/>
          <w:szCs w:val="24"/>
        </w:rPr>
        <w:t xml:space="preserve">  How could </w:t>
      </w:r>
      <w:r w:rsidR="00F95451">
        <w:rPr>
          <w:rFonts w:ascii="Georgia" w:hAnsi="Georgia"/>
          <w:sz w:val="24"/>
          <w:szCs w:val="24"/>
        </w:rPr>
        <w:t>that</w:t>
      </w:r>
      <w:r w:rsidR="00621B8D">
        <w:rPr>
          <w:rFonts w:ascii="Georgia" w:hAnsi="Georgia"/>
          <w:sz w:val="24"/>
          <w:szCs w:val="24"/>
        </w:rPr>
        <w:t xml:space="preserve"> be achieved</w:t>
      </w:r>
      <w:r w:rsidR="00F95451">
        <w:rPr>
          <w:rFonts w:ascii="Georgia" w:hAnsi="Georgia"/>
          <w:sz w:val="24"/>
          <w:szCs w:val="24"/>
        </w:rPr>
        <w:t xml:space="preserve"> in partnership</w:t>
      </w:r>
      <w:r w:rsidR="004E5A0D">
        <w:rPr>
          <w:rFonts w:ascii="Georgia" w:hAnsi="Georgia"/>
          <w:sz w:val="24"/>
          <w:szCs w:val="24"/>
        </w:rPr>
        <w:t>?</w:t>
      </w:r>
    </w:p>
    <w:p w14:paraId="1154717C" w14:textId="4AE0048B" w:rsidR="004D2AFB" w:rsidRDefault="004D2AFB" w:rsidP="004D2AFB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~ Offer </w:t>
      </w:r>
      <w:r w:rsidR="00621B8D">
        <w:rPr>
          <w:rFonts w:ascii="Georgia" w:hAnsi="Georgia"/>
          <w:sz w:val="24"/>
          <w:szCs w:val="24"/>
        </w:rPr>
        <w:t>“</w:t>
      </w:r>
      <w:r>
        <w:rPr>
          <w:rFonts w:ascii="Georgia" w:hAnsi="Georgia"/>
          <w:sz w:val="24"/>
          <w:szCs w:val="24"/>
        </w:rPr>
        <w:t>parent</w:t>
      </w:r>
      <w:r w:rsidR="00621B8D">
        <w:rPr>
          <w:rFonts w:ascii="Georgia" w:hAnsi="Georgia"/>
          <w:sz w:val="24"/>
          <w:szCs w:val="24"/>
        </w:rPr>
        <w:t>s</w:t>
      </w:r>
      <w:r>
        <w:rPr>
          <w:rFonts w:ascii="Georgia" w:hAnsi="Georgia"/>
          <w:sz w:val="24"/>
          <w:szCs w:val="24"/>
        </w:rPr>
        <w:t xml:space="preserve"> welcome</w:t>
      </w:r>
      <w:r w:rsidR="00621B8D">
        <w:rPr>
          <w:rFonts w:ascii="Georgia" w:hAnsi="Georgia"/>
          <w:sz w:val="24"/>
          <w:szCs w:val="24"/>
        </w:rPr>
        <w:t xml:space="preserve"> to attend”</w:t>
      </w:r>
      <w:r>
        <w:rPr>
          <w:rFonts w:ascii="Georgia" w:hAnsi="Georgia"/>
          <w:sz w:val="24"/>
          <w:szCs w:val="24"/>
        </w:rPr>
        <w:t xml:space="preserve"> our faith formation sessions wherein parents can join their children for a class.  This could be scheduled on a rotational basis, so that</w:t>
      </w:r>
      <w:r w:rsidR="00621B8D">
        <w:rPr>
          <w:rFonts w:ascii="Georgia" w:hAnsi="Georgia"/>
          <w:sz w:val="24"/>
          <w:szCs w:val="24"/>
        </w:rPr>
        <w:t xml:space="preserve"> only</w:t>
      </w:r>
      <w:r>
        <w:rPr>
          <w:rFonts w:ascii="Georgia" w:hAnsi="Georgia"/>
          <w:sz w:val="24"/>
          <w:szCs w:val="24"/>
        </w:rPr>
        <w:t xml:space="preserve"> one set of parents or a parent is there at </w:t>
      </w:r>
      <w:r w:rsidR="00621B8D">
        <w:rPr>
          <w:rFonts w:ascii="Georgia" w:hAnsi="Georgia"/>
          <w:sz w:val="24"/>
          <w:szCs w:val="24"/>
        </w:rPr>
        <w:t>the same time.</w:t>
      </w:r>
    </w:p>
    <w:p w14:paraId="481B52FF" w14:textId="2A355A4C" w:rsidR="004D2AFB" w:rsidRDefault="004D2AFB" w:rsidP="004D2AFB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~ Allow a willing parent (s) to lead a formation session for their child’s class.</w:t>
      </w:r>
      <w:r w:rsidR="008A6351">
        <w:rPr>
          <w:rFonts w:ascii="Georgia" w:hAnsi="Georgia"/>
          <w:sz w:val="24"/>
          <w:szCs w:val="24"/>
        </w:rPr>
        <w:t xml:space="preserve">  </w:t>
      </w:r>
    </w:p>
    <w:p w14:paraId="725C00AD" w14:textId="5A7BED85" w:rsidR="00884616" w:rsidRDefault="00884616" w:rsidP="004D2AFB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~ Host an annual gathering of families around a liturgical theme.  For example, an Advent wreath making event.  Provide materials for a small fee and have families work together to complete their family Advent wreath.  Close with the blessing from the Book of Blessings.</w:t>
      </w:r>
    </w:p>
    <w:p w14:paraId="6AA6FBA2" w14:textId="38144493" w:rsidR="00884616" w:rsidRDefault="00884616" w:rsidP="004D2AFB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~ Host </w:t>
      </w:r>
      <w:r w:rsidR="00B9651A">
        <w:rPr>
          <w:rFonts w:ascii="Georgia" w:hAnsi="Georgia"/>
          <w:sz w:val="24"/>
          <w:szCs w:val="24"/>
        </w:rPr>
        <w:t>a twice</w:t>
      </w:r>
      <w:r>
        <w:rPr>
          <w:rFonts w:ascii="Georgia" w:hAnsi="Georgia"/>
          <w:sz w:val="24"/>
          <w:szCs w:val="24"/>
        </w:rPr>
        <w:t xml:space="preserve"> </w:t>
      </w:r>
      <w:r w:rsidR="00B9651A">
        <w:rPr>
          <w:rFonts w:ascii="Georgia" w:hAnsi="Georgia"/>
          <w:sz w:val="24"/>
          <w:szCs w:val="24"/>
        </w:rPr>
        <w:t>year family gathering</w:t>
      </w:r>
      <w:r>
        <w:rPr>
          <w:rFonts w:ascii="Georgia" w:hAnsi="Georgia"/>
          <w:sz w:val="24"/>
          <w:szCs w:val="24"/>
        </w:rPr>
        <w:t xml:space="preserve"> </w:t>
      </w:r>
      <w:r w:rsidR="00B9651A">
        <w:rPr>
          <w:rFonts w:ascii="Georgia" w:hAnsi="Georgia"/>
          <w:sz w:val="24"/>
          <w:szCs w:val="24"/>
        </w:rPr>
        <w:t xml:space="preserve">focused on a theme.  Perhaps </w:t>
      </w:r>
      <w:r w:rsidR="00B1235C">
        <w:rPr>
          <w:rFonts w:ascii="Georgia" w:hAnsi="Georgia"/>
          <w:sz w:val="24"/>
          <w:szCs w:val="24"/>
        </w:rPr>
        <w:t>an</w:t>
      </w:r>
      <w:r w:rsidR="00B9651A">
        <w:rPr>
          <w:rFonts w:ascii="Georgia" w:hAnsi="Georgia"/>
          <w:sz w:val="24"/>
          <w:szCs w:val="24"/>
        </w:rPr>
        <w:t xml:space="preserve"> Advent and Lenten theme or a theme that the classes are using</w:t>
      </w:r>
      <w:r w:rsidR="00621B8D">
        <w:rPr>
          <w:rFonts w:ascii="Georgia" w:hAnsi="Georgia"/>
          <w:sz w:val="24"/>
          <w:szCs w:val="24"/>
        </w:rPr>
        <w:t>.</w:t>
      </w:r>
    </w:p>
    <w:p w14:paraId="44D04FE1" w14:textId="5DA44470" w:rsidR="00621B8D" w:rsidRDefault="00621B8D" w:rsidP="004D2AFB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~ Redesign immediate sacramental preparation sessions from child-only to parent-child family catechesis opportunities. </w:t>
      </w:r>
    </w:p>
    <w:p w14:paraId="22316A30" w14:textId="7C97910B" w:rsidR="00621B8D" w:rsidRDefault="00621B8D" w:rsidP="004D2AFB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~ Incorporate parents (and grandparents) in the Vacation Bible School.  This could be done by offering 1 -2 sessions in the evening with a family meal.</w:t>
      </w:r>
    </w:p>
    <w:p w14:paraId="09DE828D" w14:textId="01E256D5" w:rsidR="00F95451" w:rsidRDefault="00F95451" w:rsidP="004D2AFB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~ Add a whole family catechesis session every 6 weeks into your faith formation program with a core theme from the curriculum.</w:t>
      </w:r>
    </w:p>
    <w:p w14:paraId="46254B8F" w14:textId="6329CA32" w:rsidR="00F95451" w:rsidRDefault="00F95451" w:rsidP="004D2AFB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~ Offer a Fall-Winter-Spring Family Workshop on family life skills that are applicable to the whole family (parents, youth, children)</w:t>
      </w:r>
    </w:p>
    <w:p w14:paraId="4CBC0565" w14:textId="553ECF6F" w:rsidR="00F95451" w:rsidRDefault="00F95451" w:rsidP="004D2AFB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~ Design a whole family Vacation Bible School</w:t>
      </w:r>
    </w:p>
    <w:p w14:paraId="48806D90" w14:textId="65A8BC0D" w:rsidR="00191738" w:rsidRPr="004E5A0D" w:rsidRDefault="00F95451" w:rsidP="008A6351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~ Design a family service experience for the whole famil</w:t>
      </w:r>
      <w:r w:rsidR="008A6351">
        <w:rPr>
          <w:rFonts w:ascii="Georgia" w:hAnsi="Georgia"/>
          <w:sz w:val="24"/>
          <w:szCs w:val="24"/>
        </w:rPr>
        <w:t>y.</w:t>
      </w:r>
    </w:p>
    <w:sectPr w:rsidR="00191738" w:rsidRPr="004E5A0D" w:rsidSect="00F95451">
      <w:pgSz w:w="12240" w:h="15840"/>
      <w:pgMar w:top="1152" w:right="1080" w:bottom="115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738"/>
    <w:rsid w:val="00191738"/>
    <w:rsid w:val="004D2AFB"/>
    <w:rsid w:val="004E5A0D"/>
    <w:rsid w:val="00595DF6"/>
    <w:rsid w:val="005F75B4"/>
    <w:rsid w:val="00621B8D"/>
    <w:rsid w:val="00790D4E"/>
    <w:rsid w:val="00884616"/>
    <w:rsid w:val="008A6351"/>
    <w:rsid w:val="00B1235C"/>
    <w:rsid w:val="00B37312"/>
    <w:rsid w:val="00B9651A"/>
    <w:rsid w:val="00F9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E24F8"/>
  <w15:chartTrackingRefBased/>
  <w15:docId w15:val="{821E4A27-2660-422D-B5EB-2732EE9E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17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7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7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7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7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7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7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7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7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7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7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7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7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7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7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7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7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7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7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7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7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7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7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7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7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17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7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7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7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McGeever</dc:creator>
  <cp:keywords/>
  <dc:description/>
  <cp:lastModifiedBy>Erin McGeever</cp:lastModifiedBy>
  <cp:revision>2</cp:revision>
  <dcterms:created xsi:type="dcterms:W3CDTF">2025-03-12T15:16:00Z</dcterms:created>
  <dcterms:modified xsi:type="dcterms:W3CDTF">2025-03-12T15:16:00Z</dcterms:modified>
</cp:coreProperties>
</file>