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285293" w:rsidRDefault="00000000">
      <w:pPr>
        <w:jc w:val="center"/>
        <w:rPr>
          <w:rFonts w:ascii="Calibri" w:eastAsia="Calibri" w:hAnsi="Calibri" w:cs="Calibri"/>
          <w:sz w:val="24"/>
          <w:szCs w:val="24"/>
        </w:rPr>
      </w:pPr>
      <w:r>
        <w:rPr>
          <w:rFonts w:ascii="Calibri" w:eastAsia="Calibri" w:hAnsi="Calibri" w:cs="Calibri"/>
          <w:sz w:val="24"/>
          <w:szCs w:val="24"/>
        </w:rPr>
        <w:t>Lenten Retreat</w:t>
      </w:r>
    </w:p>
    <w:p w14:paraId="00000002" w14:textId="77777777" w:rsidR="00285293" w:rsidRDefault="00000000">
      <w:pPr>
        <w:jc w:val="center"/>
        <w:rPr>
          <w:rFonts w:ascii="Calibri" w:eastAsia="Calibri" w:hAnsi="Calibri" w:cs="Calibri"/>
          <w:sz w:val="24"/>
          <w:szCs w:val="24"/>
        </w:rPr>
      </w:pPr>
      <w:r>
        <w:rPr>
          <w:rFonts w:ascii="Calibri" w:eastAsia="Calibri" w:hAnsi="Calibri" w:cs="Calibri"/>
          <w:sz w:val="24"/>
          <w:szCs w:val="24"/>
        </w:rPr>
        <w:t>Associates of the Holy Child Jesus, 2025</w:t>
      </w:r>
    </w:p>
    <w:p w14:paraId="00000003" w14:textId="77777777" w:rsidR="00285293" w:rsidRDefault="00285293">
      <w:pPr>
        <w:rPr>
          <w:rFonts w:ascii="Calibri" w:eastAsia="Calibri" w:hAnsi="Calibri" w:cs="Calibri"/>
          <w:sz w:val="24"/>
          <w:szCs w:val="24"/>
        </w:rPr>
      </w:pPr>
    </w:p>
    <w:p w14:paraId="00000004" w14:textId="77777777" w:rsidR="00285293" w:rsidRDefault="00000000">
      <w:pPr>
        <w:rPr>
          <w:rFonts w:ascii="Calibri" w:eastAsia="Calibri" w:hAnsi="Calibri" w:cs="Calibri"/>
          <w:sz w:val="24"/>
          <w:szCs w:val="24"/>
        </w:rPr>
      </w:pPr>
      <w:r>
        <w:rPr>
          <w:rFonts w:ascii="Calibri" w:eastAsia="Calibri" w:hAnsi="Calibri" w:cs="Calibri"/>
          <w:sz w:val="24"/>
          <w:szCs w:val="24"/>
        </w:rPr>
        <w:t>Start of the Retreat:</w:t>
      </w:r>
    </w:p>
    <w:p w14:paraId="00000005" w14:textId="77777777" w:rsidR="00285293" w:rsidRDefault="00000000">
      <w:pPr>
        <w:rPr>
          <w:rFonts w:ascii="Calibri" w:eastAsia="Calibri" w:hAnsi="Calibri" w:cs="Calibri"/>
          <w:sz w:val="24"/>
          <w:szCs w:val="24"/>
        </w:rPr>
      </w:pPr>
      <w:r>
        <w:rPr>
          <w:rFonts w:ascii="Calibri" w:eastAsia="Calibri" w:hAnsi="Calibri" w:cs="Calibri"/>
          <w:sz w:val="24"/>
          <w:szCs w:val="24"/>
        </w:rPr>
        <w:t>Second Week — Saturday, 29 March 2025</w:t>
      </w:r>
    </w:p>
    <w:p w14:paraId="00000006" w14:textId="77777777" w:rsidR="00285293" w:rsidRDefault="00285293">
      <w:pPr>
        <w:rPr>
          <w:rFonts w:ascii="Calibri" w:eastAsia="Calibri" w:hAnsi="Calibri" w:cs="Calibri"/>
          <w:sz w:val="24"/>
          <w:szCs w:val="24"/>
        </w:rPr>
      </w:pPr>
    </w:p>
    <w:p w14:paraId="00000007" w14:textId="77777777" w:rsidR="00285293" w:rsidRDefault="00000000">
      <w:pPr>
        <w:rPr>
          <w:rFonts w:ascii="Calibri" w:eastAsia="Calibri" w:hAnsi="Calibri" w:cs="Calibri"/>
          <w:i/>
          <w:sz w:val="24"/>
          <w:szCs w:val="24"/>
        </w:rPr>
      </w:pPr>
      <w:r>
        <w:rPr>
          <w:rFonts w:ascii="Calibri" w:eastAsia="Calibri" w:hAnsi="Calibri" w:cs="Calibri"/>
          <w:i/>
          <w:sz w:val="24"/>
          <w:szCs w:val="24"/>
        </w:rPr>
        <w:t>Note: It is up to each province to determine the retreat schedule, given the time differences.</w:t>
      </w:r>
    </w:p>
    <w:p w14:paraId="00000008" w14:textId="77777777" w:rsidR="00285293" w:rsidRDefault="00285293">
      <w:pPr>
        <w:rPr>
          <w:rFonts w:ascii="Calibri" w:eastAsia="Calibri" w:hAnsi="Calibri" w:cs="Calibri"/>
          <w:i/>
          <w:sz w:val="24"/>
          <w:szCs w:val="24"/>
        </w:rPr>
      </w:pPr>
    </w:p>
    <w:p w14:paraId="00000009" w14:textId="77777777" w:rsidR="00285293" w:rsidRDefault="00000000">
      <w:pPr>
        <w:rPr>
          <w:rFonts w:ascii="Calibri" w:eastAsia="Calibri" w:hAnsi="Calibri" w:cs="Calibri"/>
          <w:sz w:val="24"/>
          <w:szCs w:val="24"/>
        </w:rPr>
      </w:pPr>
      <w:r>
        <w:rPr>
          <w:rFonts w:ascii="Calibri" w:eastAsia="Calibri" w:hAnsi="Calibri" w:cs="Calibri"/>
          <w:sz w:val="24"/>
          <w:szCs w:val="24"/>
        </w:rPr>
        <w:t>Schedule:</w:t>
      </w:r>
    </w:p>
    <w:p w14:paraId="0000000A" w14:textId="77777777" w:rsidR="00285293" w:rsidRDefault="00000000">
      <w:pPr>
        <w:rPr>
          <w:rFonts w:ascii="Calibri" w:eastAsia="Calibri" w:hAnsi="Calibri" w:cs="Calibri"/>
          <w:sz w:val="24"/>
          <w:szCs w:val="24"/>
        </w:rPr>
      </w:pPr>
      <w:r>
        <w:rPr>
          <w:rFonts w:ascii="Calibri" w:eastAsia="Calibri" w:hAnsi="Calibri" w:cs="Calibri"/>
          <w:sz w:val="24"/>
          <w:szCs w:val="24"/>
        </w:rPr>
        <w:t>9:30 – 9:45 - Welcome and Prayer</w:t>
      </w:r>
    </w:p>
    <w:p w14:paraId="0000000B" w14:textId="77777777" w:rsidR="00285293" w:rsidRDefault="00000000">
      <w:pPr>
        <w:rPr>
          <w:rFonts w:ascii="Calibri" w:eastAsia="Calibri" w:hAnsi="Calibri" w:cs="Calibri"/>
          <w:sz w:val="24"/>
          <w:szCs w:val="24"/>
        </w:rPr>
      </w:pPr>
      <w:r>
        <w:rPr>
          <w:rFonts w:ascii="Calibri" w:eastAsia="Calibri" w:hAnsi="Calibri" w:cs="Calibri"/>
          <w:sz w:val="24"/>
          <w:szCs w:val="24"/>
        </w:rPr>
        <w:t>9:45 – 11:30 - Retreat</w:t>
      </w:r>
    </w:p>
    <w:p w14:paraId="0000000C" w14:textId="77777777" w:rsidR="00285293" w:rsidRDefault="00285293">
      <w:pPr>
        <w:rPr>
          <w:rFonts w:ascii="Calibri" w:eastAsia="Calibri" w:hAnsi="Calibri" w:cs="Calibri"/>
          <w:sz w:val="24"/>
          <w:szCs w:val="24"/>
        </w:rPr>
      </w:pPr>
    </w:p>
    <w:p w14:paraId="0000000D" w14:textId="77777777" w:rsidR="00285293" w:rsidRDefault="00000000">
      <w:pPr>
        <w:rPr>
          <w:rFonts w:ascii="Calibri" w:eastAsia="Calibri" w:hAnsi="Calibri" w:cs="Calibri"/>
          <w:sz w:val="24"/>
          <w:szCs w:val="24"/>
        </w:rPr>
      </w:pPr>
      <w:r>
        <w:rPr>
          <w:rFonts w:ascii="Calibri" w:eastAsia="Calibri" w:hAnsi="Calibri" w:cs="Calibri"/>
          <w:sz w:val="24"/>
          <w:szCs w:val="24"/>
        </w:rPr>
        <w:t>Prayer: Let us begin again by invoking the presence of the Holy Spirit to enlighten our hearts and bestow upon us the grace to be open to God’s message for each one of us, so that bit by bit during this Lent we may turn back to God with a converted heart full of gratitude to our merciful God. Amen.</w:t>
      </w:r>
    </w:p>
    <w:p w14:paraId="0000000E" w14:textId="77777777" w:rsidR="00285293" w:rsidRDefault="00285293">
      <w:pPr>
        <w:rPr>
          <w:rFonts w:ascii="Calibri" w:eastAsia="Calibri" w:hAnsi="Calibri" w:cs="Calibri"/>
          <w:sz w:val="24"/>
          <w:szCs w:val="24"/>
        </w:rPr>
      </w:pPr>
    </w:p>
    <w:p w14:paraId="0000000F" w14:textId="77777777" w:rsidR="00285293" w:rsidRDefault="00000000">
      <w:pPr>
        <w:rPr>
          <w:rFonts w:ascii="Calibri" w:eastAsia="Calibri" w:hAnsi="Calibri" w:cs="Calibri"/>
          <w:sz w:val="24"/>
          <w:szCs w:val="24"/>
        </w:rPr>
      </w:pPr>
      <w:r>
        <w:rPr>
          <w:rFonts w:ascii="Calibri" w:eastAsia="Calibri" w:hAnsi="Calibri" w:cs="Calibri"/>
          <w:sz w:val="24"/>
          <w:szCs w:val="24"/>
        </w:rPr>
        <w:t>Read Chapter 2</w:t>
      </w:r>
    </w:p>
    <w:p w14:paraId="00000010" w14:textId="77777777" w:rsidR="00285293" w:rsidRDefault="00285293">
      <w:pPr>
        <w:rPr>
          <w:rFonts w:ascii="Calibri" w:eastAsia="Calibri" w:hAnsi="Calibri" w:cs="Calibri"/>
          <w:sz w:val="24"/>
          <w:szCs w:val="24"/>
        </w:rPr>
      </w:pPr>
    </w:p>
    <w:p w14:paraId="00000011" w14:textId="77777777" w:rsidR="00285293" w:rsidRDefault="00000000">
      <w:pPr>
        <w:rPr>
          <w:rFonts w:ascii="Calibri" w:eastAsia="Calibri" w:hAnsi="Calibri" w:cs="Calibri"/>
          <w:i/>
          <w:sz w:val="24"/>
          <w:szCs w:val="24"/>
        </w:rPr>
      </w:pPr>
      <w:r>
        <w:rPr>
          <w:rFonts w:ascii="Calibri" w:eastAsia="Calibri" w:hAnsi="Calibri" w:cs="Calibri"/>
          <w:i/>
          <w:sz w:val="24"/>
          <w:szCs w:val="24"/>
        </w:rPr>
        <w:t>Second Chapter: We Focus on Jonah and God</w:t>
      </w:r>
    </w:p>
    <w:p w14:paraId="00000012" w14:textId="77777777" w:rsidR="00285293" w:rsidRDefault="00285293">
      <w:pPr>
        <w:rPr>
          <w:rFonts w:ascii="Calibri" w:eastAsia="Calibri" w:hAnsi="Calibri" w:cs="Calibri"/>
          <w:sz w:val="24"/>
          <w:szCs w:val="24"/>
        </w:rPr>
      </w:pPr>
    </w:p>
    <w:p w14:paraId="00000013" w14:textId="77777777" w:rsidR="00285293" w:rsidRDefault="00000000">
      <w:pPr>
        <w:rPr>
          <w:rFonts w:ascii="Calibri" w:eastAsia="Calibri" w:hAnsi="Calibri" w:cs="Calibri"/>
          <w:sz w:val="24"/>
          <w:szCs w:val="24"/>
        </w:rPr>
      </w:pPr>
      <w:r>
        <w:rPr>
          <w:rFonts w:ascii="Calibri" w:eastAsia="Calibri" w:hAnsi="Calibri" w:cs="Calibri"/>
          <w:sz w:val="24"/>
          <w:szCs w:val="24"/>
        </w:rPr>
        <w:t>This second week will be a time to remember who we are as Christians and recognize the need to return to God. As the prophet Jonah cries out for God in the belly of the whale, so too should we constantly implore and ask God for our conversion away from so many things that distance us from him.</w:t>
      </w:r>
    </w:p>
    <w:p w14:paraId="00000014" w14:textId="77777777" w:rsidR="00285293" w:rsidRDefault="00285293">
      <w:pPr>
        <w:rPr>
          <w:rFonts w:ascii="Calibri" w:eastAsia="Calibri" w:hAnsi="Calibri" w:cs="Calibri"/>
          <w:sz w:val="24"/>
          <w:szCs w:val="24"/>
        </w:rPr>
      </w:pPr>
    </w:p>
    <w:p w14:paraId="00000015" w14:textId="77777777" w:rsidR="00285293" w:rsidRDefault="00000000">
      <w:pPr>
        <w:rPr>
          <w:rFonts w:ascii="Calibri" w:eastAsia="Calibri" w:hAnsi="Calibri" w:cs="Calibri"/>
          <w:sz w:val="24"/>
          <w:szCs w:val="24"/>
        </w:rPr>
      </w:pPr>
      <w:r>
        <w:rPr>
          <w:rFonts w:ascii="Calibri" w:eastAsia="Calibri" w:hAnsi="Calibri" w:cs="Calibri"/>
          <w:sz w:val="24"/>
          <w:szCs w:val="24"/>
        </w:rPr>
        <w:t xml:space="preserve">We are going to read this second chapter slowly, praying upon it and meditating on it, because what is important is the word of God and each of us. </w:t>
      </w:r>
      <w:proofErr w:type="gramStart"/>
      <w:r>
        <w:rPr>
          <w:rFonts w:ascii="Calibri" w:eastAsia="Calibri" w:hAnsi="Calibri" w:cs="Calibri"/>
          <w:sz w:val="24"/>
          <w:szCs w:val="24"/>
        </w:rPr>
        <w:t>That is to say, God</w:t>
      </w:r>
      <w:proofErr w:type="gramEnd"/>
      <w:r>
        <w:rPr>
          <w:rFonts w:ascii="Calibri" w:eastAsia="Calibri" w:hAnsi="Calibri" w:cs="Calibri"/>
          <w:sz w:val="24"/>
          <w:szCs w:val="24"/>
        </w:rPr>
        <w:t xml:space="preserve"> speaking to us, us listening to him. Only in this way will we be converted, by listening to him we can recognize our faults and turn toward the merciful God who speaks to us, because what is most important is what he says to each one of us. </w:t>
      </w:r>
    </w:p>
    <w:p w14:paraId="00000016" w14:textId="77777777" w:rsidR="00285293" w:rsidRDefault="00285293">
      <w:pPr>
        <w:rPr>
          <w:rFonts w:ascii="Calibri" w:eastAsia="Calibri" w:hAnsi="Calibri" w:cs="Calibri"/>
          <w:sz w:val="24"/>
          <w:szCs w:val="24"/>
        </w:rPr>
      </w:pPr>
    </w:p>
    <w:p w14:paraId="00000017" w14:textId="77777777" w:rsidR="00285293" w:rsidRDefault="00000000">
      <w:pPr>
        <w:rPr>
          <w:rFonts w:ascii="Calibri" w:eastAsia="Calibri" w:hAnsi="Calibri" w:cs="Calibri"/>
          <w:sz w:val="24"/>
          <w:szCs w:val="24"/>
        </w:rPr>
      </w:pPr>
      <w:r>
        <w:rPr>
          <w:rFonts w:ascii="Calibri" w:eastAsia="Calibri" w:hAnsi="Calibri" w:cs="Calibri"/>
          <w:sz w:val="24"/>
          <w:szCs w:val="24"/>
        </w:rPr>
        <w:t xml:space="preserve">In this second part, Jonah is swallowed by the whale in the sea. Why? </w:t>
      </w:r>
      <w:proofErr w:type="gramStart"/>
      <w:r>
        <w:rPr>
          <w:rFonts w:ascii="Calibri" w:eastAsia="Calibri" w:hAnsi="Calibri" w:cs="Calibri"/>
          <w:sz w:val="24"/>
          <w:szCs w:val="24"/>
        </w:rPr>
        <w:t>Well</w:t>
      </w:r>
      <w:proofErr w:type="gramEnd"/>
      <w:r>
        <w:rPr>
          <w:rFonts w:ascii="Calibri" w:eastAsia="Calibri" w:hAnsi="Calibri" w:cs="Calibri"/>
          <w:sz w:val="24"/>
          <w:szCs w:val="24"/>
        </w:rPr>
        <w:t xml:space="preserve"> here is God’s providence - Jonah, who flees from God’s voice when it calls to him, when he is in difficulty - when he is in the deep and has spent three days and three nights in the belly of the whale - prays to God, prays for his life because he is on the verge of death, almost in the netherworld, in death. </w:t>
      </w:r>
    </w:p>
    <w:p w14:paraId="00000018" w14:textId="77777777" w:rsidR="00285293" w:rsidRDefault="00285293">
      <w:pPr>
        <w:rPr>
          <w:rFonts w:ascii="Calibri" w:eastAsia="Calibri" w:hAnsi="Calibri" w:cs="Calibri"/>
          <w:sz w:val="24"/>
          <w:szCs w:val="24"/>
        </w:rPr>
      </w:pPr>
    </w:p>
    <w:p w14:paraId="00000019" w14:textId="77777777" w:rsidR="00285293" w:rsidRDefault="00000000">
      <w:pPr>
        <w:rPr>
          <w:rFonts w:ascii="Calibri" w:eastAsia="Calibri" w:hAnsi="Calibri" w:cs="Calibri"/>
          <w:sz w:val="24"/>
          <w:szCs w:val="24"/>
        </w:rPr>
      </w:pPr>
      <w:r>
        <w:rPr>
          <w:rFonts w:ascii="Calibri" w:eastAsia="Calibri" w:hAnsi="Calibri" w:cs="Calibri"/>
          <w:sz w:val="24"/>
          <w:szCs w:val="24"/>
        </w:rPr>
        <w:lastRenderedPageBreak/>
        <w:t>Jonah speaks with God. From the circumstances he was suffering, Jonah is eventually returned to the land and his vocation (part one and three).</w:t>
      </w:r>
    </w:p>
    <w:p w14:paraId="0000001A" w14:textId="77777777" w:rsidR="00285293" w:rsidRDefault="00285293">
      <w:pPr>
        <w:rPr>
          <w:rFonts w:ascii="Calibri" w:eastAsia="Calibri" w:hAnsi="Calibri" w:cs="Calibri"/>
          <w:sz w:val="24"/>
          <w:szCs w:val="24"/>
        </w:rPr>
      </w:pPr>
    </w:p>
    <w:p w14:paraId="0000001B" w14:textId="77777777" w:rsidR="00285293" w:rsidRDefault="00000000">
      <w:pPr>
        <w:rPr>
          <w:rFonts w:ascii="Calibri" w:eastAsia="Calibri" w:hAnsi="Calibri" w:cs="Calibri"/>
          <w:i/>
          <w:sz w:val="24"/>
          <w:szCs w:val="24"/>
        </w:rPr>
      </w:pPr>
      <w:r>
        <w:rPr>
          <w:rFonts w:ascii="Calibri" w:eastAsia="Calibri" w:hAnsi="Calibri" w:cs="Calibri"/>
          <w:i/>
          <w:sz w:val="24"/>
          <w:szCs w:val="24"/>
        </w:rPr>
        <w:t>For Personal Reflection</w:t>
      </w:r>
    </w:p>
    <w:p w14:paraId="0000001C" w14:textId="77777777" w:rsidR="00285293" w:rsidRDefault="00285293">
      <w:pPr>
        <w:rPr>
          <w:rFonts w:ascii="Calibri" w:eastAsia="Calibri" w:hAnsi="Calibri" w:cs="Calibri"/>
          <w:sz w:val="24"/>
          <w:szCs w:val="24"/>
        </w:rPr>
      </w:pPr>
    </w:p>
    <w:p w14:paraId="0000001D" w14:textId="77777777" w:rsidR="00285293" w:rsidRDefault="00000000">
      <w:pPr>
        <w:numPr>
          <w:ilvl w:val="0"/>
          <w:numId w:val="1"/>
        </w:numPr>
        <w:rPr>
          <w:rFonts w:ascii="Calibri" w:eastAsia="Calibri" w:hAnsi="Calibri" w:cs="Calibri"/>
          <w:sz w:val="24"/>
          <w:szCs w:val="24"/>
        </w:rPr>
      </w:pPr>
      <w:r>
        <w:rPr>
          <w:rFonts w:ascii="Calibri" w:eastAsia="Calibri" w:hAnsi="Calibri" w:cs="Calibri"/>
          <w:sz w:val="24"/>
          <w:szCs w:val="24"/>
        </w:rPr>
        <w:t>Have I, like Jonah, allowed myself to be swallowed by the whale of the system that now suffocates me, and have I remained in the belly of fear, injustice, and despair? Meditate on this deeply.</w:t>
      </w:r>
    </w:p>
    <w:p w14:paraId="0000001E" w14:textId="77777777" w:rsidR="00285293" w:rsidRDefault="00285293">
      <w:pPr>
        <w:rPr>
          <w:rFonts w:ascii="Calibri" w:eastAsia="Calibri" w:hAnsi="Calibri" w:cs="Calibri"/>
          <w:sz w:val="24"/>
          <w:szCs w:val="24"/>
        </w:rPr>
      </w:pPr>
    </w:p>
    <w:p w14:paraId="0000001F" w14:textId="77777777" w:rsidR="00285293" w:rsidRDefault="00000000">
      <w:pPr>
        <w:rPr>
          <w:rFonts w:ascii="Calibri" w:eastAsia="Calibri" w:hAnsi="Calibri" w:cs="Calibri"/>
          <w:sz w:val="24"/>
          <w:szCs w:val="24"/>
        </w:rPr>
      </w:pPr>
      <w:r>
        <w:rPr>
          <w:rFonts w:ascii="Calibri" w:eastAsia="Calibri" w:hAnsi="Calibri" w:cs="Calibri"/>
          <w:sz w:val="24"/>
          <w:szCs w:val="24"/>
        </w:rPr>
        <w:t xml:space="preserve">You are also invited to pray over this Chapter 2 alongside Psalm 130 to apply what Jonah experienced to yourself. Although what you are experiencing may be the fruit of sin, it does not matter - pray to God. Even if you have fled, even if you do not want to hear his voice, God will not forget about you. </w:t>
      </w:r>
    </w:p>
    <w:p w14:paraId="00000020" w14:textId="77777777" w:rsidR="00285293" w:rsidRDefault="00285293">
      <w:pPr>
        <w:rPr>
          <w:rFonts w:ascii="Calibri" w:eastAsia="Calibri" w:hAnsi="Calibri" w:cs="Calibri"/>
          <w:sz w:val="24"/>
          <w:szCs w:val="24"/>
        </w:rPr>
      </w:pPr>
    </w:p>
    <w:p w14:paraId="00000021" w14:textId="77777777" w:rsidR="00285293" w:rsidRDefault="00000000">
      <w:pPr>
        <w:rPr>
          <w:rFonts w:ascii="Calibri" w:eastAsia="Calibri" w:hAnsi="Calibri" w:cs="Calibri"/>
          <w:sz w:val="24"/>
          <w:szCs w:val="24"/>
        </w:rPr>
      </w:pPr>
      <w:r>
        <w:rPr>
          <w:rFonts w:ascii="Calibri" w:eastAsia="Calibri" w:hAnsi="Calibri" w:cs="Calibri"/>
          <w:sz w:val="24"/>
          <w:szCs w:val="24"/>
        </w:rPr>
        <w:t>“Out of the depths I cry to you, Lord; Lord, hear my voice.”</w:t>
      </w:r>
    </w:p>
    <w:p w14:paraId="00000022" w14:textId="77777777" w:rsidR="00285293" w:rsidRDefault="00285293">
      <w:pPr>
        <w:rPr>
          <w:rFonts w:ascii="Calibri" w:eastAsia="Calibri" w:hAnsi="Calibri" w:cs="Calibri"/>
          <w:sz w:val="24"/>
          <w:szCs w:val="24"/>
        </w:rPr>
      </w:pPr>
    </w:p>
    <w:p w14:paraId="00000023" w14:textId="77777777" w:rsidR="00285293" w:rsidRDefault="00000000">
      <w:pPr>
        <w:rPr>
          <w:rFonts w:ascii="Calibri" w:eastAsia="Calibri" w:hAnsi="Calibri" w:cs="Calibri"/>
          <w:sz w:val="24"/>
          <w:szCs w:val="24"/>
        </w:rPr>
      </w:pPr>
      <w:r>
        <w:rPr>
          <w:rFonts w:ascii="Calibri" w:eastAsia="Calibri" w:hAnsi="Calibri" w:cs="Calibri"/>
          <w:sz w:val="24"/>
          <w:szCs w:val="24"/>
        </w:rPr>
        <w:t xml:space="preserve">Just as Jonah, who found himself in the deepest depths, cried out to God, so do we when we find ourselves at the lowest points in our lives. When we can’t finish the journey, our prayers do make it to God. May this Psalm help us to </w:t>
      </w:r>
      <w:proofErr w:type="gramStart"/>
      <w:r>
        <w:rPr>
          <w:rFonts w:ascii="Calibri" w:eastAsia="Calibri" w:hAnsi="Calibri" w:cs="Calibri"/>
          <w:sz w:val="24"/>
          <w:szCs w:val="24"/>
        </w:rPr>
        <w:t>enter into</w:t>
      </w:r>
      <w:proofErr w:type="gramEnd"/>
      <w:r>
        <w:rPr>
          <w:rFonts w:ascii="Calibri" w:eastAsia="Calibri" w:hAnsi="Calibri" w:cs="Calibri"/>
          <w:sz w:val="24"/>
          <w:szCs w:val="24"/>
        </w:rPr>
        <w:t xml:space="preserve"> ourselves and see the depths in which we find ourselves today. And like Jonah, may we pray to God that he may grant us new strength to respond and return to dry land. And may God also give us that capacity to return to listening to his voice and changing our hopelessness into strength, to respond to the call.</w:t>
      </w:r>
    </w:p>
    <w:sectPr w:rsidR="00285293">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0212BD"/>
    <w:multiLevelType w:val="multilevel"/>
    <w:tmpl w:val="1918252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24599254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5293"/>
    <w:rsid w:val="00285293"/>
    <w:rsid w:val="0071293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docId w15:val="{78F5D0D9-D136-8B4F-BE7A-F95C82CA57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451</Words>
  <Characters>2571</Characters>
  <Application>Microsoft Office Word</Application>
  <DocSecurity>0</DocSecurity>
  <Lines>21</Lines>
  <Paragraphs>6</Paragraphs>
  <ScaleCrop>false</ScaleCrop>
  <Company/>
  <LinksUpToDate>false</LinksUpToDate>
  <CharactersWithSpaces>3016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Sophie Rudge</cp:lastModifiedBy>
  <cp:revision>2</cp:revision>
  <dcterms:created xsi:type="dcterms:W3CDTF">2025-03-11T23:12:00Z</dcterms:created>
  <dcterms:modified xsi:type="dcterms:W3CDTF">2025-03-11T23:12:00Z</dcterms:modified>
</cp:coreProperties>
</file>